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6D" w:rsidRPr="009F2C1D" w:rsidRDefault="00F64A16" w:rsidP="00296F6D">
      <w:pPr>
        <w:spacing w:after="0" w:line="240" w:lineRule="auto"/>
        <w:jc w:val="center"/>
        <w:outlineLvl w:val="1"/>
        <w:rPr>
          <w:rFonts w:ascii="Times New Roman" w:eastAsia="Times New Roman" w:hAnsi="Times New Roman" w:cs="Times New Roman"/>
          <w:b/>
          <w:bCs/>
          <w:color w:val="0070C0"/>
          <w:sz w:val="56"/>
          <w:szCs w:val="56"/>
        </w:rPr>
      </w:pPr>
      <w:r>
        <w:rPr>
          <w:noProof/>
        </w:rPr>
        <w:drawing>
          <wp:inline distT="0" distB="0" distL="0" distR="0" wp14:anchorId="33C57DAA" wp14:editId="6B4A453E">
            <wp:extent cx="6039701" cy="6276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874" t="10836" r="39230" b="6179"/>
                    <a:stretch/>
                  </pic:blipFill>
                  <pic:spPr bwMode="auto">
                    <a:xfrm>
                      <a:off x="0" y="0"/>
                      <a:ext cx="6050655" cy="62883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96F6D" w:rsidRPr="009F2C1D" w:rsidRDefault="00296F6D" w:rsidP="00296F6D">
      <w:pPr>
        <w:spacing w:after="0" w:line="240" w:lineRule="auto"/>
        <w:jc w:val="center"/>
        <w:outlineLvl w:val="1"/>
        <w:rPr>
          <w:rFonts w:ascii="Times New Roman" w:eastAsia="Times New Roman" w:hAnsi="Times New Roman" w:cs="Times New Roman"/>
          <w:b/>
          <w:bCs/>
          <w:color w:val="FF0000"/>
          <w:sz w:val="56"/>
          <w:szCs w:val="56"/>
        </w:rPr>
      </w:pPr>
    </w:p>
    <w:p w:rsidR="00296F6D" w:rsidRPr="009F2C1D" w:rsidRDefault="00296F6D" w:rsidP="00296F6D">
      <w:pPr>
        <w:spacing w:after="0" w:line="240" w:lineRule="auto"/>
        <w:jc w:val="center"/>
        <w:outlineLvl w:val="1"/>
        <w:rPr>
          <w:rFonts w:ascii="Times New Roman" w:eastAsia="Times New Roman" w:hAnsi="Times New Roman" w:cs="Times New Roman"/>
          <w:b/>
          <w:bCs/>
          <w:color w:val="FF0000"/>
          <w:sz w:val="56"/>
          <w:szCs w:val="56"/>
        </w:rPr>
      </w:pPr>
    </w:p>
    <w:p w:rsidR="00296F6D" w:rsidRPr="009F2C1D" w:rsidRDefault="00296F6D" w:rsidP="00296F6D">
      <w:pPr>
        <w:spacing w:after="0" w:line="240" w:lineRule="auto"/>
        <w:jc w:val="center"/>
        <w:outlineLvl w:val="1"/>
        <w:rPr>
          <w:rFonts w:ascii="Times New Roman" w:eastAsia="Times New Roman" w:hAnsi="Times New Roman" w:cs="Times New Roman"/>
          <w:b/>
          <w:bCs/>
          <w:color w:val="FF0000"/>
          <w:sz w:val="56"/>
          <w:szCs w:val="56"/>
        </w:rPr>
      </w:pPr>
    </w:p>
    <w:p w:rsidR="00296F6D" w:rsidRPr="009F2C1D" w:rsidRDefault="00296F6D" w:rsidP="00296F6D">
      <w:pPr>
        <w:spacing w:after="0" w:line="240" w:lineRule="auto"/>
        <w:jc w:val="center"/>
        <w:outlineLvl w:val="1"/>
        <w:rPr>
          <w:rFonts w:ascii="Times New Roman" w:eastAsia="Times New Roman" w:hAnsi="Times New Roman" w:cs="Times New Roman"/>
          <w:b/>
          <w:bCs/>
          <w:color w:val="FF0000"/>
          <w:sz w:val="56"/>
          <w:szCs w:val="56"/>
        </w:rPr>
      </w:pPr>
    </w:p>
    <w:p w:rsidR="00296F6D" w:rsidRPr="009F2C1D" w:rsidRDefault="00296F6D" w:rsidP="00296F6D">
      <w:pPr>
        <w:spacing w:after="0" w:line="240" w:lineRule="auto"/>
        <w:jc w:val="center"/>
        <w:outlineLvl w:val="1"/>
        <w:rPr>
          <w:rFonts w:ascii="Times New Roman" w:eastAsia="Times New Roman" w:hAnsi="Times New Roman" w:cs="Times New Roman"/>
          <w:b/>
          <w:bCs/>
          <w:color w:val="FF0000"/>
          <w:sz w:val="56"/>
          <w:szCs w:val="56"/>
        </w:rPr>
      </w:pPr>
    </w:p>
    <w:p w:rsidR="00296F6D" w:rsidRPr="009F2C1D" w:rsidRDefault="00296F6D" w:rsidP="00296F6D">
      <w:pPr>
        <w:spacing w:after="0" w:line="240" w:lineRule="auto"/>
        <w:jc w:val="center"/>
        <w:outlineLvl w:val="1"/>
        <w:rPr>
          <w:rFonts w:ascii="Times New Roman" w:eastAsia="Times New Roman" w:hAnsi="Times New Roman" w:cs="Times New Roman"/>
          <w:b/>
          <w:bCs/>
          <w:color w:val="FF0000"/>
          <w:sz w:val="56"/>
          <w:szCs w:val="56"/>
        </w:rPr>
      </w:pPr>
    </w:p>
    <w:p w:rsidR="00296F6D" w:rsidRDefault="00296F6D" w:rsidP="00296F6D">
      <w:pPr>
        <w:spacing w:after="0" w:line="240" w:lineRule="auto"/>
        <w:jc w:val="center"/>
        <w:rPr>
          <w:rFonts w:ascii="Times New Roman" w:eastAsia="Times New Roman" w:hAnsi="Times New Roman" w:cs="Times New Roman"/>
          <w:b/>
          <w:bCs/>
          <w:color w:val="0070C0"/>
          <w:sz w:val="56"/>
          <w:szCs w:val="56"/>
        </w:rPr>
      </w:pPr>
    </w:p>
    <w:p w:rsidR="00296F6D" w:rsidRDefault="00296F6D" w:rsidP="00296F6D">
      <w:pPr>
        <w:spacing w:after="0" w:line="240" w:lineRule="auto"/>
        <w:jc w:val="center"/>
        <w:rPr>
          <w:rFonts w:ascii="Times New Roman" w:eastAsia="Times New Roman" w:hAnsi="Times New Roman" w:cs="Times New Roman"/>
          <w:b/>
          <w:bCs/>
          <w:color w:val="0070C0"/>
          <w:sz w:val="56"/>
          <w:szCs w:val="56"/>
        </w:rPr>
      </w:pPr>
    </w:p>
    <w:p w:rsidR="00296F6D" w:rsidRDefault="00296F6D" w:rsidP="0029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color w:val="000000"/>
          <w:sz w:val="28"/>
          <w:szCs w:val="28"/>
        </w:rPr>
      </w:pPr>
    </w:p>
    <w:p w:rsidR="00296F6D" w:rsidRPr="00A10241" w:rsidRDefault="00296F6D" w:rsidP="0029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8"/>
          <w:szCs w:val="28"/>
        </w:rPr>
      </w:pPr>
      <w:r w:rsidRPr="00A10241">
        <w:rPr>
          <w:rFonts w:ascii="Times New Roman" w:eastAsia="Times New Roman" w:hAnsi="Times New Roman" w:cs="Times New Roman"/>
          <w:b/>
          <w:bCs/>
          <w:sz w:val="28"/>
          <w:szCs w:val="28"/>
        </w:rPr>
        <w:t>Аналитическая часть</w:t>
      </w:r>
    </w:p>
    <w:p w:rsidR="00296F6D" w:rsidRPr="00F701D6" w:rsidRDefault="00296F6D" w:rsidP="0029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rPr>
      </w:pPr>
      <w:r w:rsidRPr="00F701D6">
        <w:rPr>
          <w:rFonts w:ascii="Times New Roman" w:eastAsia="Times New Roman" w:hAnsi="Times New Roman" w:cs="Times New Roman"/>
          <w:b/>
          <w:bCs/>
          <w:sz w:val="24"/>
          <w:szCs w:val="24"/>
        </w:rPr>
        <w:t>I. Общие сведения об образовательной организации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4490"/>
        <w:gridCol w:w="5045"/>
      </w:tblGrid>
      <w:tr w:rsidR="00296F6D" w:rsidRPr="00F701D6"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Default="00296F6D" w:rsidP="00296F6D">
            <w:pPr>
              <w:spacing w:after="0" w:line="240" w:lineRule="auto"/>
              <w:rPr>
                <w:rFonts w:ascii="Times New Roman" w:eastAsia="Times New Roman" w:hAnsi="Times New Roman" w:cs="Times New Roman"/>
                <w:sz w:val="24"/>
                <w:szCs w:val="24"/>
              </w:rPr>
            </w:pPr>
            <w:r w:rsidRPr="00F701D6">
              <w:rPr>
                <w:rFonts w:ascii="Times New Roman" w:eastAsia="Times New Roman" w:hAnsi="Times New Roman" w:cs="Times New Roman"/>
                <w:sz w:val="24"/>
                <w:szCs w:val="24"/>
              </w:rPr>
              <w:t>Наименование</w:t>
            </w:r>
          </w:p>
          <w:p w:rsidR="00296F6D" w:rsidRPr="00F701D6" w:rsidRDefault="00296F6D" w:rsidP="00296F6D">
            <w:pPr>
              <w:spacing w:after="0" w:line="240" w:lineRule="auto"/>
              <w:rPr>
                <w:rFonts w:ascii="Times New Roman" w:eastAsia="Times New Roman" w:hAnsi="Times New Roman" w:cs="Times New Roman"/>
                <w:sz w:val="24"/>
                <w:szCs w:val="24"/>
              </w:rPr>
            </w:pPr>
            <w:r w:rsidRPr="00F701D6">
              <w:rPr>
                <w:rFonts w:ascii="Times New Roman" w:eastAsia="Times New Roman" w:hAnsi="Times New Roman" w:cs="Times New Roman"/>
                <w:sz w:val="24"/>
                <w:szCs w:val="24"/>
              </w:rPr>
              <w:t>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F701D6" w:rsidRDefault="00296F6D" w:rsidP="00296F6D">
            <w:pPr>
              <w:spacing w:after="0" w:line="240" w:lineRule="auto"/>
              <w:rPr>
                <w:rFonts w:ascii="Times New Roman" w:eastAsia="Times New Roman" w:hAnsi="Times New Roman" w:cs="Times New Roman"/>
                <w:sz w:val="24"/>
                <w:szCs w:val="24"/>
              </w:rPr>
            </w:pPr>
            <w:r w:rsidRPr="00393441">
              <w:rPr>
                <w:rFonts w:ascii="Times New Roman" w:eastAsia="Calibri" w:hAnsi="Times New Roman" w:cs="Times New Roman"/>
                <w:bCs/>
                <w:sz w:val="24"/>
                <w:szCs w:val="24"/>
                <w:lang w:eastAsia="en-US"/>
              </w:rPr>
              <w:t xml:space="preserve">Муниципальное бюджетное общеобразовательное учреждение </w:t>
            </w:r>
            <w:r>
              <w:rPr>
                <w:rFonts w:ascii="Times New Roman" w:eastAsia="Calibri" w:hAnsi="Times New Roman" w:cs="Times New Roman"/>
                <w:bCs/>
                <w:sz w:val="24"/>
                <w:szCs w:val="24"/>
                <w:lang w:eastAsia="en-US"/>
              </w:rPr>
              <w:t>Нижнекундрюченская</w:t>
            </w:r>
            <w:r w:rsidRPr="00393441">
              <w:rPr>
                <w:rFonts w:ascii="Times New Roman" w:eastAsia="Calibri" w:hAnsi="Times New Roman" w:cs="Times New Roman"/>
                <w:bCs/>
                <w:sz w:val="24"/>
                <w:szCs w:val="24"/>
                <w:lang w:eastAsia="en-US"/>
              </w:rPr>
              <w:t xml:space="preserve"> средняя общеобразовательная школа </w:t>
            </w:r>
          </w:p>
        </w:tc>
      </w:tr>
      <w:tr w:rsidR="00296F6D" w:rsidRPr="00F701D6"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6F6D" w:rsidRDefault="00296F6D" w:rsidP="00296F6D">
            <w:pPr>
              <w:spacing w:after="0" w:line="240" w:lineRule="auto"/>
              <w:rPr>
                <w:rFonts w:ascii="Times New Roman" w:eastAsia="Calibri" w:hAnsi="Times New Roman" w:cs="Times New Roman"/>
                <w:sz w:val="24"/>
                <w:szCs w:val="24"/>
                <w:lang w:eastAsia="en-US"/>
              </w:rPr>
            </w:pPr>
            <w:r w:rsidRPr="00393441">
              <w:rPr>
                <w:rFonts w:ascii="Times New Roman" w:eastAsia="Calibri" w:hAnsi="Times New Roman" w:cs="Times New Roman"/>
                <w:sz w:val="24"/>
                <w:szCs w:val="24"/>
                <w:lang w:eastAsia="en-US"/>
              </w:rPr>
              <w:t>Р</w:t>
            </w:r>
            <w:r w:rsidRPr="00F701D6">
              <w:rPr>
                <w:rFonts w:ascii="Times New Roman" w:eastAsia="Calibri" w:hAnsi="Times New Roman" w:cs="Times New Roman"/>
                <w:sz w:val="24"/>
                <w:szCs w:val="24"/>
                <w:lang w:eastAsia="en-US"/>
              </w:rPr>
              <w:t xml:space="preserve">уководство </w:t>
            </w:r>
          </w:p>
          <w:p w:rsidR="00296F6D" w:rsidRPr="00F701D6" w:rsidRDefault="00296F6D" w:rsidP="00296F6D">
            <w:pPr>
              <w:spacing w:after="0" w:line="240" w:lineRule="auto"/>
              <w:rPr>
                <w:rFonts w:ascii="Times New Roman" w:eastAsia="Calibri" w:hAnsi="Times New Roman" w:cs="Times New Roman"/>
                <w:sz w:val="24"/>
                <w:szCs w:val="24"/>
                <w:lang w:eastAsia="en-US"/>
              </w:rPr>
            </w:pPr>
            <w:r w:rsidRPr="00F701D6">
              <w:rPr>
                <w:rFonts w:ascii="Times New Roman" w:eastAsia="Calibri" w:hAnsi="Times New Roman" w:cs="Times New Roman"/>
                <w:sz w:val="24"/>
                <w:szCs w:val="24"/>
                <w:lang w:eastAsia="en-US"/>
              </w:rPr>
              <w:t>образовательно</w:t>
            </w:r>
            <w:r>
              <w:rPr>
                <w:rFonts w:ascii="Times New Roman" w:eastAsia="Calibri" w:hAnsi="Times New Roman" w:cs="Times New Roman"/>
                <w:sz w:val="24"/>
                <w:szCs w:val="24"/>
                <w:lang w:eastAsia="en-US"/>
              </w:rPr>
              <w:t>й</w:t>
            </w:r>
            <w:r w:rsidRPr="00F701D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6F6D" w:rsidRPr="00393441" w:rsidRDefault="00296F6D" w:rsidP="00296F6D">
            <w:pPr>
              <w:spacing w:after="0" w:line="240" w:lineRule="auto"/>
              <w:jc w:val="both"/>
              <w:rPr>
                <w:rFonts w:ascii="Times New Roman" w:eastAsia="Calibri" w:hAnsi="Times New Roman" w:cs="Times New Roman"/>
                <w:bCs/>
                <w:sz w:val="24"/>
                <w:szCs w:val="24"/>
                <w:lang w:eastAsia="en-US"/>
              </w:rPr>
            </w:pPr>
            <w:r w:rsidRPr="00393441">
              <w:rPr>
                <w:rFonts w:ascii="Times New Roman" w:eastAsia="Calibri" w:hAnsi="Times New Roman" w:cs="Times New Roman"/>
                <w:bCs/>
                <w:sz w:val="24"/>
                <w:szCs w:val="24"/>
                <w:lang w:eastAsia="en-US"/>
              </w:rPr>
              <w:t xml:space="preserve">Директор – </w:t>
            </w:r>
            <w:r>
              <w:rPr>
                <w:rFonts w:ascii="Times New Roman" w:eastAsia="Calibri" w:hAnsi="Times New Roman" w:cs="Times New Roman"/>
                <w:bCs/>
                <w:sz w:val="24"/>
                <w:szCs w:val="24"/>
                <w:lang w:eastAsia="en-US"/>
              </w:rPr>
              <w:t>Золотарева Светлана Николаевна</w:t>
            </w:r>
            <w:r w:rsidRPr="00393441">
              <w:rPr>
                <w:rFonts w:ascii="Times New Roman" w:eastAsia="Calibri" w:hAnsi="Times New Roman" w:cs="Times New Roman"/>
                <w:bCs/>
                <w:sz w:val="24"/>
                <w:szCs w:val="24"/>
                <w:lang w:eastAsia="en-US"/>
              </w:rPr>
              <w:t>,</w:t>
            </w:r>
          </w:p>
          <w:p w:rsidR="00296F6D" w:rsidRDefault="00296F6D" w:rsidP="00296F6D">
            <w:pPr>
              <w:spacing w:after="0" w:line="240" w:lineRule="auto"/>
              <w:jc w:val="both"/>
              <w:rPr>
                <w:rFonts w:ascii="Times New Roman" w:eastAsia="Calibri" w:hAnsi="Times New Roman" w:cs="Times New Roman"/>
                <w:bCs/>
                <w:sz w:val="24"/>
                <w:szCs w:val="24"/>
                <w:lang w:eastAsia="en-US"/>
              </w:rPr>
            </w:pPr>
            <w:r w:rsidRPr="00393441">
              <w:rPr>
                <w:rFonts w:ascii="Times New Roman" w:eastAsia="Calibri" w:hAnsi="Times New Roman" w:cs="Times New Roman"/>
                <w:bCs/>
                <w:sz w:val="24"/>
                <w:szCs w:val="24"/>
                <w:lang w:eastAsia="en-US"/>
              </w:rPr>
              <w:t xml:space="preserve">заместители директора по учебной работе – </w:t>
            </w:r>
          </w:p>
          <w:p w:rsidR="00296F6D" w:rsidRPr="00393441" w:rsidRDefault="00202013" w:rsidP="00296F6D">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Калашникова Ольга Ивановна</w:t>
            </w:r>
            <w:r w:rsidR="00296F6D">
              <w:rPr>
                <w:rFonts w:ascii="Times New Roman" w:eastAsia="Calibri" w:hAnsi="Times New Roman" w:cs="Times New Roman"/>
                <w:bCs/>
                <w:sz w:val="24"/>
                <w:szCs w:val="24"/>
                <w:lang w:eastAsia="en-US"/>
              </w:rPr>
              <w:t>;</w:t>
            </w:r>
          </w:p>
          <w:p w:rsidR="00296F6D" w:rsidRPr="00393441" w:rsidRDefault="00296F6D" w:rsidP="00296F6D">
            <w:pPr>
              <w:spacing w:after="0" w:line="240" w:lineRule="auto"/>
              <w:jc w:val="both"/>
              <w:rPr>
                <w:rFonts w:ascii="Times New Roman" w:eastAsia="Calibri" w:hAnsi="Times New Roman" w:cs="Times New Roman"/>
                <w:bCs/>
                <w:sz w:val="24"/>
                <w:szCs w:val="24"/>
                <w:lang w:eastAsia="en-US"/>
              </w:rPr>
            </w:pPr>
            <w:r w:rsidRPr="00393441">
              <w:rPr>
                <w:rFonts w:ascii="Times New Roman" w:eastAsia="Calibri" w:hAnsi="Times New Roman" w:cs="Times New Roman"/>
                <w:bCs/>
                <w:sz w:val="24"/>
                <w:szCs w:val="24"/>
                <w:lang w:eastAsia="en-US"/>
              </w:rPr>
              <w:t xml:space="preserve">заместитель директора по воспитательной работе – </w:t>
            </w:r>
            <w:r w:rsidR="00202013">
              <w:rPr>
                <w:rFonts w:ascii="Times New Roman" w:eastAsia="Calibri" w:hAnsi="Times New Roman" w:cs="Times New Roman"/>
                <w:bCs/>
                <w:sz w:val="24"/>
                <w:szCs w:val="24"/>
                <w:lang w:eastAsia="en-US"/>
              </w:rPr>
              <w:t>Гуснай Ирина Николаевна</w:t>
            </w:r>
            <w:r w:rsidRPr="00393441">
              <w:rPr>
                <w:rFonts w:ascii="Times New Roman" w:eastAsia="Calibri" w:hAnsi="Times New Roman" w:cs="Times New Roman"/>
                <w:bCs/>
                <w:sz w:val="24"/>
                <w:szCs w:val="24"/>
                <w:lang w:eastAsia="en-US"/>
              </w:rPr>
              <w:t>,</w:t>
            </w:r>
          </w:p>
          <w:p w:rsidR="00296F6D" w:rsidRDefault="00296F6D" w:rsidP="00296F6D">
            <w:pPr>
              <w:spacing w:after="0" w:line="240" w:lineRule="auto"/>
              <w:jc w:val="both"/>
              <w:rPr>
                <w:rFonts w:ascii="Times New Roman" w:eastAsia="Calibri" w:hAnsi="Times New Roman" w:cs="Times New Roman"/>
                <w:bCs/>
                <w:sz w:val="24"/>
                <w:szCs w:val="24"/>
                <w:lang w:eastAsia="en-US"/>
              </w:rPr>
            </w:pPr>
            <w:r w:rsidRPr="00393441">
              <w:rPr>
                <w:rFonts w:ascii="Times New Roman" w:eastAsia="Calibri" w:hAnsi="Times New Roman" w:cs="Times New Roman"/>
                <w:bCs/>
                <w:sz w:val="24"/>
                <w:szCs w:val="24"/>
                <w:lang w:eastAsia="en-US"/>
              </w:rPr>
              <w:t>главный бухгалтер –</w:t>
            </w:r>
          </w:p>
          <w:p w:rsidR="00296F6D" w:rsidRPr="00393441" w:rsidRDefault="00296F6D" w:rsidP="00296F6D">
            <w:pPr>
              <w:spacing w:after="0" w:line="240" w:lineRule="auto"/>
              <w:jc w:val="both"/>
              <w:rPr>
                <w:rFonts w:ascii="Times New Roman" w:eastAsia="Calibri" w:hAnsi="Times New Roman" w:cs="Times New Roman"/>
                <w:bCs/>
                <w:sz w:val="24"/>
                <w:szCs w:val="24"/>
                <w:lang w:eastAsia="en-US"/>
              </w:rPr>
            </w:pPr>
            <w:r w:rsidRPr="00393441">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Филатова Надежда Николаевна</w:t>
            </w:r>
          </w:p>
        </w:tc>
      </w:tr>
      <w:tr w:rsidR="00296F6D" w:rsidRPr="00ED7CDC"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6F6D" w:rsidRPr="00ED7CDC" w:rsidRDefault="00296F6D" w:rsidP="00296F6D">
            <w:pPr>
              <w:spacing w:after="0" w:line="240" w:lineRule="auto"/>
              <w:rPr>
                <w:rFonts w:ascii="Times New Roman" w:eastAsia="Calibri" w:hAnsi="Times New Roman" w:cs="Times New Roman"/>
                <w:b/>
                <w:bCs/>
                <w:sz w:val="24"/>
                <w:szCs w:val="24"/>
                <w:lang w:eastAsia="en-US"/>
              </w:rPr>
            </w:pPr>
            <w:r w:rsidRPr="00ED7CDC">
              <w:rPr>
                <w:rFonts w:ascii="Times New Roman" w:eastAsia="Calibri" w:hAnsi="Times New Roman" w:cs="Times New Roman"/>
                <w:sz w:val="24"/>
                <w:szCs w:val="24"/>
                <w:lang w:eastAsia="en-US"/>
              </w:rPr>
              <w:t>Адрес ОО: юридический, фактический, телефон, факс, электронная почта, сайт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96F6D" w:rsidRPr="00ED7CDC" w:rsidRDefault="00296F6D" w:rsidP="00202013">
            <w:pPr>
              <w:pStyle w:val="3"/>
              <w:spacing w:before="0" w:line="240" w:lineRule="auto"/>
              <w:rPr>
                <w:rFonts w:ascii="Times New Roman" w:eastAsia="Times New Roman" w:hAnsi="Times New Roman" w:cs="Times New Roman"/>
                <w:color w:val="000000" w:themeColor="text1"/>
                <w:sz w:val="24"/>
              </w:rPr>
            </w:pPr>
            <w:r w:rsidRPr="00ED7CDC">
              <w:rPr>
                <w:rStyle w:val="aa"/>
                <w:rFonts w:ascii="Times New Roman" w:hAnsi="Times New Roman" w:cs="Times New Roman"/>
                <w:bCs/>
                <w:iCs/>
                <w:color w:val="000000" w:themeColor="text1"/>
                <w:sz w:val="24"/>
              </w:rPr>
              <w:t>346554, Россия, Ростовская область, Усть-Донецкий район, станица Нижнекундрюченская, улица Центральная, 2</w:t>
            </w:r>
          </w:p>
          <w:p w:rsidR="00296F6D" w:rsidRPr="00ED7CDC" w:rsidRDefault="00296F6D" w:rsidP="00296F6D">
            <w:pPr>
              <w:pStyle w:val="3"/>
              <w:spacing w:before="0" w:line="240" w:lineRule="auto"/>
              <w:rPr>
                <w:rFonts w:ascii="Times New Roman" w:eastAsia="Times New Roman" w:hAnsi="Times New Roman" w:cs="Times New Roman"/>
                <w:b w:val="0"/>
                <w:color w:val="000000" w:themeColor="text1"/>
                <w:sz w:val="24"/>
                <w:szCs w:val="24"/>
              </w:rPr>
            </w:pPr>
            <w:r w:rsidRPr="00ED7CDC">
              <w:rPr>
                <w:rFonts w:ascii="Times New Roman" w:eastAsia="Times New Roman" w:hAnsi="Times New Roman" w:cs="Times New Roman"/>
                <w:b w:val="0"/>
                <w:color w:val="000000" w:themeColor="text1"/>
                <w:sz w:val="24"/>
                <w:szCs w:val="24"/>
              </w:rPr>
              <w:t xml:space="preserve">Телефоны: </w:t>
            </w:r>
            <w:r w:rsidRPr="00ED7CDC">
              <w:rPr>
                <w:rStyle w:val="aa"/>
                <w:rFonts w:ascii="Times New Roman" w:hAnsi="Times New Roman" w:cs="Times New Roman"/>
                <w:bCs/>
                <w:iCs/>
                <w:color w:val="000000" w:themeColor="text1"/>
                <w:sz w:val="24"/>
                <w:szCs w:val="24"/>
              </w:rPr>
              <w:t>8 (86351)93120,8 (86351)93105</w:t>
            </w:r>
            <w:r w:rsidRPr="00ED7CDC">
              <w:rPr>
                <w:rFonts w:ascii="Times New Roman" w:eastAsia="Times New Roman" w:hAnsi="Times New Roman" w:cs="Times New Roman"/>
                <w:b w:val="0"/>
                <w:color w:val="000000" w:themeColor="text1"/>
                <w:sz w:val="24"/>
                <w:szCs w:val="24"/>
              </w:rPr>
              <w:t xml:space="preserve">; </w:t>
            </w:r>
          </w:p>
          <w:p w:rsidR="00296F6D" w:rsidRPr="00ED7CDC" w:rsidRDefault="00296F6D" w:rsidP="00296F6D">
            <w:pPr>
              <w:pStyle w:val="3"/>
              <w:spacing w:before="0" w:line="240" w:lineRule="auto"/>
              <w:rPr>
                <w:rFonts w:ascii="Times New Roman" w:eastAsia="Times New Roman" w:hAnsi="Times New Roman" w:cs="Times New Roman"/>
                <w:b w:val="0"/>
                <w:color w:val="000000" w:themeColor="text1"/>
                <w:sz w:val="24"/>
                <w:szCs w:val="24"/>
              </w:rPr>
            </w:pPr>
            <w:r w:rsidRPr="00ED7CDC">
              <w:rPr>
                <w:rFonts w:ascii="Times New Roman" w:eastAsia="Times New Roman" w:hAnsi="Times New Roman" w:cs="Times New Roman"/>
                <w:b w:val="0"/>
                <w:color w:val="000000" w:themeColor="text1"/>
                <w:sz w:val="24"/>
                <w:szCs w:val="24"/>
              </w:rPr>
              <w:t>Факс:</w:t>
            </w:r>
            <w:r w:rsidRPr="00ED7CDC">
              <w:rPr>
                <w:rStyle w:val="20"/>
                <w:rFonts w:ascii="Times New Roman" w:eastAsiaTheme="majorEastAsia" w:hAnsi="Times New Roman"/>
                <w:bCs/>
                <w:iCs/>
                <w:color w:val="000000" w:themeColor="text1"/>
                <w:sz w:val="24"/>
                <w:szCs w:val="24"/>
              </w:rPr>
              <w:t xml:space="preserve"> </w:t>
            </w:r>
            <w:r w:rsidRPr="00ED7CDC">
              <w:rPr>
                <w:rStyle w:val="aa"/>
                <w:rFonts w:ascii="Times New Roman" w:hAnsi="Times New Roman" w:cs="Times New Roman"/>
                <w:bCs/>
                <w:iCs/>
                <w:color w:val="000000" w:themeColor="text1"/>
                <w:sz w:val="24"/>
                <w:szCs w:val="24"/>
              </w:rPr>
              <w:t>8(86351)93180</w:t>
            </w:r>
          </w:p>
          <w:p w:rsidR="00296F6D" w:rsidRPr="00ED7CDC" w:rsidRDefault="00296F6D" w:rsidP="00296F6D">
            <w:pPr>
              <w:pStyle w:val="3"/>
              <w:spacing w:before="0" w:line="240" w:lineRule="auto"/>
              <w:rPr>
                <w:rFonts w:ascii="Times New Roman" w:eastAsia="Times New Roman" w:hAnsi="Times New Roman" w:cs="Times New Roman"/>
                <w:b w:val="0"/>
                <w:color w:val="000000" w:themeColor="text1"/>
                <w:sz w:val="24"/>
                <w:szCs w:val="24"/>
              </w:rPr>
            </w:pPr>
            <w:r w:rsidRPr="00ED7CDC">
              <w:rPr>
                <w:rFonts w:ascii="Times New Roman" w:eastAsia="Times New Roman" w:hAnsi="Times New Roman" w:cs="Times New Roman"/>
                <w:b w:val="0"/>
                <w:color w:val="000000" w:themeColor="text1"/>
                <w:sz w:val="24"/>
                <w:szCs w:val="24"/>
              </w:rPr>
              <w:t xml:space="preserve">Адрес электронной почты: </w:t>
            </w:r>
            <w:hyperlink r:id="rId7" w:history="1">
              <w:r w:rsidRPr="00ED7CDC">
                <w:rPr>
                  <w:rStyle w:val="af0"/>
                  <w:rFonts w:ascii="Times New Roman" w:hAnsi="Times New Roman" w:cs="Times New Roman"/>
                  <w:b w:val="0"/>
                  <w:iCs/>
                  <w:color w:val="000000" w:themeColor="text1"/>
                  <w:sz w:val="24"/>
                  <w:szCs w:val="24"/>
                  <w:lang w:val="en-US"/>
                </w:rPr>
                <w:t>nksosh</w:t>
              </w:r>
              <w:r w:rsidRPr="00ED7CDC">
                <w:rPr>
                  <w:rStyle w:val="af0"/>
                  <w:rFonts w:ascii="Times New Roman" w:hAnsi="Times New Roman" w:cs="Times New Roman"/>
                  <w:b w:val="0"/>
                  <w:iCs/>
                  <w:color w:val="000000" w:themeColor="text1"/>
                  <w:sz w:val="24"/>
                  <w:szCs w:val="24"/>
                </w:rPr>
                <w:t>@</w:t>
              </w:r>
              <w:r w:rsidRPr="00ED7CDC">
                <w:rPr>
                  <w:rStyle w:val="af0"/>
                  <w:rFonts w:ascii="Times New Roman" w:hAnsi="Times New Roman" w:cs="Times New Roman"/>
                  <w:b w:val="0"/>
                  <w:iCs/>
                  <w:color w:val="000000" w:themeColor="text1"/>
                  <w:sz w:val="24"/>
                  <w:szCs w:val="24"/>
                  <w:lang w:val="en-US"/>
                </w:rPr>
                <w:t>mail</w:t>
              </w:r>
              <w:r w:rsidRPr="00ED7CDC">
                <w:rPr>
                  <w:rStyle w:val="af0"/>
                  <w:rFonts w:ascii="Times New Roman" w:hAnsi="Times New Roman" w:cs="Times New Roman"/>
                  <w:b w:val="0"/>
                  <w:iCs/>
                  <w:color w:val="000000" w:themeColor="text1"/>
                  <w:sz w:val="24"/>
                  <w:szCs w:val="24"/>
                </w:rPr>
                <w:t>.</w:t>
              </w:r>
              <w:r w:rsidRPr="00ED7CDC">
                <w:rPr>
                  <w:rStyle w:val="af0"/>
                  <w:rFonts w:ascii="Times New Roman" w:hAnsi="Times New Roman" w:cs="Times New Roman"/>
                  <w:b w:val="0"/>
                  <w:iCs/>
                  <w:color w:val="000000" w:themeColor="text1"/>
                  <w:sz w:val="24"/>
                  <w:szCs w:val="24"/>
                  <w:lang w:val="en-US"/>
                </w:rPr>
                <w:t>ru</w:t>
              </w:r>
            </w:hyperlink>
          </w:p>
          <w:p w:rsidR="00296F6D" w:rsidRPr="00ED7CDC" w:rsidRDefault="00296F6D" w:rsidP="00296F6D">
            <w:pPr>
              <w:spacing w:after="0" w:line="240" w:lineRule="auto"/>
              <w:jc w:val="both"/>
              <w:rPr>
                <w:rFonts w:ascii="Times New Roman" w:eastAsia="Calibri" w:hAnsi="Times New Roman" w:cs="Times New Roman"/>
                <w:sz w:val="24"/>
                <w:szCs w:val="24"/>
                <w:lang w:eastAsia="en-US"/>
              </w:rPr>
            </w:pPr>
            <w:r w:rsidRPr="00ED7CDC">
              <w:rPr>
                <w:rFonts w:ascii="Times New Roman" w:eastAsia="Calibri" w:hAnsi="Times New Roman" w:cs="Times New Roman"/>
                <w:sz w:val="24"/>
                <w:szCs w:val="24"/>
                <w:lang w:eastAsia="en-US"/>
              </w:rPr>
              <w:t>Адрес  сайта:</w:t>
            </w:r>
            <w:r w:rsidRPr="00ED7CDC">
              <w:t xml:space="preserve"> </w:t>
            </w:r>
            <w:r w:rsidRPr="00ED7CDC">
              <w:rPr>
                <w:rFonts w:ascii="Times New Roman" w:eastAsia="Calibri" w:hAnsi="Times New Roman" w:cs="Times New Roman"/>
                <w:sz w:val="24"/>
                <w:szCs w:val="24"/>
                <w:lang w:eastAsia="en-US"/>
              </w:rPr>
              <w:t>http://nksosh.ucoz.ru/</w:t>
            </w:r>
          </w:p>
        </w:tc>
      </w:tr>
      <w:tr w:rsidR="00296F6D" w:rsidRPr="00ED7CDC"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r w:rsidRPr="00ED7CDC">
              <w:rPr>
                <w:rFonts w:ascii="Times New Roman" w:eastAsia="Times New Roman" w:hAnsi="Times New Roman" w:cs="Times New Roman"/>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296F6D" w:rsidRPr="00ED7CDC" w:rsidRDefault="00296F6D" w:rsidP="00296F6D">
            <w:pPr>
              <w:autoSpaceDE w:val="0"/>
              <w:autoSpaceDN w:val="0"/>
              <w:adjustRightInd w:val="0"/>
              <w:spacing w:after="0" w:line="240" w:lineRule="auto"/>
              <w:rPr>
                <w:rFonts w:ascii="Times New Roman" w:eastAsia="Times New Roman" w:hAnsi="Times New Roman" w:cs="Times New Roman"/>
                <w:sz w:val="24"/>
                <w:szCs w:val="24"/>
              </w:rPr>
            </w:pPr>
            <w:r w:rsidRPr="00ED7CDC">
              <w:rPr>
                <w:rFonts w:ascii="Times New Roman" w:eastAsia="Times New Roman" w:hAnsi="Times New Roman" w:cs="Times New Roman"/>
                <w:sz w:val="24"/>
                <w:szCs w:val="24"/>
              </w:rPr>
              <w:t>Муниципальное образование "Усть-Донецкий район"</w:t>
            </w:r>
          </w:p>
          <w:p w:rsidR="00296F6D" w:rsidRPr="00ED7CDC" w:rsidRDefault="00296F6D" w:rsidP="00296F6D">
            <w:pPr>
              <w:autoSpaceDE w:val="0"/>
              <w:autoSpaceDN w:val="0"/>
              <w:adjustRightInd w:val="0"/>
              <w:spacing w:after="0" w:line="240" w:lineRule="auto"/>
              <w:rPr>
                <w:rFonts w:ascii="Times New Roman" w:eastAsia="Times New Roman" w:hAnsi="Times New Roman" w:cs="Times New Roman"/>
                <w:sz w:val="24"/>
                <w:szCs w:val="24"/>
                <w:u w:val="single"/>
              </w:rPr>
            </w:pPr>
            <w:r w:rsidRPr="00ED7CDC">
              <w:rPr>
                <w:rFonts w:ascii="Times New Roman" w:eastAsia="Times New Roman" w:hAnsi="Times New Roman" w:cs="Times New Roman"/>
                <w:bCs/>
                <w:sz w:val="24"/>
                <w:szCs w:val="24"/>
              </w:rPr>
              <w:t>Функции и полномочия учредителя</w:t>
            </w:r>
            <w:r w:rsidRPr="00ED7CDC">
              <w:rPr>
                <w:rFonts w:ascii="Times New Roman" w:eastAsia="Times New Roman" w:hAnsi="Times New Roman" w:cs="Times New Roman"/>
                <w:b/>
                <w:bCs/>
                <w:sz w:val="24"/>
                <w:szCs w:val="24"/>
              </w:rPr>
              <w:t xml:space="preserve"> </w:t>
            </w:r>
            <w:r w:rsidRPr="00ED7CDC">
              <w:rPr>
                <w:rFonts w:ascii="Times New Roman" w:eastAsia="Times New Roman" w:hAnsi="Times New Roman" w:cs="Times New Roman"/>
                <w:sz w:val="24"/>
                <w:szCs w:val="24"/>
              </w:rPr>
              <w:t>осуществляет отдел образования Администрации Усть-Донецкого района</w:t>
            </w:r>
          </w:p>
        </w:tc>
      </w:tr>
      <w:tr w:rsidR="00296F6D" w:rsidRPr="00ED7CDC"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r w:rsidRPr="00ED7CDC">
              <w:rPr>
                <w:rFonts w:ascii="Times New Roman" w:eastAsia="Times New Roman" w:hAnsi="Times New Roman" w:cs="Times New Roman"/>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296F6D" w:rsidRPr="00ED7CDC" w:rsidRDefault="00ED7CDC" w:rsidP="00296F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1836 год</w:t>
            </w:r>
          </w:p>
        </w:tc>
      </w:tr>
      <w:tr w:rsidR="00296F6D" w:rsidRPr="00ED7CDC"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r w:rsidRPr="00ED7CDC">
              <w:rPr>
                <w:rFonts w:ascii="Times New Roman" w:eastAsia="Times New Roman" w:hAnsi="Times New Roman" w:cs="Times New Roman"/>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r w:rsidRPr="00ED7CDC">
              <w:rPr>
                <w:rFonts w:ascii="Times New Roman" w:eastAsia="Calibri" w:hAnsi="Times New Roman" w:cs="Times New Roman"/>
                <w:sz w:val="24"/>
                <w:szCs w:val="24"/>
                <w:u w:val="single"/>
                <w:lang w:eastAsia="en-US"/>
              </w:rPr>
              <w:t>Лицензия на право ведения образовательной деятельности</w:t>
            </w:r>
            <w:r w:rsidRPr="00ED7CDC">
              <w:rPr>
                <w:rFonts w:ascii="Times New Roman" w:eastAsia="Calibri" w:hAnsi="Times New Roman" w:cs="Times New Roman"/>
                <w:sz w:val="24"/>
                <w:szCs w:val="24"/>
                <w:lang w:eastAsia="en-US"/>
              </w:rPr>
              <w:t>: серия 61, № 001072 от 09 февраля 2012 года</w:t>
            </w:r>
          </w:p>
        </w:tc>
      </w:tr>
      <w:tr w:rsidR="00296F6D" w:rsidRPr="00ED7CDC" w:rsidTr="00296F6D">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r w:rsidRPr="00ED7CDC">
              <w:rPr>
                <w:rFonts w:ascii="Times New Roman" w:eastAsia="Times New Roman" w:hAnsi="Times New Roman" w:cs="Times New Roman"/>
                <w:sz w:val="24"/>
                <w:szCs w:val="24"/>
              </w:rPr>
              <w:t>Свидетельство о государственной </w:t>
            </w:r>
            <w:r w:rsidRPr="00ED7CDC">
              <w:rPr>
                <w:rFonts w:ascii="Times New Roman" w:eastAsia="Times New Roman" w:hAnsi="Times New Roman" w:cs="Times New Roman"/>
                <w:sz w:val="24"/>
                <w:szCs w:val="24"/>
              </w:rPr>
              <w:br/>
              <w:t>аккредитации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r w:rsidRPr="00ED7CDC">
              <w:rPr>
                <w:rFonts w:ascii="Times New Roman" w:eastAsia="Calibri" w:hAnsi="Times New Roman" w:cs="Times New Roman"/>
                <w:sz w:val="24"/>
                <w:szCs w:val="24"/>
                <w:u w:val="single"/>
                <w:lang w:eastAsia="en-US"/>
              </w:rPr>
              <w:t>Свидетельство о государственной аккредитации</w:t>
            </w:r>
            <w:r w:rsidRPr="00ED7CDC">
              <w:rPr>
                <w:rFonts w:ascii="Times New Roman" w:eastAsia="Calibri" w:hAnsi="Times New Roman" w:cs="Times New Roman"/>
                <w:sz w:val="24"/>
                <w:szCs w:val="24"/>
                <w:lang w:eastAsia="en-US"/>
              </w:rPr>
              <w:t>: серия ОП, № 025337, от 20 декабря 2011 года</w:t>
            </w:r>
          </w:p>
        </w:tc>
      </w:tr>
      <w:tr w:rsidR="00296F6D" w:rsidRPr="00ED7CDC" w:rsidTr="00296F6D">
        <w:trPr>
          <w:jc w:val="center"/>
        </w:trPr>
        <w:tc>
          <w:tcPr>
            <w:tcW w:w="0" w:type="auto"/>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296F6D" w:rsidRPr="00ED7CDC" w:rsidRDefault="00296F6D" w:rsidP="00296F6D">
            <w:pPr>
              <w:spacing w:after="0" w:line="240" w:lineRule="auto"/>
              <w:rPr>
                <w:rFonts w:ascii="Times New Roman" w:eastAsia="Times New Roman" w:hAnsi="Times New Roman" w:cs="Times New Roman"/>
                <w:sz w:val="24"/>
                <w:szCs w:val="24"/>
              </w:rPr>
            </w:pPr>
          </w:p>
        </w:tc>
      </w:tr>
    </w:tbl>
    <w:p w:rsidR="00296F6D" w:rsidRPr="00ED7CDC" w:rsidRDefault="00296F6D" w:rsidP="00296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rPr>
      </w:pPr>
      <w:r w:rsidRPr="00ED7CDC">
        <w:rPr>
          <w:rFonts w:ascii="Times New Roman" w:eastAsia="Times New Roman" w:hAnsi="Times New Roman" w:cs="Times New Roman"/>
          <w:b/>
          <w:bCs/>
          <w:sz w:val="24"/>
          <w:szCs w:val="24"/>
        </w:rPr>
        <w:t>II. Система управления организацией</w:t>
      </w:r>
    </w:p>
    <w:p w:rsidR="00296F6D" w:rsidRPr="00ED7CDC" w:rsidRDefault="00296F6D" w:rsidP="00296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rPr>
      </w:pPr>
      <w:r w:rsidRPr="00ED7CDC">
        <w:rPr>
          <w:rFonts w:ascii="Times New Roman" w:eastAsia="Times New Roman" w:hAnsi="Times New Roman" w:cs="Times New Roman"/>
          <w:iCs/>
          <w:sz w:val="24"/>
          <w:szCs w:val="24"/>
        </w:rPr>
        <w:t>Управление осуществляется</w:t>
      </w:r>
      <w:r w:rsidRPr="00ED7CDC">
        <w:rPr>
          <w:rFonts w:ascii="Times New Roman" w:eastAsia="Times New Roman" w:hAnsi="Times New Roman" w:cs="Times New Roman"/>
          <w:iCs/>
          <w:sz w:val="24"/>
          <w:szCs w:val="24"/>
          <w:shd w:val="clear" w:color="auto" w:fill="FFFFCC"/>
        </w:rPr>
        <w:t xml:space="preserve"> </w:t>
      </w:r>
      <w:r w:rsidRPr="00ED7CDC">
        <w:rPr>
          <w:rFonts w:ascii="Times New Roman" w:eastAsia="Times New Roman" w:hAnsi="Times New Roman" w:cs="Times New Roman"/>
          <w:iCs/>
          <w:sz w:val="24"/>
          <w:szCs w:val="24"/>
        </w:rPr>
        <w:t>на принципах единоначалия и самоуправления</w:t>
      </w:r>
      <w:r w:rsidRPr="00ED7CDC">
        <w:rPr>
          <w:rFonts w:ascii="Times New Roman" w:eastAsia="Times New Roman" w:hAnsi="Times New Roman" w:cs="Times New Roman"/>
          <w:iCs/>
          <w:sz w:val="24"/>
          <w:szCs w:val="24"/>
          <w:shd w:val="clear" w:color="auto" w:fill="FFFFCC"/>
        </w:rPr>
        <w:t>.</w:t>
      </w:r>
    </w:p>
    <w:tbl>
      <w:tblPr>
        <w:tblW w:w="9867" w:type="dxa"/>
        <w:jc w:val="center"/>
        <w:tblCellMar>
          <w:top w:w="15" w:type="dxa"/>
          <w:left w:w="15" w:type="dxa"/>
          <w:bottom w:w="15" w:type="dxa"/>
          <w:right w:w="15" w:type="dxa"/>
        </w:tblCellMar>
        <w:tblLook w:val="04A0" w:firstRow="1" w:lastRow="0" w:firstColumn="1" w:lastColumn="0" w:noHBand="0" w:noVBand="1"/>
      </w:tblPr>
      <w:tblGrid>
        <w:gridCol w:w="2918"/>
        <w:gridCol w:w="6949"/>
      </w:tblGrid>
      <w:tr w:rsidR="00296F6D" w:rsidRPr="00ED7CDC" w:rsidTr="00296F6D">
        <w:trPr>
          <w:jc w:val="center"/>
        </w:trPr>
        <w:tc>
          <w:tcPr>
            <w:tcW w:w="2918" w:type="dxa"/>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vAlign w:val="center"/>
            <w:hideMark/>
          </w:tcPr>
          <w:p w:rsidR="00296F6D" w:rsidRPr="00ED7CDC" w:rsidRDefault="00ED7CDC" w:rsidP="00296F6D">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rsidR="00296F6D" w:rsidRPr="00ED7CDC" w:rsidRDefault="00296F6D" w:rsidP="00296F6D">
            <w:pPr>
              <w:shd w:val="clear" w:color="auto" w:fill="FFFFFF" w:themeFill="background1"/>
              <w:spacing w:after="0" w:line="240" w:lineRule="auto"/>
              <w:jc w:val="center"/>
              <w:rPr>
                <w:rFonts w:ascii="Times New Roman" w:eastAsia="Times New Roman" w:hAnsi="Times New Roman" w:cs="Times New Roman"/>
                <w:sz w:val="24"/>
                <w:szCs w:val="24"/>
              </w:rPr>
            </w:pPr>
            <w:r w:rsidRPr="00ED7CDC">
              <w:rPr>
                <w:rFonts w:ascii="Times New Roman" w:eastAsia="Times New Roman" w:hAnsi="Times New Roman" w:cs="Times New Roman"/>
                <w:iCs/>
                <w:sz w:val="24"/>
                <w:szCs w:val="24"/>
              </w:rPr>
              <w:t>Функции</w:t>
            </w:r>
          </w:p>
        </w:tc>
      </w:tr>
      <w:tr w:rsidR="00ED7CDC" w:rsidRPr="00ED7CDC" w:rsidTr="00296F6D">
        <w:trPr>
          <w:jc w:val="center"/>
        </w:trPr>
        <w:tc>
          <w:tcPr>
            <w:tcW w:w="2918" w:type="dxa"/>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vAlign w:val="center"/>
          </w:tcPr>
          <w:p w:rsidR="00ED7CDC" w:rsidRDefault="00ED7CDC" w:rsidP="00296F6D">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rsidR="00ED7CDC" w:rsidRPr="00ED7CDC" w:rsidRDefault="00ED7CDC" w:rsidP="00296F6D">
            <w:pPr>
              <w:shd w:val="clear" w:color="auto" w:fill="FFFFFF" w:themeFill="background1"/>
              <w:spacing w:after="0" w:line="240" w:lineRule="auto"/>
              <w:jc w:val="center"/>
              <w:rPr>
                <w:rFonts w:ascii="Times New Roman" w:eastAsia="Times New Roman" w:hAnsi="Times New Roman" w:cs="Times New Roman"/>
                <w:iCs/>
                <w:sz w:val="24"/>
                <w:szCs w:val="24"/>
              </w:rPr>
            </w:pPr>
            <w:r w:rsidRPr="00ED7CDC">
              <w:rPr>
                <w:rFonts w:ascii="Times New Roman" w:eastAsia="Times New Roman" w:hAnsi="Times New Roman" w:cs="Times New Roman"/>
                <w:iCs/>
                <w:sz w:val="24"/>
                <w:szCs w:val="24"/>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sidR="00015054">
              <w:rPr>
                <w:rFonts w:ascii="Times New Roman" w:eastAsia="Times New Roman" w:hAnsi="Times New Roman" w:cs="Times New Roman"/>
                <w:iCs/>
                <w:sz w:val="24"/>
                <w:szCs w:val="24"/>
              </w:rPr>
              <w:t xml:space="preserve">образовательной организацией (далее – </w:t>
            </w:r>
            <w:r w:rsidRPr="00ED7CDC">
              <w:rPr>
                <w:rFonts w:ascii="Times New Roman" w:eastAsia="Times New Roman" w:hAnsi="Times New Roman" w:cs="Times New Roman"/>
                <w:iCs/>
                <w:sz w:val="24"/>
                <w:szCs w:val="24"/>
              </w:rPr>
              <w:t>ОО</w:t>
            </w:r>
            <w:r w:rsidR="00015054">
              <w:rPr>
                <w:rFonts w:ascii="Times New Roman" w:eastAsia="Times New Roman" w:hAnsi="Times New Roman" w:cs="Times New Roman"/>
                <w:iCs/>
                <w:sz w:val="24"/>
                <w:szCs w:val="24"/>
              </w:rPr>
              <w:t>)</w:t>
            </w:r>
          </w:p>
        </w:tc>
      </w:tr>
      <w:tr w:rsidR="00F1521B" w:rsidRPr="00ED7CDC" w:rsidTr="00F1521B">
        <w:trPr>
          <w:jc w:val="center"/>
        </w:trPr>
        <w:tc>
          <w:tcPr>
            <w:tcW w:w="2918" w:type="dxa"/>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vAlign w:val="center"/>
          </w:tcPr>
          <w:p w:rsidR="00F1521B" w:rsidRDefault="00F1521B" w:rsidP="00296F6D">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Управляющий совет МБОУ НКСОШ (далее – Совет)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Рассматривает вопросы:</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развития образовательной организации;</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-финансово-хозяйственной деятельности;</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материально-технического обеспечения</w:t>
            </w:r>
          </w:p>
          <w:p w:rsidR="00F1521B" w:rsidRPr="00ED7CDC"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p>
        </w:tc>
      </w:tr>
      <w:tr w:rsidR="00F1521B" w:rsidRPr="00ED7CDC" w:rsidTr="00F1521B">
        <w:trPr>
          <w:jc w:val="center"/>
        </w:trPr>
        <w:tc>
          <w:tcPr>
            <w:tcW w:w="2918" w:type="dxa"/>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vAlign w:val="center"/>
          </w:tcPr>
          <w:p w:rsidR="00F1521B" w:rsidRDefault="00F1521B" w:rsidP="00296F6D">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Осуществляет текущее руководство образовательной деятельностью образовательной организации, в том числе рассматривает вопросы:</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развития образовательных услуг;</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регламентации образовательных отношений;</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разработки образовательных программ;</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выбора учебников, учебных пособий, средств обучения и воспитания;</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материально-технического обеспечения образовательного процесса;</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аттестации, повышения квалификации педагогических работников;</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координации деятельности методических объединений</w:t>
            </w:r>
          </w:p>
        </w:tc>
      </w:tr>
      <w:tr w:rsidR="00F1521B" w:rsidRPr="00ED7CDC" w:rsidTr="00F1521B">
        <w:trPr>
          <w:jc w:val="center"/>
        </w:trPr>
        <w:tc>
          <w:tcPr>
            <w:tcW w:w="2918" w:type="dxa"/>
            <w:tcBorders>
              <w:top w:val="single" w:sz="6" w:space="0" w:color="000000"/>
              <w:left w:val="single" w:sz="6" w:space="0" w:color="000000"/>
              <w:bottom w:val="single" w:sz="6" w:space="0" w:color="000000"/>
            </w:tcBorders>
            <w:shd w:val="clear" w:color="auto" w:fill="auto"/>
            <w:tcMar>
              <w:top w:w="90" w:type="dxa"/>
              <w:left w:w="90" w:type="dxa"/>
              <w:bottom w:w="90" w:type="dxa"/>
              <w:right w:w="90" w:type="dxa"/>
            </w:tcMar>
            <w:vAlign w:val="center"/>
          </w:tcPr>
          <w:p w:rsidR="00F1521B" w:rsidRDefault="00F1521B" w:rsidP="00296F6D">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Реализует право работников участвовать в управлении образовательной организацией, в том числе:</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участвовать в разработке и принятии коллективного договора, Правил трудового распорядка, изменений и дополнений к ним;</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принимать локальные акты, которые регламентируют деятельность образовательной организации и связаны с правилами и обязанностями работников;</w:t>
            </w:r>
          </w:p>
          <w:p w:rsidR="00F1521B" w:rsidRPr="00ED7CDC" w:rsidRDefault="00F1521B" w:rsidP="00F1521B">
            <w:pPr>
              <w:spacing w:after="0" w:line="240" w:lineRule="auto"/>
              <w:rPr>
                <w:rFonts w:ascii="Times New Roman" w:eastAsia="Times New Roman" w:hAnsi="Times New Roman" w:cs="Times New Roman"/>
                <w:iCs/>
                <w:sz w:val="24"/>
                <w:szCs w:val="24"/>
                <w:shd w:val="clear" w:color="auto" w:fill="FFFFCC"/>
              </w:rPr>
            </w:pPr>
            <w:r w:rsidRPr="00ED7CDC">
              <w:rPr>
                <w:rFonts w:ascii="Times New Roman" w:eastAsia="Times New Roman" w:hAnsi="Times New Roman" w:cs="Times New Roman"/>
                <w:iCs/>
                <w:sz w:val="24"/>
                <w:szCs w:val="24"/>
                <w:shd w:val="clear" w:color="auto" w:fill="FFFFCC"/>
              </w:rPr>
              <w:t xml:space="preserve">− </w:t>
            </w:r>
            <w:r w:rsidRPr="00ED7CDC">
              <w:rPr>
                <w:rFonts w:ascii="Times New Roman" w:eastAsia="Times New Roman" w:hAnsi="Times New Roman" w:cs="Times New Roman"/>
                <w:iCs/>
                <w:sz w:val="24"/>
                <w:szCs w:val="24"/>
              </w:rPr>
              <w:t>разрешать конфликтные ситуации между работниками и администрацией образовательной организации</w:t>
            </w:r>
            <w:r w:rsidRPr="00ED7CDC">
              <w:rPr>
                <w:rFonts w:ascii="Times New Roman" w:eastAsia="Times New Roman" w:hAnsi="Times New Roman" w:cs="Times New Roman"/>
                <w:iCs/>
                <w:sz w:val="24"/>
                <w:szCs w:val="24"/>
                <w:shd w:val="clear" w:color="auto" w:fill="FFFFCC"/>
              </w:rPr>
              <w:t>;</w:t>
            </w:r>
          </w:p>
          <w:p w:rsidR="00F1521B" w:rsidRDefault="00F1521B" w:rsidP="00F1521B">
            <w:pPr>
              <w:shd w:val="clear" w:color="auto" w:fill="FFFFFF" w:themeFill="background1"/>
              <w:spacing w:after="0" w:line="240" w:lineRule="auto"/>
              <w:rPr>
                <w:rFonts w:ascii="Times New Roman" w:eastAsia="Times New Roman" w:hAnsi="Times New Roman" w:cs="Times New Roman"/>
                <w:iCs/>
                <w:sz w:val="24"/>
                <w:szCs w:val="24"/>
              </w:rPr>
            </w:pPr>
            <w:r w:rsidRPr="00ED7CDC">
              <w:rPr>
                <w:rFonts w:ascii="Times New Roman" w:eastAsia="Times New Roman" w:hAnsi="Times New Roman" w:cs="Times New Roman"/>
                <w:iCs/>
                <w:sz w:val="24"/>
                <w:szCs w:val="24"/>
                <w:shd w:val="clear" w:color="auto" w:fill="FFFFCC"/>
              </w:rPr>
              <w:t xml:space="preserve">− </w:t>
            </w:r>
            <w:r w:rsidRPr="00ED7CDC">
              <w:rPr>
                <w:rFonts w:ascii="Times New Roman" w:eastAsia="Times New Roman" w:hAnsi="Times New Roman" w:cs="Times New Roman"/>
                <w:iCs/>
                <w:sz w:val="24"/>
                <w:szCs w:val="24"/>
                <w:shd w:val="clear" w:color="auto" w:fill="FFFFFF" w:themeFill="background1"/>
              </w:rPr>
              <w:t>вносить предложения по корректировке плана мероприятий организации, совершенствованию ее работы и развитию материальной базы</w:t>
            </w:r>
          </w:p>
        </w:tc>
      </w:tr>
      <w:tr w:rsidR="00296F6D" w:rsidRPr="00ED7CDC" w:rsidTr="00296F6D">
        <w:trPr>
          <w:jc w:val="center"/>
        </w:trPr>
        <w:tc>
          <w:tcPr>
            <w:tcW w:w="2918" w:type="dxa"/>
            <w:tcMar>
              <w:top w:w="90" w:type="dxa"/>
              <w:left w:w="90" w:type="dxa"/>
              <w:bottom w:w="90" w:type="dxa"/>
              <w:right w:w="90" w:type="dxa"/>
            </w:tcMar>
            <w:vAlign w:val="center"/>
            <w:hideMark/>
          </w:tcPr>
          <w:p w:rsidR="00F1521B" w:rsidRPr="00ED7CDC" w:rsidRDefault="00F1521B" w:rsidP="00F1521B">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Mar>
              <w:top w:w="90" w:type="dxa"/>
              <w:left w:w="90" w:type="dxa"/>
              <w:bottom w:w="90" w:type="dxa"/>
              <w:right w:w="90" w:type="dxa"/>
            </w:tcMar>
            <w:vAlign w:val="center"/>
            <w:hideMark/>
          </w:tcPr>
          <w:p w:rsidR="00296F6D" w:rsidRPr="00ED7CDC" w:rsidRDefault="00296F6D" w:rsidP="00296F6D">
            <w:pPr>
              <w:shd w:val="clear" w:color="auto" w:fill="FFFFFF" w:themeFill="background1"/>
              <w:spacing w:after="0" w:line="240" w:lineRule="auto"/>
              <w:rPr>
                <w:rFonts w:ascii="Times New Roman" w:eastAsia="Times New Roman" w:hAnsi="Times New Roman" w:cs="Times New Roman"/>
                <w:sz w:val="24"/>
                <w:szCs w:val="24"/>
              </w:rPr>
            </w:pPr>
          </w:p>
        </w:tc>
      </w:tr>
    </w:tbl>
    <w:p w:rsidR="00F1521B" w:rsidRDefault="00F1521B" w:rsidP="00296F6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shd w:val="clear" w:color="auto" w:fill="FFFFCC"/>
        </w:rPr>
      </w:pPr>
    </w:p>
    <w:p w:rsidR="00F1521B" w:rsidRDefault="00F1521B" w:rsidP="00F1521B">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учебно-методической работы в ОО создан методический совет и предметные методические объединения:</w:t>
      </w:r>
    </w:p>
    <w:p w:rsidR="00F1521B" w:rsidRDefault="00F1521B" w:rsidP="00F1521B">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гуманитарного цикла предметов;</w:t>
      </w:r>
    </w:p>
    <w:p w:rsidR="00F1521B" w:rsidRDefault="00F1521B" w:rsidP="00F1521B">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естественно-математического цикла предметов;</w:t>
      </w:r>
    </w:p>
    <w:p w:rsidR="00F1521B" w:rsidRDefault="00F1521B" w:rsidP="00F1521B">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учителей начальных классов;</w:t>
      </w:r>
    </w:p>
    <w:p w:rsidR="00F1521B" w:rsidRDefault="00F1521B" w:rsidP="00F1521B">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классных руководителей.</w:t>
      </w:r>
    </w:p>
    <w:p w:rsidR="00296F6D" w:rsidRPr="00202013" w:rsidRDefault="00296F6D" w:rsidP="00296F6D">
      <w:pPr>
        <w:widowControl w:val="0"/>
        <w:tabs>
          <w:tab w:val="left" w:pos="1134"/>
        </w:tabs>
        <w:autoSpaceDE w:val="0"/>
        <w:autoSpaceDN w:val="0"/>
        <w:adjustRightInd w:val="0"/>
        <w:spacing w:after="0"/>
        <w:ind w:firstLine="567"/>
        <w:jc w:val="both"/>
        <w:rPr>
          <w:rFonts w:ascii="Times New Roman" w:eastAsia="Times New Roman" w:hAnsi="Times New Roman" w:cs="Times New Roman"/>
          <w:sz w:val="24"/>
          <w:szCs w:val="24"/>
        </w:rPr>
      </w:pPr>
      <w:r w:rsidRPr="00202013">
        <w:rPr>
          <w:rFonts w:ascii="Times New Roman" w:eastAsia="Times New Roman" w:hAnsi="Times New Roman" w:cs="Times New Roman"/>
          <w:sz w:val="24"/>
          <w:szCs w:val="24"/>
        </w:rPr>
        <w:t xml:space="preserve">В целях учета мнения обучающихся,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202013">
          <w:rPr>
            <w:rFonts w:ascii="Times New Roman" w:eastAsia="Times New Roman" w:hAnsi="Times New Roman" w:cs="Times New Roman"/>
            <w:sz w:val="24"/>
            <w:szCs w:val="24"/>
          </w:rPr>
          <w:t>(законных представителей)</w:t>
        </w:r>
      </w:hyperlink>
      <w:r w:rsidRPr="00202013">
        <w:rPr>
          <w:rFonts w:ascii="Times New Roman" w:eastAsia="Times New Roman" w:hAnsi="Times New Roman" w:cs="Times New Roman"/>
          <w:sz w:val="24"/>
          <w:szCs w:val="24"/>
        </w:rPr>
        <w:t xml:space="preserve"> несовершеннолетних обучающихся и педагогических работников по вопросам управления ОО и при принятии ОО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ОО созданы:</w:t>
      </w:r>
    </w:p>
    <w:p w:rsidR="00296F6D" w:rsidRPr="00202013" w:rsidRDefault="00296F6D" w:rsidP="00296F6D">
      <w:pPr>
        <w:widowControl w:val="0"/>
        <w:autoSpaceDE w:val="0"/>
        <w:autoSpaceDN w:val="0"/>
        <w:adjustRightInd w:val="0"/>
        <w:spacing w:after="0"/>
        <w:jc w:val="both"/>
        <w:rPr>
          <w:rFonts w:ascii="Times New Roman" w:eastAsia="Times New Roman" w:hAnsi="Times New Roman" w:cs="Times New Roman"/>
          <w:sz w:val="24"/>
          <w:szCs w:val="24"/>
        </w:rPr>
      </w:pPr>
      <w:r w:rsidRPr="00202013">
        <w:rPr>
          <w:rFonts w:ascii="Times New Roman" w:eastAsia="Times New Roman" w:hAnsi="Times New Roman" w:cs="Times New Roman"/>
          <w:sz w:val="24"/>
          <w:szCs w:val="24"/>
        </w:rPr>
        <w:t xml:space="preserve">- Совет </w:t>
      </w:r>
      <w:r w:rsidR="00015054">
        <w:rPr>
          <w:rFonts w:ascii="Times New Roman" w:eastAsia="Times New Roman" w:hAnsi="Times New Roman" w:cs="Times New Roman"/>
          <w:sz w:val="24"/>
          <w:szCs w:val="24"/>
        </w:rPr>
        <w:t>атаманов</w:t>
      </w:r>
      <w:r w:rsidRPr="00202013">
        <w:rPr>
          <w:rFonts w:ascii="Times New Roman" w:eastAsia="Times New Roman" w:hAnsi="Times New Roman" w:cs="Times New Roman"/>
          <w:sz w:val="24"/>
          <w:szCs w:val="24"/>
        </w:rPr>
        <w:t xml:space="preserve">, в состав  которого входят представители обучающихся </w:t>
      </w:r>
      <w:r w:rsidR="00015054">
        <w:rPr>
          <w:rFonts w:ascii="Times New Roman" w:eastAsia="Times New Roman" w:hAnsi="Times New Roman" w:cs="Times New Roman"/>
          <w:sz w:val="24"/>
          <w:szCs w:val="24"/>
        </w:rPr>
        <w:t>5</w:t>
      </w:r>
      <w:r w:rsidRPr="00202013">
        <w:rPr>
          <w:rFonts w:ascii="Times New Roman" w:eastAsia="Times New Roman" w:hAnsi="Times New Roman" w:cs="Times New Roman"/>
          <w:sz w:val="24"/>
          <w:szCs w:val="24"/>
        </w:rPr>
        <w:t>-11 классов;</w:t>
      </w:r>
    </w:p>
    <w:p w:rsidR="00296F6D" w:rsidRPr="00F701D6" w:rsidRDefault="00296F6D" w:rsidP="00296F6D">
      <w:pPr>
        <w:widowControl w:val="0"/>
        <w:autoSpaceDE w:val="0"/>
        <w:autoSpaceDN w:val="0"/>
        <w:adjustRightInd w:val="0"/>
        <w:spacing w:after="0"/>
        <w:jc w:val="both"/>
        <w:rPr>
          <w:rFonts w:ascii="Times New Roman" w:eastAsia="Times New Roman" w:hAnsi="Times New Roman" w:cs="Times New Roman"/>
          <w:sz w:val="24"/>
          <w:szCs w:val="24"/>
        </w:rPr>
      </w:pPr>
      <w:r w:rsidRPr="00202013">
        <w:rPr>
          <w:rFonts w:ascii="Times New Roman" w:eastAsia="Times New Roman" w:hAnsi="Times New Roman" w:cs="Times New Roman"/>
          <w:sz w:val="24"/>
          <w:szCs w:val="24"/>
        </w:rPr>
        <w:t xml:space="preserve">- </w:t>
      </w:r>
      <w:r w:rsidR="00015054">
        <w:rPr>
          <w:rFonts w:ascii="Times New Roman" w:eastAsia="Times New Roman" w:hAnsi="Times New Roman" w:cs="Times New Roman"/>
          <w:sz w:val="24"/>
          <w:szCs w:val="24"/>
        </w:rPr>
        <w:t>Родительский комитет</w:t>
      </w:r>
      <w:r w:rsidRPr="00202013">
        <w:rPr>
          <w:rFonts w:ascii="Times New Roman" w:eastAsia="Times New Roman" w:hAnsi="Times New Roman" w:cs="Times New Roman"/>
          <w:sz w:val="24"/>
          <w:szCs w:val="24"/>
        </w:rPr>
        <w:t>, в состав которого входят родители (законные представители) несовершеннолетних обучающихся.</w:t>
      </w:r>
    </w:p>
    <w:p w:rsidR="00296F6D" w:rsidRPr="00015054" w:rsidRDefault="00296F6D" w:rsidP="00296F6D">
      <w:pPr>
        <w:spacing w:after="0" w:line="240" w:lineRule="auto"/>
        <w:ind w:firstLine="567"/>
        <w:jc w:val="both"/>
        <w:rPr>
          <w:rFonts w:ascii="Times New Roman" w:eastAsia="Times New Roman" w:hAnsi="Times New Roman" w:cs="Times New Roman"/>
          <w:sz w:val="24"/>
          <w:szCs w:val="24"/>
        </w:rPr>
      </w:pPr>
      <w:r w:rsidRPr="00F701D6">
        <w:rPr>
          <w:rFonts w:ascii="Times New Roman" w:eastAsia="Times New Roman" w:hAnsi="Times New Roman" w:cs="Times New Roman"/>
          <w:sz w:val="24"/>
          <w:szCs w:val="24"/>
        </w:rPr>
        <w:t xml:space="preserve">В целях наиболее полной реализации  родителями (законными представителями) своих прав и обязанностей как участников образовательного процесса в ОО действует </w:t>
      </w:r>
      <w:r w:rsidRPr="00015054">
        <w:rPr>
          <w:rFonts w:ascii="Times New Roman" w:eastAsia="Times New Roman" w:hAnsi="Times New Roman" w:cs="Times New Roman"/>
          <w:sz w:val="24"/>
          <w:szCs w:val="24"/>
        </w:rPr>
        <w:t xml:space="preserve">родительское собрание и родительские комитеты классов. </w:t>
      </w:r>
    </w:p>
    <w:p w:rsidR="00296F6D" w:rsidRPr="00F701D6" w:rsidRDefault="00296F6D" w:rsidP="00296F6D">
      <w:pPr>
        <w:spacing w:after="0" w:line="240" w:lineRule="auto"/>
        <w:ind w:firstLine="567"/>
        <w:jc w:val="both"/>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В ОО  действуют на добровольной основе орган</w:t>
      </w:r>
      <w:r w:rsidR="00015054">
        <w:rPr>
          <w:rFonts w:ascii="Times New Roman" w:eastAsia="Times New Roman" w:hAnsi="Times New Roman" w:cs="Times New Roman"/>
          <w:sz w:val="24"/>
          <w:szCs w:val="24"/>
        </w:rPr>
        <w:t xml:space="preserve">ы ученического самоуправления: - совет атаманов. </w:t>
      </w:r>
      <w:r w:rsidRPr="00015054">
        <w:rPr>
          <w:rFonts w:ascii="Times New Roman" w:eastAsia="Times New Roman" w:hAnsi="Times New Roman" w:cs="Times New Roman"/>
          <w:sz w:val="24"/>
          <w:szCs w:val="24"/>
        </w:rPr>
        <w:t>Деятельность</w:t>
      </w:r>
      <w:r w:rsidRPr="00F701D6">
        <w:rPr>
          <w:rFonts w:ascii="Times New Roman" w:eastAsia="Times New Roman" w:hAnsi="Times New Roman" w:cs="Times New Roman"/>
          <w:sz w:val="24"/>
          <w:szCs w:val="24"/>
        </w:rPr>
        <w:t xml:space="preserve"> органов самоуправления  реализуется на основе соответствующих положений.</w:t>
      </w:r>
    </w:p>
    <w:p w:rsidR="00296F6D" w:rsidRPr="00F701D6" w:rsidRDefault="00296F6D" w:rsidP="00296F6D">
      <w:pPr>
        <w:spacing w:after="0" w:line="240" w:lineRule="auto"/>
        <w:ind w:firstLine="567"/>
        <w:jc w:val="both"/>
        <w:rPr>
          <w:rFonts w:ascii="Times New Roman" w:eastAsia="Times New Roman" w:hAnsi="Times New Roman" w:cs="Times New Roman"/>
          <w:sz w:val="24"/>
          <w:szCs w:val="24"/>
        </w:rPr>
      </w:pPr>
      <w:r w:rsidRPr="00F701D6">
        <w:rPr>
          <w:rFonts w:ascii="Times New Roman" w:eastAsia="Times New Roman" w:hAnsi="Times New Roman" w:cs="Times New Roman"/>
          <w:sz w:val="24"/>
          <w:szCs w:val="24"/>
        </w:rPr>
        <w:t xml:space="preserve">Доступность и открытость информации о ситуации в </w:t>
      </w:r>
      <w:r>
        <w:rPr>
          <w:rFonts w:ascii="Times New Roman" w:eastAsia="Times New Roman" w:hAnsi="Times New Roman" w:cs="Times New Roman"/>
          <w:sz w:val="24"/>
          <w:szCs w:val="24"/>
        </w:rPr>
        <w:t>ОО</w:t>
      </w:r>
      <w:r w:rsidRPr="00F701D6">
        <w:rPr>
          <w:rFonts w:ascii="Times New Roman" w:eastAsia="Times New Roman" w:hAnsi="Times New Roman" w:cs="Times New Roman"/>
          <w:sz w:val="24"/>
          <w:szCs w:val="24"/>
        </w:rPr>
        <w:t xml:space="preserve"> обеспечивается через регулярное проведение ученических линеек,  ежегодные отчеты директора школы и </w:t>
      </w:r>
      <w:r w:rsidRPr="00F701D6">
        <w:rPr>
          <w:rFonts w:ascii="Times New Roman" w:eastAsia="Times New Roman" w:hAnsi="Times New Roman" w:cs="Times New Roman"/>
          <w:sz w:val="24"/>
          <w:szCs w:val="24"/>
        </w:rPr>
        <w:lastRenderedPageBreak/>
        <w:t>заместителей директора перед Советом школы, а также перед учредителем и общественностью через результаты самообследования и  публичный отчет, представляемый  на сайте школы.</w:t>
      </w:r>
    </w:p>
    <w:p w:rsidR="00296F6D" w:rsidRPr="00F701D6" w:rsidRDefault="00296F6D" w:rsidP="0029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0"/>
          <w:szCs w:val="20"/>
        </w:rPr>
      </w:pPr>
      <w:r w:rsidRPr="00393441">
        <w:rPr>
          <w:rFonts w:ascii="Times New Roman" w:eastAsia="Times New Roman" w:hAnsi="Times New Roman" w:cs="Times New Roman"/>
          <w:sz w:val="24"/>
          <w:szCs w:val="24"/>
        </w:rPr>
        <w:tab/>
      </w:r>
    </w:p>
    <w:p w:rsidR="00296F6D" w:rsidRDefault="00296F6D" w:rsidP="00296F6D">
      <w:pPr>
        <w:pStyle w:val="a4"/>
        <w:spacing w:after="0" w:line="240" w:lineRule="auto"/>
        <w:ind w:left="0"/>
        <w:jc w:val="center"/>
        <w:rPr>
          <w:rFonts w:ascii="Times New Roman" w:hAnsi="Times New Roman"/>
          <w:b/>
          <w:color w:val="000000"/>
          <w:sz w:val="24"/>
          <w:szCs w:val="24"/>
        </w:rPr>
      </w:pPr>
      <w:r w:rsidRPr="00F701D6">
        <w:rPr>
          <w:rFonts w:ascii="Times New Roman" w:hAnsi="Times New Roman"/>
          <w:b/>
          <w:bCs/>
          <w:sz w:val="24"/>
          <w:szCs w:val="24"/>
        </w:rPr>
        <w:t xml:space="preserve">III. </w:t>
      </w:r>
      <w:r>
        <w:rPr>
          <w:rFonts w:ascii="Times New Roman" w:hAnsi="Times New Roman"/>
          <w:b/>
          <w:bCs/>
          <w:sz w:val="24"/>
          <w:szCs w:val="24"/>
        </w:rPr>
        <w:t xml:space="preserve"> </w:t>
      </w:r>
      <w:r w:rsidRPr="00F701D6">
        <w:rPr>
          <w:rFonts w:ascii="Times New Roman" w:hAnsi="Times New Roman"/>
          <w:b/>
          <w:bCs/>
          <w:sz w:val="24"/>
          <w:szCs w:val="24"/>
        </w:rPr>
        <w:t xml:space="preserve"> </w:t>
      </w:r>
      <w:r w:rsidRPr="002C5062">
        <w:rPr>
          <w:rFonts w:ascii="Times New Roman" w:hAnsi="Times New Roman"/>
          <w:b/>
          <w:color w:val="000000"/>
          <w:sz w:val="24"/>
          <w:szCs w:val="24"/>
        </w:rPr>
        <w:t>Образовательная деятельность</w:t>
      </w:r>
    </w:p>
    <w:p w:rsidR="00296F6D" w:rsidRPr="00BC1425" w:rsidRDefault="00296F6D" w:rsidP="00296F6D">
      <w:pPr>
        <w:pStyle w:val="a4"/>
        <w:spacing w:after="0" w:line="240" w:lineRule="auto"/>
        <w:ind w:left="0"/>
        <w:jc w:val="both"/>
        <w:rPr>
          <w:rFonts w:ascii="Times New Roman" w:hAnsi="Times New Roman"/>
          <w:b/>
          <w:color w:val="000000"/>
          <w:sz w:val="24"/>
          <w:szCs w:val="24"/>
          <w:u w:val="single"/>
        </w:rPr>
      </w:pPr>
    </w:p>
    <w:p w:rsidR="00296F6D" w:rsidRDefault="00296F6D" w:rsidP="00296F6D">
      <w:pPr>
        <w:shd w:val="clear" w:color="auto" w:fill="FFFFFF"/>
        <w:spacing w:after="0" w:line="240" w:lineRule="auto"/>
        <w:ind w:left="17" w:right="6" w:firstLine="550"/>
        <w:jc w:val="both"/>
        <w:rPr>
          <w:rFonts w:ascii="Times New Roman" w:hAnsi="Times New Roman" w:cs="Times New Roman"/>
          <w:sz w:val="24"/>
          <w:szCs w:val="24"/>
        </w:rPr>
      </w:pPr>
      <w:r w:rsidRPr="00393441">
        <w:rPr>
          <w:rFonts w:ascii="Times New Roman" w:hAnsi="Times New Roman" w:cs="Times New Roman"/>
          <w:sz w:val="24"/>
          <w:szCs w:val="24"/>
        </w:rPr>
        <w:t>Образовательная организация в 201</w:t>
      </w:r>
      <w:r w:rsidR="00015054">
        <w:rPr>
          <w:rFonts w:ascii="Times New Roman" w:hAnsi="Times New Roman" w:cs="Times New Roman"/>
          <w:sz w:val="24"/>
          <w:szCs w:val="24"/>
        </w:rPr>
        <w:t>8</w:t>
      </w:r>
      <w:r w:rsidRPr="00393441">
        <w:rPr>
          <w:rFonts w:ascii="Times New Roman" w:hAnsi="Times New Roman" w:cs="Times New Roman"/>
          <w:sz w:val="24"/>
          <w:szCs w:val="24"/>
        </w:rPr>
        <w:t xml:space="preserve"> учебном году осуществляла образовательную деятельность в соответствии с </w:t>
      </w:r>
      <w:r w:rsidRPr="00393441">
        <w:rPr>
          <w:rFonts w:ascii="Times New Roman" w:eastAsia="Times New Roman" w:hAnsi="Times New Roman" w:cs="Times New Roman"/>
          <w:spacing w:val="-3"/>
          <w:sz w:val="24"/>
          <w:szCs w:val="24"/>
        </w:rPr>
        <w:t>действующим Федеральным законом «Об образовании в РФ» № 273-ФЗ от 29.12.2012 г.,</w:t>
      </w:r>
      <w:r w:rsidRPr="00232A1E">
        <w:rPr>
          <w:rFonts w:ascii="Arial" w:eastAsia="Times New Roman" w:hAnsi="Arial" w:cs="Arial"/>
          <w:i/>
          <w:sz w:val="20"/>
          <w:szCs w:val="20"/>
        </w:rPr>
        <w:t xml:space="preserve"> </w:t>
      </w:r>
      <w:r w:rsidRPr="00A10241">
        <w:rPr>
          <w:rFonts w:ascii="Arial" w:eastAsia="Times New Roman" w:hAnsi="Arial" w:cs="Arial"/>
          <w:i/>
          <w:sz w:val="20"/>
          <w:szCs w:val="20"/>
        </w:rPr>
        <w:t> </w:t>
      </w:r>
      <w:hyperlink r:id="rId9" w:anchor="/document/99/902256369/" w:history="1">
        <w:r w:rsidRPr="00A10241">
          <w:rPr>
            <w:rFonts w:ascii="Times New Roman" w:eastAsia="Times New Roman" w:hAnsi="Times New Roman" w:cs="Times New Roman"/>
            <w:sz w:val="24"/>
            <w:szCs w:val="24"/>
            <w:u w:val="single"/>
          </w:rPr>
          <w:t>СанПиН 2.4.2.2821-10</w:t>
        </w:r>
      </w:hyperlink>
      <w:r w:rsidRPr="00CC1B4F">
        <w:rPr>
          <w:rFonts w:ascii="Times New Roman" w:eastAsia="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w:t>
      </w:r>
      <w:r w:rsidRPr="00CC1B4F">
        <w:rPr>
          <w:rFonts w:ascii="Times New Roman" w:eastAsia="Times New Roman" w:hAnsi="Times New Roman" w:cs="Times New Roman"/>
          <w:spacing w:val="-3"/>
          <w:sz w:val="24"/>
          <w:szCs w:val="24"/>
        </w:rPr>
        <w:t>иными законодательными актами Российской Федерации,</w:t>
      </w:r>
      <w:r w:rsidRPr="00CC1B4F">
        <w:rPr>
          <w:rFonts w:ascii="Times New Roman" w:eastAsia="Times New Roman" w:hAnsi="Times New Roman" w:cs="Times New Roman"/>
          <w:sz w:val="24"/>
          <w:szCs w:val="24"/>
        </w:rPr>
        <w:t xml:space="preserve"> основными образовательными программами общего образования (по уровням),   учебными планами, годовым календарным графиком, расписанием занятий</w:t>
      </w:r>
      <w:r w:rsidRPr="00CC1B4F">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Уставом</w:t>
      </w:r>
      <w:r w:rsidRPr="00393441">
        <w:rPr>
          <w:rFonts w:ascii="Times New Roman" w:eastAsia="Times New Roman" w:hAnsi="Times New Roman" w:cs="Times New Roman"/>
          <w:spacing w:val="-3"/>
          <w:sz w:val="24"/>
          <w:szCs w:val="24"/>
        </w:rPr>
        <w:t>, л</w:t>
      </w:r>
      <w:r w:rsidRPr="00393441">
        <w:rPr>
          <w:rFonts w:ascii="Times New Roman" w:hAnsi="Times New Roman" w:cs="Times New Roman"/>
          <w:sz w:val="24"/>
          <w:szCs w:val="24"/>
        </w:rPr>
        <w:t>окальными нормативными актами шко</w:t>
      </w:r>
      <w:r>
        <w:rPr>
          <w:rFonts w:ascii="Times New Roman" w:hAnsi="Times New Roman" w:cs="Times New Roman"/>
          <w:sz w:val="24"/>
          <w:szCs w:val="24"/>
        </w:rPr>
        <w:t>лы.</w:t>
      </w:r>
      <w:r w:rsidRPr="00393441">
        <w:rPr>
          <w:rFonts w:ascii="Times New Roman" w:hAnsi="Times New Roman" w:cs="Times New Roman"/>
          <w:sz w:val="24"/>
          <w:szCs w:val="24"/>
        </w:rPr>
        <w:t xml:space="preserve"> </w:t>
      </w:r>
    </w:p>
    <w:p w:rsidR="00296F6D" w:rsidRPr="001179D1" w:rsidRDefault="00296F6D" w:rsidP="00296F6D">
      <w:pPr>
        <w:shd w:val="clear" w:color="auto" w:fill="FFFFFF"/>
        <w:spacing w:after="0" w:line="240" w:lineRule="auto"/>
        <w:ind w:left="17" w:right="6" w:firstLine="550"/>
        <w:jc w:val="both"/>
        <w:rPr>
          <w:rFonts w:ascii="Times New Roman" w:hAnsi="Times New Roman" w:cs="Times New Roman"/>
          <w:sz w:val="24"/>
          <w:szCs w:val="24"/>
          <w:shd w:val="clear" w:color="auto" w:fill="FFFFFF"/>
        </w:rPr>
      </w:pPr>
      <w:r w:rsidRPr="001179D1">
        <w:rPr>
          <w:rFonts w:ascii="Times New Roman" w:hAnsi="Times New Roman" w:cs="Times New Roman"/>
          <w:sz w:val="24"/>
          <w:szCs w:val="24"/>
          <w:shd w:val="clear" w:color="auto" w:fill="FFFFFF"/>
        </w:rPr>
        <w:t xml:space="preserve">Организация образовательного процесса строилась на педагогически обоснованном выборе учебных планов, программ, обеспечивающих получение обучающимися образования, соответствующего уровню федеральных государственных образовательных стандартов. </w:t>
      </w:r>
    </w:p>
    <w:p w:rsidR="00296F6D" w:rsidRPr="001179D1" w:rsidRDefault="00296F6D" w:rsidP="00296F6D">
      <w:pPr>
        <w:shd w:val="clear" w:color="auto" w:fill="FFFFFF"/>
        <w:spacing w:after="0" w:line="240" w:lineRule="auto"/>
        <w:ind w:left="17" w:right="6" w:firstLine="550"/>
        <w:jc w:val="both"/>
        <w:rPr>
          <w:rFonts w:ascii="Times New Roman" w:hAnsi="Times New Roman" w:cs="Times New Roman"/>
          <w:sz w:val="24"/>
          <w:szCs w:val="24"/>
        </w:rPr>
      </w:pPr>
      <w:r w:rsidRPr="001179D1">
        <w:rPr>
          <w:rFonts w:ascii="Times New Roman" w:hAnsi="Times New Roman" w:cs="Times New Roman"/>
          <w:sz w:val="24"/>
          <w:szCs w:val="24"/>
          <w:shd w:val="clear" w:color="auto" w:fill="FFFFFF"/>
        </w:rPr>
        <w:t>Школа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296F6D" w:rsidRPr="0006116B" w:rsidRDefault="00296F6D" w:rsidP="00296F6D">
      <w:pPr>
        <w:keepNext/>
        <w:suppressAutoHyphens/>
        <w:spacing w:after="0" w:line="240" w:lineRule="auto"/>
        <w:ind w:firstLine="1134"/>
        <w:jc w:val="center"/>
        <w:outlineLvl w:val="3"/>
        <w:rPr>
          <w:rFonts w:ascii="Times New Roman" w:eastAsia="Times New Roman" w:hAnsi="Times New Roman" w:cs="Times New Roman"/>
          <w:b/>
          <w:bCs/>
          <w:sz w:val="24"/>
          <w:szCs w:val="24"/>
          <w:u w:val="single"/>
        </w:rPr>
      </w:pPr>
      <w:r w:rsidRPr="00BC0414">
        <w:rPr>
          <w:rFonts w:ascii="Times New Roman" w:eastAsia="Times New Roman" w:hAnsi="Times New Roman" w:cs="Times New Roman"/>
          <w:b/>
          <w:bCs/>
          <w:sz w:val="24"/>
          <w:szCs w:val="24"/>
          <w:u w:val="single"/>
        </w:rPr>
        <w:t>Характеристика контингента обучающихся</w:t>
      </w:r>
    </w:p>
    <w:p w:rsidR="00296F6D" w:rsidRPr="0006116B" w:rsidRDefault="00296F6D" w:rsidP="00296F6D">
      <w:pPr>
        <w:tabs>
          <w:tab w:val="right" w:pos="12508"/>
        </w:tabs>
        <w:spacing w:after="0" w:line="240" w:lineRule="auto"/>
        <w:jc w:val="both"/>
        <w:rPr>
          <w:rFonts w:ascii="Times New Roman" w:eastAsia="Times New Roman" w:hAnsi="Times New Roman" w:cs="Times New Roman"/>
          <w:bCs/>
          <w:sz w:val="24"/>
          <w:szCs w:val="24"/>
        </w:rPr>
      </w:pPr>
      <w:r w:rsidRPr="0006116B">
        <w:rPr>
          <w:rFonts w:ascii="Times New Roman" w:eastAsia="Times New Roman" w:hAnsi="Times New Roman" w:cs="Times New Roman"/>
          <w:bCs/>
          <w:sz w:val="24"/>
          <w:szCs w:val="24"/>
        </w:rPr>
        <w:t>Количество обучающихся, классов</w:t>
      </w:r>
      <w:r>
        <w:rPr>
          <w:rFonts w:ascii="Times New Roman" w:eastAsia="Times New Roman" w:hAnsi="Times New Roman" w:cs="Times New Roman"/>
          <w:bCs/>
          <w:sz w:val="24"/>
          <w:szCs w:val="24"/>
        </w:rPr>
        <w:t xml:space="preserve"> </w:t>
      </w:r>
      <w:r w:rsidRPr="0006116B">
        <w:rPr>
          <w:rFonts w:ascii="Times New Roman" w:eastAsia="Times New Roman" w:hAnsi="Times New Roman" w:cs="Times New Roman"/>
          <w:bCs/>
          <w:sz w:val="24"/>
          <w:szCs w:val="24"/>
        </w:rPr>
        <w:t xml:space="preserve"> по годам.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303"/>
        <w:gridCol w:w="977"/>
        <w:gridCol w:w="987"/>
        <w:gridCol w:w="1079"/>
        <w:gridCol w:w="684"/>
        <w:gridCol w:w="1088"/>
        <w:gridCol w:w="759"/>
        <w:gridCol w:w="873"/>
      </w:tblGrid>
      <w:tr w:rsidR="00296F6D" w:rsidRPr="00316D6A" w:rsidTr="00ED7CDC">
        <w:trPr>
          <w:jc w:val="center"/>
        </w:trPr>
        <w:tc>
          <w:tcPr>
            <w:tcW w:w="1889" w:type="dxa"/>
            <w:vMerge w:val="restart"/>
            <w:tcBorders>
              <w:top w:val="single" w:sz="4" w:space="0" w:color="auto"/>
              <w:left w:val="single" w:sz="4" w:space="0" w:color="auto"/>
              <w:right w:val="single" w:sz="4" w:space="0" w:color="auto"/>
            </w:tcBorders>
          </w:tcPr>
          <w:p w:rsidR="00296F6D" w:rsidRPr="00316D6A" w:rsidRDefault="00296F6D" w:rsidP="00296F6D">
            <w:pPr>
              <w:tabs>
                <w:tab w:val="right" w:pos="12508"/>
              </w:tabs>
              <w:spacing w:after="0" w:line="240" w:lineRule="auto"/>
              <w:jc w:val="both"/>
              <w:rPr>
                <w:rFonts w:ascii="Times New Roman" w:eastAsia="Times New Roman" w:hAnsi="Times New Roman" w:cs="Times New Roman"/>
                <w:b/>
                <w:bCs/>
                <w:i/>
                <w:szCs w:val="24"/>
              </w:rPr>
            </w:pPr>
            <w:r w:rsidRPr="00316D6A">
              <w:rPr>
                <w:rFonts w:ascii="Times New Roman" w:eastAsia="Times New Roman" w:hAnsi="Times New Roman" w:cs="Times New Roman"/>
                <w:b/>
                <w:bCs/>
                <w:i/>
                <w:szCs w:val="24"/>
              </w:rPr>
              <w:t>Учебный год</w:t>
            </w:r>
          </w:p>
        </w:tc>
        <w:tc>
          <w:tcPr>
            <w:tcW w:w="1303" w:type="dxa"/>
            <w:vMerge w:val="restart"/>
            <w:tcBorders>
              <w:top w:val="single" w:sz="4" w:space="0" w:color="auto"/>
              <w:left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r w:rsidRPr="00316D6A">
              <w:rPr>
                <w:rFonts w:ascii="Times New Roman" w:eastAsia="Times New Roman" w:hAnsi="Times New Roman" w:cs="Times New Roman"/>
                <w:b/>
                <w:i/>
                <w:szCs w:val="24"/>
              </w:rPr>
              <w:t>Классы</w:t>
            </w:r>
          </w:p>
        </w:tc>
        <w:tc>
          <w:tcPr>
            <w:tcW w:w="6447" w:type="dxa"/>
            <w:gridSpan w:val="7"/>
            <w:tcBorders>
              <w:top w:val="single" w:sz="4" w:space="0" w:color="auto"/>
              <w:left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r w:rsidRPr="00316D6A">
              <w:rPr>
                <w:rFonts w:ascii="Times New Roman" w:eastAsia="Times New Roman" w:hAnsi="Times New Roman" w:cs="Times New Roman"/>
                <w:b/>
                <w:i/>
                <w:szCs w:val="24"/>
              </w:rPr>
              <w:t>Обучающиеся</w:t>
            </w:r>
          </w:p>
        </w:tc>
      </w:tr>
      <w:tr w:rsidR="00296F6D" w:rsidRPr="00316D6A" w:rsidTr="00ED7CDC">
        <w:trPr>
          <w:jc w:val="center"/>
        </w:trPr>
        <w:tc>
          <w:tcPr>
            <w:tcW w:w="1889" w:type="dxa"/>
            <w:vMerge/>
            <w:tcBorders>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both"/>
              <w:rPr>
                <w:rFonts w:ascii="Times New Roman" w:eastAsia="Times New Roman" w:hAnsi="Times New Roman" w:cs="Times New Roman"/>
                <w:b/>
                <w:bCs/>
                <w:i/>
                <w:szCs w:val="24"/>
              </w:rPr>
            </w:pPr>
          </w:p>
        </w:tc>
        <w:tc>
          <w:tcPr>
            <w:tcW w:w="1303" w:type="dxa"/>
            <w:vMerge/>
            <w:tcBorders>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p>
        </w:tc>
        <w:tc>
          <w:tcPr>
            <w:tcW w:w="977" w:type="dxa"/>
            <w:tcBorders>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r w:rsidRPr="00316D6A">
              <w:rPr>
                <w:rFonts w:ascii="Times New Roman" w:eastAsia="Times New Roman" w:hAnsi="Times New Roman" w:cs="Times New Roman"/>
                <w:b/>
                <w:i/>
                <w:szCs w:val="24"/>
              </w:rPr>
              <w:t>всего</w:t>
            </w:r>
          </w:p>
        </w:tc>
        <w:tc>
          <w:tcPr>
            <w:tcW w:w="2066" w:type="dxa"/>
            <w:gridSpan w:val="2"/>
            <w:tcBorders>
              <w:top w:val="single" w:sz="4" w:space="0" w:color="auto"/>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r w:rsidRPr="00316D6A">
              <w:rPr>
                <w:rFonts w:ascii="Times New Roman" w:eastAsia="Times New Roman" w:hAnsi="Times New Roman" w:cs="Times New Roman"/>
                <w:b/>
                <w:i/>
                <w:szCs w:val="24"/>
              </w:rPr>
              <w:t>1 уровень</w:t>
            </w:r>
          </w:p>
        </w:tc>
        <w:tc>
          <w:tcPr>
            <w:tcW w:w="1772" w:type="dxa"/>
            <w:gridSpan w:val="2"/>
            <w:tcBorders>
              <w:top w:val="single" w:sz="4" w:space="0" w:color="auto"/>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r w:rsidRPr="00316D6A">
              <w:rPr>
                <w:rFonts w:ascii="Times New Roman" w:eastAsia="Times New Roman" w:hAnsi="Times New Roman" w:cs="Times New Roman"/>
                <w:b/>
                <w:i/>
                <w:szCs w:val="24"/>
              </w:rPr>
              <w:t>2 уровень</w:t>
            </w:r>
          </w:p>
        </w:tc>
        <w:tc>
          <w:tcPr>
            <w:tcW w:w="1632" w:type="dxa"/>
            <w:gridSpan w:val="2"/>
            <w:tcBorders>
              <w:top w:val="single" w:sz="4" w:space="0" w:color="auto"/>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rPr>
                <w:rFonts w:ascii="Times New Roman" w:eastAsia="Times New Roman" w:hAnsi="Times New Roman" w:cs="Times New Roman"/>
                <w:b/>
                <w:i/>
                <w:szCs w:val="24"/>
              </w:rPr>
            </w:pPr>
            <w:r w:rsidRPr="00316D6A">
              <w:rPr>
                <w:rFonts w:ascii="Times New Roman" w:eastAsia="Times New Roman" w:hAnsi="Times New Roman" w:cs="Times New Roman"/>
                <w:b/>
                <w:i/>
                <w:szCs w:val="24"/>
              </w:rPr>
              <w:t>3 уровень</w:t>
            </w:r>
          </w:p>
        </w:tc>
      </w:tr>
      <w:tr w:rsidR="00296F6D" w:rsidRPr="00316D6A" w:rsidTr="00ED7CDC">
        <w:trPr>
          <w:cantSplit/>
          <w:trHeight w:val="1134"/>
          <w:jc w:val="center"/>
        </w:trPr>
        <w:tc>
          <w:tcPr>
            <w:tcW w:w="1889" w:type="dxa"/>
            <w:tcBorders>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both"/>
              <w:rPr>
                <w:rFonts w:ascii="Times New Roman" w:eastAsia="Times New Roman" w:hAnsi="Times New Roman" w:cs="Times New Roman"/>
                <w:b/>
                <w:bCs/>
                <w:i/>
                <w:szCs w:val="24"/>
              </w:rPr>
            </w:pPr>
          </w:p>
        </w:tc>
        <w:tc>
          <w:tcPr>
            <w:tcW w:w="1303" w:type="dxa"/>
            <w:tcBorders>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p>
        </w:tc>
        <w:tc>
          <w:tcPr>
            <w:tcW w:w="977" w:type="dxa"/>
            <w:tcBorders>
              <w:left w:val="single" w:sz="4" w:space="0" w:color="auto"/>
              <w:bottom w:val="single" w:sz="4" w:space="0" w:color="auto"/>
              <w:right w:val="single" w:sz="4" w:space="0" w:color="auto"/>
            </w:tcBorders>
          </w:tcPr>
          <w:p w:rsidR="00296F6D" w:rsidRPr="00316D6A" w:rsidRDefault="00296F6D" w:rsidP="00296F6D">
            <w:pPr>
              <w:tabs>
                <w:tab w:val="right" w:pos="12508"/>
              </w:tabs>
              <w:spacing w:after="0" w:line="240" w:lineRule="auto"/>
              <w:jc w:val="center"/>
              <w:rPr>
                <w:rFonts w:ascii="Times New Roman" w:eastAsia="Times New Roman" w:hAnsi="Times New Roman" w:cs="Times New Roman"/>
                <w:b/>
                <w:i/>
                <w:szCs w:val="24"/>
              </w:rPr>
            </w:pPr>
          </w:p>
        </w:tc>
        <w:tc>
          <w:tcPr>
            <w:tcW w:w="987" w:type="dxa"/>
            <w:tcBorders>
              <w:top w:val="single" w:sz="4" w:space="0" w:color="auto"/>
              <w:left w:val="single" w:sz="4" w:space="0" w:color="auto"/>
              <w:bottom w:val="single" w:sz="4" w:space="0" w:color="auto"/>
              <w:right w:val="single" w:sz="4" w:space="0" w:color="auto"/>
            </w:tcBorders>
            <w:textDirection w:val="btLr"/>
          </w:tcPr>
          <w:p w:rsidR="00296F6D" w:rsidRPr="00316D6A" w:rsidRDefault="00296F6D" w:rsidP="00296F6D">
            <w:pPr>
              <w:tabs>
                <w:tab w:val="right" w:pos="12508"/>
              </w:tabs>
              <w:spacing w:after="0" w:line="240" w:lineRule="auto"/>
              <w:ind w:left="113" w:right="113"/>
              <w:jc w:val="center"/>
              <w:rPr>
                <w:rFonts w:ascii="Times New Roman" w:eastAsia="Times New Roman" w:hAnsi="Times New Roman" w:cs="Times New Roman"/>
                <w:b/>
                <w:i/>
                <w:szCs w:val="20"/>
              </w:rPr>
            </w:pPr>
            <w:r w:rsidRPr="00316D6A">
              <w:rPr>
                <w:rFonts w:ascii="Times New Roman" w:eastAsia="Times New Roman" w:hAnsi="Times New Roman" w:cs="Times New Roman"/>
                <w:b/>
                <w:i/>
                <w:szCs w:val="20"/>
              </w:rPr>
              <w:t>классов-комплектов</w:t>
            </w:r>
          </w:p>
        </w:tc>
        <w:tc>
          <w:tcPr>
            <w:tcW w:w="1079" w:type="dxa"/>
            <w:tcBorders>
              <w:top w:val="single" w:sz="4" w:space="0" w:color="auto"/>
              <w:left w:val="single" w:sz="4" w:space="0" w:color="auto"/>
              <w:bottom w:val="single" w:sz="4" w:space="0" w:color="auto"/>
              <w:right w:val="single" w:sz="4" w:space="0" w:color="auto"/>
            </w:tcBorders>
            <w:textDirection w:val="btLr"/>
          </w:tcPr>
          <w:p w:rsidR="00296F6D" w:rsidRPr="00316D6A" w:rsidRDefault="00296F6D" w:rsidP="00296F6D">
            <w:pPr>
              <w:tabs>
                <w:tab w:val="right" w:pos="12508"/>
              </w:tabs>
              <w:spacing w:after="0" w:line="240" w:lineRule="auto"/>
              <w:ind w:left="113" w:right="113"/>
              <w:jc w:val="center"/>
              <w:rPr>
                <w:rFonts w:ascii="Times New Roman" w:eastAsia="Times New Roman" w:hAnsi="Times New Roman" w:cs="Times New Roman"/>
                <w:b/>
                <w:i/>
                <w:szCs w:val="20"/>
              </w:rPr>
            </w:pPr>
            <w:r w:rsidRPr="00316D6A">
              <w:rPr>
                <w:rFonts w:ascii="Times New Roman" w:eastAsia="Times New Roman" w:hAnsi="Times New Roman" w:cs="Times New Roman"/>
                <w:b/>
                <w:i/>
                <w:szCs w:val="20"/>
              </w:rPr>
              <w:t>кол-во обучающихся</w:t>
            </w:r>
          </w:p>
        </w:tc>
        <w:tc>
          <w:tcPr>
            <w:tcW w:w="684" w:type="dxa"/>
            <w:tcBorders>
              <w:top w:val="single" w:sz="4" w:space="0" w:color="auto"/>
              <w:left w:val="single" w:sz="4" w:space="0" w:color="auto"/>
              <w:bottom w:val="single" w:sz="4" w:space="0" w:color="auto"/>
              <w:right w:val="single" w:sz="4" w:space="0" w:color="auto"/>
            </w:tcBorders>
            <w:textDirection w:val="btLr"/>
          </w:tcPr>
          <w:p w:rsidR="00296F6D" w:rsidRPr="00316D6A" w:rsidRDefault="00296F6D" w:rsidP="00296F6D">
            <w:pPr>
              <w:tabs>
                <w:tab w:val="right" w:pos="12508"/>
              </w:tabs>
              <w:spacing w:after="0" w:line="240" w:lineRule="auto"/>
              <w:ind w:left="113" w:right="113"/>
              <w:jc w:val="center"/>
              <w:rPr>
                <w:rFonts w:ascii="Times New Roman" w:eastAsia="Times New Roman" w:hAnsi="Times New Roman" w:cs="Times New Roman"/>
                <w:b/>
                <w:i/>
                <w:szCs w:val="20"/>
              </w:rPr>
            </w:pPr>
            <w:r w:rsidRPr="00316D6A">
              <w:rPr>
                <w:rFonts w:ascii="Times New Roman" w:eastAsia="Times New Roman" w:hAnsi="Times New Roman" w:cs="Times New Roman"/>
                <w:b/>
                <w:i/>
                <w:szCs w:val="20"/>
              </w:rPr>
              <w:t>классов-комплектов</w:t>
            </w:r>
          </w:p>
        </w:tc>
        <w:tc>
          <w:tcPr>
            <w:tcW w:w="1088" w:type="dxa"/>
            <w:tcBorders>
              <w:top w:val="single" w:sz="4" w:space="0" w:color="auto"/>
              <w:left w:val="single" w:sz="4" w:space="0" w:color="auto"/>
              <w:bottom w:val="single" w:sz="4" w:space="0" w:color="auto"/>
              <w:right w:val="single" w:sz="4" w:space="0" w:color="auto"/>
            </w:tcBorders>
            <w:textDirection w:val="btLr"/>
          </w:tcPr>
          <w:p w:rsidR="00296F6D" w:rsidRPr="00316D6A" w:rsidRDefault="00296F6D" w:rsidP="00296F6D">
            <w:pPr>
              <w:tabs>
                <w:tab w:val="right" w:pos="12508"/>
              </w:tabs>
              <w:spacing w:after="0" w:line="240" w:lineRule="auto"/>
              <w:ind w:left="113" w:right="113"/>
              <w:jc w:val="center"/>
              <w:rPr>
                <w:rFonts w:ascii="Times New Roman" w:eastAsia="Times New Roman" w:hAnsi="Times New Roman" w:cs="Times New Roman"/>
                <w:b/>
                <w:i/>
                <w:szCs w:val="20"/>
              </w:rPr>
            </w:pPr>
            <w:r w:rsidRPr="00316D6A">
              <w:rPr>
                <w:rFonts w:ascii="Times New Roman" w:eastAsia="Times New Roman" w:hAnsi="Times New Roman" w:cs="Times New Roman"/>
                <w:b/>
                <w:i/>
                <w:szCs w:val="20"/>
              </w:rPr>
              <w:t>кол-во обучающихся</w:t>
            </w:r>
          </w:p>
        </w:tc>
        <w:tc>
          <w:tcPr>
            <w:tcW w:w="759" w:type="dxa"/>
            <w:tcBorders>
              <w:top w:val="single" w:sz="4" w:space="0" w:color="auto"/>
              <w:left w:val="single" w:sz="4" w:space="0" w:color="auto"/>
              <w:bottom w:val="single" w:sz="4" w:space="0" w:color="auto"/>
              <w:right w:val="single" w:sz="4" w:space="0" w:color="auto"/>
            </w:tcBorders>
            <w:textDirection w:val="btLr"/>
          </w:tcPr>
          <w:p w:rsidR="00296F6D" w:rsidRPr="00316D6A" w:rsidRDefault="00296F6D" w:rsidP="00296F6D">
            <w:pPr>
              <w:tabs>
                <w:tab w:val="right" w:pos="12508"/>
              </w:tabs>
              <w:spacing w:after="0" w:line="240" w:lineRule="auto"/>
              <w:ind w:left="113" w:right="113"/>
              <w:jc w:val="center"/>
              <w:rPr>
                <w:rFonts w:ascii="Times New Roman" w:eastAsia="Times New Roman" w:hAnsi="Times New Roman" w:cs="Times New Roman"/>
                <w:b/>
                <w:i/>
                <w:szCs w:val="20"/>
              </w:rPr>
            </w:pPr>
            <w:r w:rsidRPr="00316D6A">
              <w:rPr>
                <w:rFonts w:ascii="Times New Roman" w:eastAsia="Times New Roman" w:hAnsi="Times New Roman" w:cs="Times New Roman"/>
                <w:b/>
                <w:i/>
                <w:szCs w:val="20"/>
              </w:rPr>
              <w:t>классов-комплектов</w:t>
            </w:r>
          </w:p>
        </w:tc>
        <w:tc>
          <w:tcPr>
            <w:tcW w:w="873" w:type="dxa"/>
            <w:tcBorders>
              <w:top w:val="single" w:sz="4" w:space="0" w:color="auto"/>
              <w:left w:val="single" w:sz="4" w:space="0" w:color="auto"/>
              <w:bottom w:val="single" w:sz="4" w:space="0" w:color="auto"/>
              <w:right w:val="single" w:sz="4" w:space="0" w:color="auto"/>
            </w:tcBorders>
            <w:textDirection w:val="btLr"/>
          </w:tcPr>
          <w:p w:rsidR="00296F6D" w:rsidRPr="00316D6A" w:rsidRDefault="00296F6D" w:rsidP="00296F6D">
            <w:pPr>
              <w:tabs>
                <w:tab w:val="right" w:pos="12508"/>
              </w:tabs>
              <w:spacing w:after="0" w:line="240" w:lineRule="auto"/>
              <w:ind w:left="113" w:right="113"/>
              <w:jc w:val="center"/>
              <w:rPr>
                <w:rFonts w:ascii="Times New Roman" w:eastAsia="Times New Roman" w:hAnsi="Times New Roman" w:cs="Times New Roman"/>
                <w:b/>
                <w:i/>
                <w:szCs w:val="20"/>
              </w:rPr>
            </w:pPr>
            <w:r w:rsidRPr="00316D6A">
              <w:rPr>
                <w:rFonts w:ascii="Times New Roman" w:eastAsia="Times New Roman" w:hAnsi="Times New Roman" w:cs="Times New Roman"/>
                <w:b/>
                <w:i/>
                <w:szCs w:val="20"/>
              </w:rPr>
              <w:t>кол-во обучающихся</w:t>
            </w:r>
          </w:p>
        </w:tc>
      </w:tr>
      <w:tr w:rsidR="00015054" w:rsidRPr="00015054" w:rsidTr="00015054">
        <w:trPr>
          <w:jc w:val="center"/>
        </w:trPr>
        <w:tc>
          <w:tcPr>
            <w:tcW w:w="1889" w:type="dxa"/>
            <w:tcBorders>
              <w:top w:val="single" w:sz="4" w:space="0" w:color="auto"/>
              <w:left w:val="single" w:sz="4" w:space="0" w:color="auto"/>
              <w:bottom w:val="single" w:sz="4" w:space="0" w:color="auto"/>
              <w:right w:val="single" w:sz="4" w:space="0" w:color="auto"/>
            </w:tcBorders>
          </w:tcPr>
          <w:p w:rsidR="00015054" w:rsidRPr="00015054" w:rsidRDefault="00015054" w:rsidP="00ED7CDC">
            <w:pPr>
              <w:tabs>
                <w:tab w:val="right" w:pos="12508"/>
              </w:tabs>
              <w:spacing w:after="0" w:line="240" w:lineRule="auto"/>
              <w:jc w:val="center"/>
              <w:rPr>
                <w:rFonts w:ascii="Times New Roman" w:eastAsia="Times New Roman" w:hAnsi="Times New Roman" w:cs="Times New Roman"/>
                <w:b/>
                <w:bCs/>
                <w:sz w:val="24"/>
                <w:szCs w:val="24"/>
              </w:rPr>
            </w:pPr>
            <w:r w:rsidRPr="00015054">
              <w:rPr>
                <w:rFonts w:ascii="Times New Roman" w:eastAsia="Times New Roman" w:hAnsi="Times New Roman" w:cs="Times New Roman"/>
                <w:b/>
                <w:bCs/>
                <w:sz w:val="24"/>
                <w:szCs w:val="24"/>
              </w:rPr>
              <w:t>2016-2017</w:t>
            </w:r>
          </w:p>
        </w:tc>
        <w:tc>
          <w:tcPr>
            <w:tcW w:w="1303" w:type="dxa"/>
            <w:tcBorders>
              <w:top w:val="single" w:sz="4" w:space="0" w:color="auto"/>
              <w:left w:val="single" w:sz="4" w:space="0" w:color="auto"/>
              <w:bottom w:val="single" w:sz="4" w:space="0" w:color="auto"/>
              <w:right w:val="single" w:sz="4" w:space="0" w:color="auto"/>
            </w:tcBorders>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166</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69</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88</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015054"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9</w:t>
            </w:r>
          </w:p>
        </w:tc>
      </w:tr>
      <w:tr w:rsidR="00ED7CDC" w:rsidRPr="00015054" w:rsidTr="00015054">
        <w:trPr>
          <w:jc w:val="center"/>
        </w:trPr>
        <w:tc>
          <w:tcPr>
            <w:tcW w:w="1889" w:type="dxa"/>
            <w:tcBorders>
              <w:top w:val="single" w:sz="4" w:space="0" w:color="auto"/>
              <w:left w:val="single" w:sz="4" w:space="0" w:color="auto"/>
              <w:bottom w:val="single" w:sz="4" w:space="0" w:color="auto"/>
              <w:right w:val="single" w:sz="4" w:space="0" w:color="auto"/>
            </w:tcBorders>
          </w:tcPr>
          <w:p w:rsidR="00ED7CDC" w:rsidRPr="00015054" w:rsidRDefault="00ED7CDC" w:rsidP="00ED7CDC">
            <w:pPr>
              <w:tabs>
                <w:tab w:val="right" w:pos="12508"/>
              </w:tabs>
              <w:spacing w:after="0" w:line="240" w:lineRule="auto"/>
              <w:jc w:val="center"/>
              <w:rPr>
                <w:rFonts w:ascii="Times New Roman" w:eastAsia="Times New Roman" w:hAnsi="Times New Roman" w:cs="Times New Roman"/>
                <w:b/>
                <w:bCs/>
                <w:sz w:val="24"/>
                <w:szCs w:val="24"/>
              </w:rPr>
            </w:pPr>
            <w:r w:rsidRPr="00015054">
              <w:rPr>
                <w:rFonts w:ascii="Times New Roman" w:eastAsia="Times New Roman" w:hAnsi="Times New Roman" w:cs="Times New Roman"/>
                <w:b/>
                <w:bCs/>
                <w:sz w:val="24"/>
                <w:szCs w:val="24"/>
              </w:rPr>
              <w:t>2017-2018</w:t>
            </w:r>
          </w:p>
        </w:tc>
        <w:tc>
          <w:tcPr>
            <w:tcW w:w="1303" w:type="dxa"/>
            <w:tcBorders>
              <w:top w:val="single" w:sz="4" w:space="0" w:color="auto"/>
              <w:left w:val="single" w:sz="4" w:space="0" w:color="auto"/>
              <w:bottom w:val="single" w:sz="4" w:space="0" w:color="auto"/>
              <w:right w:val="single" w:sz="4" w:space="0" w:color="auto"/>
            </w:tcBorders>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168</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74</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84</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015054"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10</w:t>
            </w:r>
          </w:p>
        </w:tc>
      </w:tr>
      <w:tr w:rsidR="00ED7CDC" w:rsidRPr="00015054" w:rsidTr="00015054">
        <w:trPr>
          <w:jc w:val="center"/>
        </w:trPr>
        <w:tc>
          <w:tcPr>
            <w:tcW w:w="1889" w:type="dxa"/>
            <w:tcBorders>
              <w:top w:val="single" w:sz="4" w:space="0" w:color="auto"/>
              <w:left w:val="single" w:sz="4" w:space="0" w:color="auto"/>
              <w:bottom w:val="single" w:sz="4" w:space="0" w:color="auto"/>
              <w:right w:val="single" w:sz="4" w:space="0" w:color="auto"/>
            </w:tcBorders>
          </w:tcPr>
          <w:p w:rsidR="00ED7CDC" w:rsidRPr="00015054" w:rsidRDefault="00ED7CDC" w:rsidP="00ED7CDC">
            <w:pPr>
              <w:tabs>
                <w:tab w:val="right" w:pos="12508"/>
              </w:tabs>
              <w:spacing w:after="0" w:line="240" w:lineRule="auto"/>
              <w:jc w:val="center"/>
              <w:rPr>
                <w:rFonts w:ascii="Times New Roman" w:eastAsia="Times New Roman" w:hAnsi="Times New Roman" w:cs="Times New Roman"/>
                <w:b/>
                <w:bCs/>
                <w:sz w:val="24"/>
                <w:szCs w:val="24"/>
              </w:rPr>
            </w:pPr>
            <w:r w:rsidRPr="00015054">
              <w:rPr>
                <w:rFonts w:ascii="Times New Roman" w:eastAsia="Times New Roman" w:hAnsi="Times New Roman" w:cs="Times New Roman"/>
                <w:b/>
                <w:bCs/>
                <w:sz w:val="24"/>
                <w:szCs w:val="24"/>
              </w:rPr>
              <w:t>2018-2019</w:t>
            </w:r>
          </w:p>
        </w:tc>
        <w:tc>
          <w:tcPr>
            <w:tcW w:w="1303" w:type="dxa"/>
            <w:tcBorders>
              <w:top w:val="single" w:sz="4" w:space="0" w:color="auto"/>
              <w:left w:val="single" w:sz="4" w:space="0" w:color="auto"/>
              <w:bottom w:val="single" w:sz="4" w:space="0" w:color="auto"/>
              <w:right w:val="single" w:sz="4" w:space="0" w:color="auto"/>
            </w:tcBorders>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912F6A" w:rsidP="00015054">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16</w:t>
            </w:r>
            <w:r w:rsidR="00015054" w:rsidRPr="00015054">
              <w:rPr>
                <w:rFonts w:ascii="Times New Roman" w:eastAsia="Times New Roman" w:hAnsi="Times New Roman" w:cs="Times New Roman"/>
                <w:sz w:val="24"/>
                <w:szCs w:val="24"/>
              </w:rPr>
              <w:t>9</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912F6A"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71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5</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912F6A"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88</w:t>
            </w:r>
          </w:p>
        </w:tc>
        <w:tc>
          <w:tcPr>
            <w:tcW w:w="759"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ED7CDC"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2</w:t>
            </w:r>
          </w:p>
        </w:tc>
        <w:tc>
          <w:tcPr>
            <w:tcW w:w="873" w:type="dxa"/>
            <w:tcBorders>
              <w:top w:val="single" w:sz="4" w:space="0" w:color="auto"/>
              <w:left w:val="single" w:sz="4" w:space="0" w:color="auto"/>
              <w:bottom w:val="single" w:sz="4" w:space="0" w:color="auto"/>
              <w:right w:val="single" w:sz="4" w:space="0" w:color="auto"/>
            </w:tcBorders>
            <w:shd w:val="clear" w:color="auto" w:fill="auto"/>
          </w:tcPr>
          <w:p w:rsidR="00ED7CDC" w:rsidRPr="00015054" w:rsidRDefault="00912F6A" w:rsidP="00ED7CDC">
            <w:pPr>
              <w:tabs>
                <w:tab w:val="right" w:pos="12508"/>
              </w:tabs>
              <w:spacing w:after="0" w:line="240" w:lineRule="auto"/>
              <w:jc w:val="center"/>
              <w:rPr>
                <w:rFonts w:ascii="Times New Roman" w:eastAsia="Times New Roman" w:hAnsi="Times New Roman" w:cs="Times New Roman"/>
                <w:sz w:val="24"/>
                <w:szCs w:val="24"/>
              </w:rPr>
            </w:pPr>
            <w:r w:rsidRPr="00015054">
              <w:rPr>
                <w:rFonts w:ascii="Times New Roman" w:eastAsia="Times New Roman" w:hAnsi="Times New Roman" w:cs="Times New Roman"/>
                <w:sz w:val="24"/>
                <w:szCs w:val="24"/>
              </w:rPr>
              <w:t>10</w:t>
            </w:r>
          </w:p>
        </w:tc>
      </w:tr>
    </w:tbl>
    <w:p w:rsidR="00296F6D" w:rsidRPr="00BF3E81" w:rsidRDefault="00296F6D" w:rsidP="00296F6D">
      <w:pPr>
        <w:spacing w:after="0" w:line="240" w:lineRule="auto"/>
        <w:ind w:firstLine="567"/>
        <w:jc w:val="both"/>
        <w:rPr>
          <w:rFonts w:ascii="Times New Roman" w:eastAsia="Times New Roman" w:hAnsi="Times New Roman" w:cs="Times New Roman"/>
          <w:sz w:val="24"/>
          <w:szCs w:val="24"/>
        </w:rPr>
      </w:pPr>
      <w:r w:rsidRPr="00015054">
        <w:rPr>
          <w:rFonts w:ascii="Times New Roman" w:eastAsia="Times New Roman" w:hAnsi="Times New Roman" w:cs="Times New Roman"/>
          <w:spacing w:val="-2"/>
          <w:sz w:val="24"/>
          <w:szCs w:val="24"/>
        </w:rPr>
        <w:t xml:space="preserve">Средняя наполняемость классов – </w:t>
      </w:r>
      <w:r w:rsidR="00015054" w:rsidRPr="00015054">
        <w:rPr>
          <w:rFonts w:ascii="Times New Roman" w:eastAsia="Times New Roman" w:hAnsi="Times New Roman" w:cs="Times New Roman"/>
          <w:spacing w:val="-2"/>
          <w:sz w:val="24"/>
          <w:szCs w:val="24"/>
        </w:rPr>
        <w:t>15,4</w:t>
      </w:r>
      <w:r w:rsidRPr="00015054">
        <w:rPr>
          <w:rFonts w:ascii="Times New Roman" w:eastAsia="Times New Roman" w:hAnsi="Times New Roman" w:cs="Times New Roman"/>
          <w:spacing w:val="-2"/>
          <w:sz w:val="24"/>
          <w:szCs w:val="24"/>
        </w:rPr>
        <w:t>.</w:t>
      </w:r>
      <w:r w:rsidRPr="0006116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 А</w:t>
      </w:r>
      <w:r w:rsidRPr="0006116B">
        <w:rPr>
          <w:rFonts w:ascii="Times New Roman" w:eastAsia="Times New Roman" w:hAnsi="Times New Roman" w:cs="Times New Roman"/>
          <w:spacing w:val="-1"/>
          <w:sz w:val="24"/>
          <w:szCs w:val="24"/>
        </w:rPr>
        <w:t xml:space="preserve">нализ численности обучающихся за последние </w:t>
      </w:r>
      <w:r w:rsidR="00015054">
        <w:rPr>
          <w:rFonts w:ascii="Times New Roman" w:eastAsia="Times New Roman" w:hAnsi="Times New Roman" w:cs="Times New Roman"/>
          <w:spacing w:val="-1"/>
          <w:sz w:val="24"/>
          <w:szCs w:val="24"/>
        </w:rPr>
        <w:t>3</w:t>
      </w:r>
      <w:r w:rsidRPr="0006116B">
        <w:rPr>
          <w:rFonts w:ascii="Times New Roman" w:eastAsia="Times New Roman" w:hAnsi="Times New Roman" w:cs="Times New Roman"/>
          <w:spacing w:val="-1"/>
          <w:sz w:val="24"/>
          <w:szCs w:val="24"/>
        </w:rPr>
        <w:t xml:space="preserve"> года пока</w:t>
      </w:r>
      <w:r w:rsidRPr="0006116B">
        <w:rPr>
          <w:rFonts w:ascii="Times New Roman" w:eastAsia="Times New Roman" w:hAnsi="Times New Roman" w:cs="Times New Roman"/>
          <w:spacing w:val="-1"/>
          <w:sz w:val="24"/>
          <w:szCs w:val="24"/>
        </w:rPr>
        <w:softHyphen/>
      </w:r>
      <w:r w:rsidRPr="0006116B">
        <w:rPr>
          <w:rFonts w:ascii="Times New Roman" w:eastAsia="Times New Roman" w:hAnsi="Times New Roman" w:cs="Times New Roman"/>
          <w:sz w:val="24"/>
          <w:szCs w:val="24"/>
        </w:rPr>
        <w:t xml:space="preserve">зывает </w:t>
      </w:r>
      <w:r w:rsidRPr="00015054">
        <w:rPr>
          <w:rFonts w:ascii="Times New Roman" w:eastAsia="Times New Roman" w:hAnsi="Times New Roman" w:cs="Times New Roman"/>
          <w:sz w:val="24"/>
          <w:szCs w:val="24"/>
        </w:rPr>
        <w:t>рост</w:t>
      </w:r>
      <w:r>
        <w:rPr>
          <w:rFonts w:ascii="Times New Roman" w:eastAsia="Times New Roman" w:hAnsi="Times New Roman" w:cs="Times New Roman"/>
          <w:sz w:val="24"/>
          <w:szCs w:val="24"/>
        </w:rPr>
        <w:t xml:space="preserve"> числа</w:t>
      </w:r>
      <w:r w:rsidRPr="0006116B">
        <w:rPr>
          <w:rFonts w:ascii="Times New Roman" w:eastAsia="Times New Roman" w:hAnsi="Times New Roman" w:cs="Times New Roman"/>
          <w:sz w:val="24"/>
          <w:szCs w:val="24"/>
        </w:rPr>
        <w:t xml:space="preserve"> обучающихся, что свидетельствует о достаточной конкурентной способности образовательной организации на рынке образовательных услуг.</w:t>
      </w:r>
    </w:p>
    <w:p w:rsidR="00296F6D" w:rsidRPr="0093639A" w:rsidRDefault="00296F6D" w:rsidP="00296F6D">
      <w:pPr>
        <w:spacing w:after="0" w:line="240" w:lineRule="auto"/>
        <w:ind w:firstLine="540"/>
        <w:jc w:val="center"/>
        <w:rPr>
          <w:rFonts w:ascii="Times New Roman" w:eastAsia="Times New Roman" w:hAnsi="Times New Roman" w:cs="Times New Roman"/>
          <w:b/>
          <w:sz w:val="24"/>
          <w:szCs w:val="24"/>
        </w:rPr>
      </w:pPr>
      <w:r w:rsidRPr="0093639A">
        <w:rPr>
          <w:rFonts w:ascii="Times New Roman" w:eastAsia="Times New Roman" w:hAnsi="Times New Roman" w:cs="Times New Roman"/>
          <w:b/>
          <w:sz w:val="24"/>
          <w:szCs w:val="24"/>
          <w:u w:val="single"/>
        </w:rPr>
        <w:t>Режим функционирования</w:t>
      </w:r>
    </w:p>
    <w:p w:rsidR="00296F6D" w:rsidRPr="00A10241" w:rsidRDefault="00296F6D" w:rsidP="00296F6D">
      <w:pPr>
        <w:autoSpaceDE w:val="0"/>
        <w:autoSpaceDN w:val="0"/>
        <w:adjustRightInd w:val="0"/>
        <w:spacing w:after="0" w:line="240" w:lineRule="auto"/>
        <w:ind w:firstLine="540"/>
        <w:rPr>
          <w:rFonts w:ascii="Times New Roman" w:eastAsia="Times New Roman" w:hAnsi="Times New Roman" w:cs="Times New Roman"/>
          <w:bCs/>
          <w:sz w:val="24"/>
          <w:szCs w:val="24"/>
        </w:rPr>
      </w:pPr>
      <w:r w:rsidRPr="00A10241">
        <w:rPr>
          <w:rFonts w:ascii="Times New Roman" w:eastAsia="Times New Roman" w:hAnsi="Times New Roman" w:cs="Times New Roman"/>
          <w:bCs/>
          <w:sz w:val="24"/>
          <w:szCs w:val="24"/>
        </w:rPr>
        <w:t xml:space="preserve">МБОУ </w:t>
      </w:r>
      <w:r w:rsidR="00912F6A">
        <w:rPr>
          <w:rFonts w:ascii="Times New Roman" w:eastAsia="Times New Roman" w:hAnsi="Times New Roman" w:cs="Times New Roman"/>
          <w:bCs/>
          <w:sz w:val="24"/>
          <w:szCs w:val="24"/>
        </w:rPr>
        <w:t>НК</w:t>
      </w:r>
      <w:r w:rsidRPr="00A10241">
        <w:rPr>
          <w:rFonts w:ascii="Times New Roman" w:eastAsia="Times New Roman" w:hAnsi="Times New Roman" w:cs="Times New Roman"/>
          <w:bCs/>
          <w:sz w:val="24"/>
          <w:szCs w:val="24"/>
        </w:rPr>
        <w:t>СОШ работает в одну смену.</w:t>
      </w:r>
    </w:p>
    <w:p w:rsidR="00296F6D" w:rsidRPr="00A10241" w:rsidRDefault="00296F6D" w:rsidP="00296F6D">
      <w:pPr>
        <w:autoSpaceDE w:val="0"/>
        <w:autoSpaceDN w:val="0"/>
        <w:adjustRightInd w:val="0"/>
        <w:spacing w:after="0" w:line="240" w:lineRule="auto"/>
        <w:ind w:firstLine="540"/>
        <w:rPr>
          <w:rFonts w:ascii="Times New Roman" w:eastAsia="Times New Roman" w:hAnsi="Times New Roman" w:cs="Times New Roman"/>
          <w:sz w:val="24"/>
          <w:szCs w:val="24"/>
        </w:rPr>
      </w:pPr>
      <w:r w:rsidRPr="00A10241">
        <w:rPr>
          <w:rFonts w:ascii="Times New Roman" w:eastAsia="Times New Roman" w:hAnsi="Times New Roman" w:cs="Times New Roman"/>
          <w:bCs/>
          <w:sz w:val="24"/>
          <w:szCs w:val="24"/>
        </w:rPr>
        <w:t xml:space="preserve">Продолжительность учебной недели </w:t>
      </w:r>
      <w:r w:rsidRPr="00A10241">
        <w:rPr>
          <w:rFonts w:ascii="Times New Roman" w:eastAsia="Times New Roman" w:hAnsi="Times New Roman" w:cs="Times New Roman"/>
          <w:sz w:val="24"/>
          <w:szCs w:val="24"/>
        </w:rPr>
        <w:t>составляет пять дней в 1 - 11 классах.</w:t>
      </w:r>
    </w:p>
    <w:p w:rsidR="00296F6D" w:rsidRPr="00A10241" w:rsidRDefault="00296F6D" w:rsidP="00296F6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10241">
        <w:rPr>
          <w:rFonts w:ascii="Times New Roman" w:eastAsia="Times New Roman" w:hAnsi="Times New Roman" w:cs="Times New Roman"/>
          <w:bCs/>
          <w:sz w:val="24"/>
          <w:szCs w:val="24"/>
        </w:rPr>
        <w:t xml:space="preserve">Продолжительность учебного года </w:t>
      </w:r>
      <w:r w:rsidRPr="00A10241">
        <w:rPr>
          <w:rFonts w:ascii="Times New Roman" w:eastAsia="Times New Roman" w:hAnsi="Times New Roman" w:cs="Times New Roman"/>
          <w:sz w:val="24"/>
          <w:szCs w:val="24"/>
        </w:rPr>
        <w:t>в 1-х классах составляет 33 недели, в последующих -</w:t>
      </w:r>
      <w:r>
        <w:rPr>
          <w:rFonts w:ascii="Times New Roman" w:eastAsia="Times New Roman" w:hAnsi="Times New Roman" w:cs="Times New Roman"/>
          <w:sz w:val="24"/>
          <w:szCs w:val="24"/>
        </w:rPr>
        <w:t xml:space="preserve"> </w:t>
      </w:r>
      <w:r w:rsidRPr="00A10241">
        <w:rPr>
          <w:rFonts w:ascii="Times New Roman" w:eastAsia="Times New Roman" w:hAnsi="Times New Roman" w:cs="Times New Roman"/>
          <w:sz w:val="24"/>
          <w:szCs w:val="24"/>
        </w:rPr>
        <w:t xml:space="preserve"> 34</w:t>
      </w:r>
      <w:r w:rsidR="00912F6A">
        <w:rPr>
          <w:rFonts w:ascii="Times New Roman" w:eastAsia="Times New Roman" w:hAnsi="Times New Roman" w:cs="Times New Roman"/>
          <w:sz w:val="24"/>
          <w:szCs w:val="24"/>
        </w:rPr>
        <w:t>-35</w:t>
      </w:r>
      <w:r w:rsidRPr="00A10241">
        <w:rPr>
          <w:rFonts w:ascii="Times New Roman" w:eastAsia="Times New Roman" w:hAnsi="Times New Roman" w:cs="Times New Roman"/>
          <w:sz w:val="24"/>
          <w:szCs w:val="24"/>
        </w:rPr>
        <w:t xml:space="preserve"> недел</w:t>
      </w:r>
      <w:r>
        <w:rPr>
          <w:rFonts w:ascii="Times New Roman" w:eastAsia="Times New Roman" w:hAnsi="Times New Roman" w:cs="Times New Roman"/>
          <w:sz w:val="24"/>
          <w:szCs w:val="24"/>
        </w:rPr>
        <w:t>и</w:t>
      </w:r>
      <w:r w:rsidRPr="00A10241">
        <w:rPr>
          <w:rFonts w:ascii="Times New Roman" w:eastAsia="Times New Roman" w:hAnsi="Times New Roman" w:cs="Times New Roman"/>
          <w:sz w:val="24"/>
          <w:szCs w:val="24"/>
        </w:rPr>
        <w:t xml:space="preserve"> без учета государственной (итоговой) аттестации. Учебный год, как правило, начинается с 1 сентября.</w:t>
      </w:r>
    </w:p>
    <w:p w:rsidR="00296F6D" w:rsidRPr="00A10241" w:rsidRDefault="00296F6D" w:rsidP="00296F6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10241">
        <w:rPr>
          <w:rFonts w:ascii="Times New Roman" w:eastAsia="Times New Roman" w:hAnsi="Times New Roman" w:cs="Times New Roman"/>
          <w:bCs/>
          <w:sz w:val="24"/>
          <w:szCs w:val="24"/>
        </w:rPr>
        <w:t xml:space="preserve">Продолжительность каникул </w:t>
      </w:r>
      <w:r w:rsidRPr="00A10241">
        <w:rPr>
          <w:rFonts w:ascii="Times New Roman" w:eastAsia="Times New Roman" w:hAnsi="Times New Roman" w:cs="Times New Roman"/>
          <w:sz w:val="24"/>
          <w:szCs w:val="24"/>
        </w:rPr>
        <w:t>в течение учебного года устанавливается в соответствии с годовым календарным графиком и составляет не менее 30 календарных дней, летом – не менее 8 недель. Для обучающихся первых классов в течение учебного года устанавливаются дополнительные недельные каникулы в середине третьей четверти.</w:t>
      </w:r>
    </w:p>
    <w:p w:rsidR="00296F6D" w:rsidRPr="00A10241" w:rsidRDefault="00296F6D" w:rsidP="00296F6D">
      <w:pPr>
        <w:autoSpaceDE w:val="0"/>
        <w:autoSpaceDN w:val="0"/>
        <w:adjustRightInd w:val="0"/>
        <w:spacing w:after="0" w:line="240" w:lineRule="auto"/>
        <w:ind w:firstLine="540"/>
        <w:rPr>
          <w:rFonts w:ascii="Times New Roman" w:eastAsia="Times New Roman" w:hAnsi="Times New Roman" w:cs="Times New Roman"/>
          <w:bCs/>
          <w:sz w:val="24"/>
          <w:szCs w:val="24"/>
        </w:rPr>
      </w:pPr>
      <w:r w:rsidRPr="00A10241">
        <w:rPr>
          <w:rFonts w:ascii="Times New Roman" w:eastAsia="Times New Roman" w:hAnsi="Times New Roman" w:cs="Times New Roman"/>
          <w:bCs/>
          <w:sz w:val="24"/>
          <w:szCs w:val="24"/>
        </w:rPr>
        <w:t>Продолжительность урока:</w:t>
      </w:r>
    </w:p>
    <w:p w:rsidR="00296F6D" w:rsidRDefault="00296F6D" w:rsidP="00296F6D">
      <w:pPr>
        <w:spacing w:after="0" w:line="240" w:lineRule="auto"/>
        <w:jc w:val="both"/>
        <w:rPr>
          <w:rFonts w:ascii="Times New Roman" w:eastAsia="Times New Roman" w:hAnsi="Times New Roman" w:cs="Times New Roman"/>
          <w:sz w:val="24"/>
          <w:szCs w:val="24"/>
        </w:rPr>
      </w:pPr>
      <w:r w:rsidRPr="0093639A">
        <w:rPr>
          <w:rFonts w:ascii="Times New Roman" w:eastAsia="Times New Roman" w:hAnsi="Times New Roman" w:cs="Times New Roman"/>
          <w:sz w:val="24"/>
          <w:szCs w:val="24"/>
        </w:rPr>
        <w:t>1 классы – 35 минут – 1 полугодие, 45 минут – 2 полугодие; 2-11 классы – 45 минут.</w:t>
      </w:r>
    </w:p>
    <w:p w:rsidR="00296F6D" w:rsidRDefault="00296F6D" w:rsidP="00296F6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перемен от 10 до 15 минут.</w:t>
      </w:r>
    </w:p>
    <w:p w:rsidR="00296F6D" w:rsidRPr="0093639A" w:rsidRDefault="00296F6D" w:rsidP="00296F6D">
      <w:pPr>
        <w:spacing w:after="0" w:line="240" w:lineRule="auto"/>
        <w:ind w:firstLine="540"/>
        <w:jc w:val="both"/>
        <w:rPr>
          <w:rFonts w:ascii="Times New Roman" w:eastAsia="Times New Roman" w:hAnsi="Times New Roman" w:cs="Times New Roman"/>
          <w:sz w:val="24"/>
          <w:szCs w:val="24"/>
        </w:rPr>
      </w:pPr>
    </w:p>
    <w:p w:rsidR="00296F6D" w:rsidRPr="0093639A" w:rsidRDefault="00296F6D" w:rsidP="00296F6D">
      <w:pPr>
        <w:autoSpaceDE w:val="0"/>
        <w:autoSpaceDN w:val="0"/>
        <w:adjustRightInd w:val="0"/>
        <w:spacing w:after="0" w:line="240" w:lineRule="auto"/>
        <w:ind w:firstLine="540"/>
        <w:jc w:val="center"/>
        <w:rPr>
          <w:rFonts w:ascii="Times New Roman" w:eastAsia="Times New Roman" w:hAnsi="Times New Roman" w:cs="Times New Roman"/>
          <w:b/>
          <w:bCs/>
          <w:iCs/>
          <w:sz w:val="24"/>
          <w:szCs w:val="24"/>
          <w:u w:val="single"/>
        </w:rPr>
      </w:pPr>
      <w:r w:rsidRPr="0093639A">
        <w:rPr>
          <w:rFonts w:ascii="Times New Roman" w:eastAsia="Times New Roman" w:hAnsi="Times New Roman" w:cs="Times New Roman"/>
          <w:b/>
          <w:bCs/>
          <w:iCs/>
          <w:sz w:val="24"/>
          <w:szCs w:val="24"/>
          <w:u w:val="single"/>
        </w:rPr>
        <w:t>Формы образования</w:t>
      </w:r>
    </w:p>
    <w:p w:rsidR="00296F6D" w:rsidRPr="0093639A" w:rsidRDefault="00296F6D" w:rsidP="00296F6D">
      <w:pPr>
        <w:autoSpaceDE w:val="0"/>
        <w:autoSpaceDN w:val="0"/>
        <w:adjustRightInd w:val="0"/>
        <w:spacing w:after="0" w:line="240" w:lineRule="auto"/>
        <w:rPr>
          <w:rFonts w:ascii="Times New Roman,Bold" w:eastAsia="Times New Roman" w:hAnsi="Times New Roman,Bold" w:cs="Times New Roman,Bold"/>
          <w:b/>
          <w:bCs/>
          <w:sz w:val="24"/>
          <w:szCs w:val="24"/>
        </w:rPr>
      </w:pPr>
      <w:r w:rsidRPr="0093639A">
        <w:rPr>
          <w:rFonts w:ascii="Times New Roman" w:eastAsia="Times New Roman" w:hAnsi="Times New Roman" w:cs="Times New Roman"/>
          <w:sz w:val="24"/>
          <w:szCs w:val="24"/>
        </w:rPr>
        <w:t xml:space="preserve">     Обучение в МБОУ </w:t>
      </w:r>
      <w:r w:rsidR="00912F6A">
        <w:rPr>
          <w:rFonts w:ascii="Times New Roman" w:eastAsia="Times New Roman" w:hAnsi="Times New Roman" w:cs="Times New Roman"/>
          <w:sz w:val="24"/>
          <w:szCs w:val="24"/>
        </w:rPr>
        <w:t>НК</w:t>
      </w:r>
      <w:r w:rsidRPr="0093639A">
        <w:rPr>
          <w:rFonts w:ascii="Times New Roman" w:eastAsia="Times New Roman" w:hAnsi="Times New Roman" w:cs="Times New Roman"/>
          <w:sz w:val="24"/>
          <w:szCs w:val="24"/>
        </w:rPr>
        <w:t xml:space="preserve">СОШ осуществляется в </w:t>
      </w:r>
      <w:r w:rsidRPr="00A10241">
        <w:rPr>
          <w:rFonts w:ascii="Times New Roman" w:eastAsia="Times New Roman" w:hAnsi="Times New Roman" w:cs="Times New Roman"/>
          <w:bCs/>
          <w:sz w:val="24"/>
          <w:szCs w:val="24"/>
        </w:rPr>
        <w:t xml:space="preserve">очной, </w:t>
      </w:r>
      <w:r>
        <w:rPr>
          <w:rFonts w:ascii="Times New Roman" w:eastAsia="Times New Roman" w:hAnsi="Times New Roman" w:cs="Times New Roman"/>
          <w:bCs/>
          <w:sz w:val="24"/>
          <w:szCs w:val="24"/>
        </w:rPr>
        <w:t xml:space="preserve"> очно-заочной форме.</w:t>
      </w:r>
    </w:p>
    <w:p w:rsidR="00296F6D" w:rsidRPr="00A10241" w:rsidRDefault="00296F6D" w:rsidP="00296F6D">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93639A">
        <w:rPr>
          <w:rFonts w:ascii="Times New Roman" w:eastAsia="Times New Roman" w:hAnsi="Times New Roman" w:cs="Times New Roman"/>
          <w:sz w:val="24"/>
          <w:szCs w:val="24"/>
        </w:rPr>
        <w:lastRenderedPageBreak/>
        <w:t xml:space="preserve">МБОУ </w:t>
      </w:r>
      <w:r w:rsidR="00912F6A">
        <w:rPr>
          <w:rFonts w:ascii="Times New Roman" w:eastAsia="Times New Roman" w:hAnsi="Times New Roman" w:cs="Times New Roman"/>
          <w:sz w:val="24"/>
          <w:szCs w:val="24"/>
        </w:rPr>
        <w:t>НК</w:t>
      </w:r>
      <w:r w:rsidRPr="0093639A">
        <w:rPr>
          <w:rFonts w:ascii="Times New Roman" w:eastAsia="Times New Roman" w:hAnsi="Times New Roman" w:cs="Times New Roman"/>
          <w:sz w:val="24"/>
          <w:szCs w:val="24"/>
        </w:rPr>
        <w:t xml:space="preserve">СОШ обеспечивает </w:t>
      </w:r>
      <w:r>
        <w:rPr>
          <w:rFonts w:ascii="Times New Roman" w:eastAsia="Times New Roman" w:hAnsi="Times New Roman" w:cs="Times New Roman"/>
          <w:sz w:val="24"/>
          <w:szCs w:val="24"/>
        </w:rPr>
        <w:t xml:space="preserve">индивидуальные </w:t>
      </w:r>
      <w:r w:rsidRPr="0093639A">
        <w:rPr>
          <w:rFonts w:ascii="Times New Roman" w:eastAsia="Times New Roman" w:hAnsi="Times New Roman" w:cs="Times New Roman"/>
          <w:sz w:val="24"/>
          <w:szCs w:val="24"/>
        </w:rPr>
        <w:t xml:space="preserve">занятия </w:t>
      </w:r>
      <w:r w:rsidRPr="00A10241">
        <w:rPr>
          <w:rFonts w:ascii="Times New Roman" w:eastAsia="Times New Roman" w:hAnsi="Times New Roman" w:cs="Times New Roman"/>
          <w:bCs/>
          <w:sz w:val="24"/>
          <w:szCs w:val="24"/>
        </w:rPr>
        <w:t>на дому</w:t>
      </w:r>
      <w:r w:rsidRPr="0093639A">
        <w:rPr>
          <w:rFonts w:ascii="Times New Roman,Bold" w:eastAsia="Times New Roman" w:hAnsi="Times New Roman,Bold" w:cs="Times New Roman,Bold"/>
          <w:b/>
          <w:bCs/>
          <w:sz w:val="24"/>
          <w:szCs w:val="24"/>
        </w:rPr>
        <w:t xml:space="preserve"> </w:t>
      </w:r>
      <w:r w:rsidRPr="0093639A">
        <w:rPr>
          <w:rFonts w:ascii="Times New Roman" w:eastAsia="Times New Roman" w:hAnsi="Times New Roman" w:cs="Times New Roman"/>
          <w:sz w:val="24"/>
          <w:szCs w:val="24"/>
        </w:rPr>
        <w:t>с обучающимися по медицинскому заключению о состоянии их здоровья и рекомендациями на получение образования на до</w:t>
      </w:r>
      <w:r>
        <w:rPr>
          <w:rFonts w:ascii="Times New Roman" w:eastAsia="Times New Roman" w:hAnsi="Times New Roman" w:cs="Times New Roman"/>
          <w:sz w:val="24"/>
          <w:szCs w:val="24"/>
        </w:rPr>
        <w:t xml:space="preserve">му </w:t>
      </w:r>
      <w:r w:rsidRPr="009C299F">
        <w:rPr>
          <w:rFonts w:ascii="Times New Roman" w:eastAsia="Times New Roman" w:hAnsi="Times New Roman" w:cs="Times New Roman"/>
          <w:sz w:val="24"/>
          <w:szCs w:val="24"/>
        </w:rPr>
        <w:t xml:space="preserve">по заявлению родителей </w:t>
      </w:r>
      <w:r w:rsidRPr="0093639A">
        <w:rPr>
          <w:rFonts w:ascii="Times New Roman" w:eastAsia="Times New Roman" w:hAnsi="Times New Roman" w:cs="Times New Roman"/>
          <w:sz w:val="24"/>
          <w:szCs w:val="24"/>
        </w:rPr>
        <w:t>(законных представителей) обучающихся.</w:t>
      </w:r>
    </w:p>
    <w:p w:rsidR="00EE628A" w:rsidRDefault="00EE628A" w:rsidP="00296F6D">
      <w:pPr>
        <w:spacing w:after="0" w:line="240" w:lineRule="auto"/>
        <w:ind w:left="360"/>
        <w:contextualSpacing/>
        <w:jc w:val="center"/>
        <w:rPr>
          <w:rFonts w:ascii="Times New Roman" w:eastAsia="Times New Roman" w:hAnsi="Times New Roman" w:cs="Times New Roman"/>
          <w:b/>
          <w:sz w:val="24"/>
          <w:szCs w:val="24"/>
          <w:u w:val="single"/>
        </w:rPr>
      </w:pPr>
    </w:p>
    <w:p w:rsidR="00296F6D" w:rsidRPr="00B37239" w:rsidRDefault="00296F6D" w:rsidP="00296F6D">
      <w:pPr>
        <w:spacing w:after="0" w:line="240" w:lineRule="auto"/>
        <w:ind w:left="360"/>
        <w:contextualSpacing/>
        <w:jc w:val="center"/>
        <w:rPr>
          <w:rFonts w:ascii="Times New Roman" w:eastAsia="Times New Roman" w:hAnsi="Times New Roman" w:cs="Times New Roman"/>
          <w:b/>
          <w:sz w:val="24"/>
          <w:szCs w:val="24"/>
          <w:u w:val="single"/>
        </w:rPr>
      </w:pPr>
      <w:r w:rsidRPr="00B37239">
        <w:rPr>
          <w:rFonts w:ascii="Times New Roman" w:eastAsia="Times New Roman" w:hAnsi="Times New Roman" w:cs="Times New Roman"/>
          <w:b/>
          <w:sz w:val="24"/>
          <w:szCs w:val="24"/>
          <w:u w:val="single"/>
        </w:rPr>
        <w:t>Воспитательная работа.</w:t>
      </w:r>
    </w:p>
    <w:p w:rsidR="00456EF3" w:rsidRDefault="00CF3651" w:rsidP="00456EF3">
      <w:pPr>
        <w:spacing w:after="0"/>
        <w:ind w:firstLine="720"/>
        <w:jc w:val="both"/>
        <w:rPr>
          <w:rFonts w:ascii="Times New Roman" w:hAnsi="Times New Roman" w:cs="Times New Roman"/>
          <w:sz w:val="24"/>
          <w:szCs w:val="24"/>
        </w:rPr>
      </w:pPr>
      <w:r w:rsidRPr="00CF3651">
        <w:rPr>
          <w:rFonts w:ascii="Times New Roman" w:hAnsi="Times New Roman" w:cs="Times New Roman"/>
          <w:sz w:val="24"/>
          <w:szCs w:val="24"/>
        </w:rPr>
        <w:t>В</w:t>
      </w:r>
      <w:r w:rsidR="00EE628A">
        <w:rPr>
          <w:rFonts w:ascii="Times New Roman" w:hAnsi="Times New Roman" w:cs="Times New Roman"/>
          <w:sz w:val="24"/>
          <w:szCs w:val="24"/>
        </w:rPr>
        <w:t xml:space="preserve"> </w:t>
      </w:r>
      <w:r w:rsidR="00250F05">
        <w:rPr>
          <w:rFonts w:ascii="Times New Roman" w:hAnsi="Times New Roman" w:cs="Times New Roman"/>
          <w:sz w:val="24"/>
          <w:szCs w:val="24"/>
        </w:rPr>
        <w:t>2018</w:t>
      </w:r>
      <w:r w:rsidRPr="00CF3651">
        <w:rPr>
          <w:rFonts w:ascii="Times New Roman" w:hAnsi="Times New Roman" w:cs="Times New Roman"/>
          <w:sz w:val="24"/>
          <w:szCs w:val="24"/>
        </w:rPr>
        <w:t xml:space="preserve"> году </w:t>
      </w:r>
      <w:r w:rsidR="00EE628A">
        <w:rPr>
          <w:rFonts w:ascii="Times New Roman" w:hAnsi="Times New Roman" w:cs="Times New Roman"/>
          <w:sz w:val="24"/>
          <w:szCs w:val="24"/>
        </w:rPr>
        <w:t xml:space="preserve">воспитательная работы в школе осуществлялась в соответствии с комплексной программой «Школа – наш общий дом», программой формирования антинаркотической культуры учащихся, программой </w:t>
      </w:r>
      <w:r w:rsidR="00456EF3">
        <w:rPr>
          <w:rFonts w:ascii="Times New Roman" w:hAnsi="Times New Roman" w:cs="Times New Roman"/>
          <w:sz w:val="24"/>
          <w:szCs w:val="24"/>
        </w:rPr>
        <w:t xml:space="preserve">профилактики суицидального поведения «Перекрёсток». </w:t>
      </w:r>
    </w:p>
    <w:p w:rsidR="00CF3651" w:rsidRPr="00CF3651" w:rsidRDefault="00CF3651" w:rsidP="00250F05">
      <w:pPr>
        <w:spacing w:after="0" w:line="240" w:lineRule="auto"/>
        <w:ind w:firstLine="720"/>
        <w:jc w:val="both"/>
        <w:rPr>
          <w:rFonts w:ascii="Times New Roman" w:hAnsi="Times New Roman" w:cs="Times New Roman"/>
          <w:sz w:val="24"/>
          <w:szCs w:val="24"/>
        </w:rPr>
      </w:pPr>
      <w:r w:rsidRPr="00CF3651">
        <w:rPr>
          <w:rFonts w:ascii="Times New Roman" w:hAnsi="Times New Roman" w:cs="Times New Roman"/>
          <w:sz w:val="24"/>
          <w:szCs w:val="24"/>
        </w:rPr>
        <w:t>Пере</w:t>
      </w:r>
      <w:r w:rsidR="00456EF3">
        <w:rPr>
          <w:rFonts w:ascii="Times New Roman" w:hAnsi="Times New Roman" w:cs="Times New Roman"/>
          <w:sz w:val="24"/>
          <w:szCs w:val="24"/>
        </w:rPr>
        <w:t xml:space="preserve">д педагогами школы </w:t>
      </w:r>
      <w:r w:rsidRPr="00CF3651">
        <w:rPr>
          <w:rFonts w:ascii="Times New Roman" w:hAnsi="Times New Roman" w:cs="Times New Roman"/>
          <w:sz w:val="24"/>
          <w:szCs w:val="24"/>
        </w:rPr>
        <w:t>стояли следующие задачи воспитательной работы:</w:t>
      </w:r>
    </w:p>
    <w:p w:rsidR="00CF3651" w:rsidRPr="00CF3651" w:rsidRDefault="00CF3651" w:rsidP="00250F05">
      <w:pPr>
        <w:pStyle w:val="ab"/>
        <w:spacing w:before="0" w:beforeAutospacing="0" w:after="0" w:afterAutospacing="0"/>
        <w:jc w:val="both"/>
        <w:rPr>
          <w:color w:val="000000"/>
        </w:rPr>
      </w:pPr>
      <w:r w:rsidRPr="00CF3651">
        <w:rPr>
          <w:color w:val="000000"/>
        </w:rPr>
        <w:t>1. Формировать общую культуру учеников, развивать их гражданственность, патриотизм, готовность к самопознанию и самоопределению, трудовой деятельности.</w:t>
      </w:r>
    </w:p>
    <w:p w:rsidR="00CF3651" w:rsidRPr="00CF3651" w:rsidRDefault="00CF3651" w:rsidP="00250F05">
      <w:pPr>
        <w:pStyle w:val="ab"/>
        <w:spacing w:before="0" w:beforeAutospacing="0" w:after="0" w:afterAutospacing="0"/>
        <w:jc w:val="both"/>
        <w:rPr>
          <w:color w:val="000000"/>
        </w:rPr>
      </w:pPr>
      <w:r w:rsidRPr="00CF3651">
        <w:rPr>
          <w:color w:val="000000"/>
        </w:rPr>
        <w:t> 2. Совершенствовать оздоровительную работу с учащимися и привитие навыков здорового образа жизни, развивать коммуникативные навыки.</w:t>
      </w:r>
    </w:p>
    <w:p w:rsidR="00CF3651" w:rsidRPr="00CF3651" w:rsidRDefault="00CF3651" w:rsidP="00250F05">
      <w:pPr>
        <w:pStyle w:val="ab"/>
        <w:spacing w:before="0" w:beforeAutospacing="0" w:after="0" w:afterAutospacing="0"/>
        <w:jc w:val="both"/>
        <w:rPr>
          <w:color w:val="000000"/>
        </w:rPr>
      </w:pPr>
      <w:r w:rsidRPr="00CF3651">
        <w:rPr>
          <w:color w:val="000000"/>
        </w:rPr>
        <w:t>3. Поддерживать творческую активность учащихся во всех сферах деятельности, активизировать ученическое самоуправление. Организовать деятельность школьной казачьей дружины.</w:t>
      </w:r>
    </w:p>
    <w:p w:rsidR="00CF3651" w:rsidRPr="00CF3651" w:rsidRDefault="00CF3651" w:rsidP="00250F05">
      <w:pPr>
        <w:pStyle w:val="ab"/>
        <w:spacing w:before="0" w:beforeAutospacing="0" w:after="0" w:afterAutospacing="0"/>
        <w:jc w:val="both"/>
        <w:rPr>
          <w:color w:val="000000"/>
        </w:rPr>
      </w:pPr>
      <w:r w:rsidRPr="00CF3651">
        <w:rPr>
          <w:color w:val="000000"/>
        </w:rPr>
        <w:t>4. Совершенствовать систему воспитательной работы в классных коллективах, использовать инновационные технологии (в т.ч. социального проектирования).</w:t>
      </w:r>
    </w:p>
    <w:p w:rsidR="00CF3651" w:rsidRPr="00CF3651" w:rsidRDefault="00CF3651" w:rsidP="00250F05">
      <w:pPr>
        <w:pStyle w:val="ab"/>
        <w:spacing w:before="0" w:beforeAutospacing="0" w:after="0" w:afterAutospacing="0"/>
        <w:jc w:val="both"/>
        <w:rPr>
          <w:color w:val="000000"/>
        </w:rPr>
      </w:pPr>
      <w:r w:rsidRPr="00CF3651">
        <w:rPr>
          <w:color w:val="000000"/>
        </w:rPr>
        <w:t>5. Развивать общешкольный коллектив через систему КТД.</w:t>
      </w:r>
    </w:p>
    <w:p w:rsidR="00CF3651" w:rsidRPr="00CF3651" w:rsidRDefault="00CF3651" w:rsidP="00250F05">
      <w:pPr>
        <w:pStyle w:val="ab"/>
        <w:spacing w:before="0" w:beforeAutospacing="0" w:after="0" w:afterAutospacing="0"/>
        <w:jc w:val="both"/>
        <w:rPr>
          <w:color w:val="000000"/>
        </w:rPr>
      </w:pPr>
      <w:r w:rsidRPr="00CF3651">
        <w:rPr>
          <w:color w:val="000000"/>
        </w:rPr>
        <w:t>6. Совершенствовать формы и содержание работы с родителями, повышать ответственность родителей за воспитание и обучение детей.</w:t>
      </w:r>
    </w:p>
    <w:p w:rsidR="00CF3651" w:rsidRPr="00CF3651" w:rsidRDefault="00CF3651" w:rsidP="00250F05">
      <w:pPr>
        <w:pStyle w:val="ab"/>
        <w:spacing w:before="0" w:beforeAutospacing="0" w:after="0" w:afterAutospacing="0"/>
        <w:jc w:val="both"/>
        <w:rPr>
          <w:color w:val="000000"/>
        </w:rPr>
      </w:pPr>
      <w:r w:rsidRPr="00CF3651">
        <w:rPr>
          <w:color w:val="000000"/>
        </w:rPr>
        <w:t>7. Активизировать работу общешкольного родительского комитета.</w:t>
      </w:r>
    </w:p>
    <w:p w:rsidR="00CF3651" w:rsidRPr="00CF3651" w:rsidRDefault="00CF3651" w:rsidP="00250F05">
      <w:pPr>
        <w:pStyle w:val="ab"/>
        <w:spacing w:before="0" w:beforeAutospacing="0" w:after="0" w:afterAutospacing="0"/>
        <w:jc w:val="both"/>
        <w:rPr>
          <w:color w:val="000000"/>
        </w:rPr>
      </w:pPr>
      <w:r w:rsidRPr="00CF3651">
        <w:rPr>
          <w:color w:val="000000"/>
        </w:rPr>
        <w:t>8. Повышать методическое мастерство классных руководителей и педагогов внеурочной деятельности в соответствии с ФГОС.</w:t>
      </w:r>
    </w:p>
    <w:p w:rsidR="00CF3651" w:rsidRPr="00CF3651" w:rsidRDefault="00CF3651" w:rsidP="00250F05">
      <w:pPr>
        <w:spacing w:after="0" w:line="240" w:lineRule="auto"/>
        <w:ind w:firstLine="720"/>
        <w:jc w:val="both"/>
        <w:rPr>
          <w:rFonts w:ascii="Times New Roman" w:hAnsi="Times New Roman" w:cs="Times New Roman"/>
          <w:sz w:val="24"/>
          <w:szCs w:val="24"/>
        </w:rPr>
      </w:pPr>
      <w:r w:rsidRPr="00CF3651">
        <w:rPr>
          <w:rFonts w:ascii="Times New Roman" w:hAnsi="Times New Roman" w:cs="Times New Roman"/>
          <w:sz w:val="24"/>
          <w:szCs w:val="24"/>
        </w:rPr>
        <w:t>Исходя из целей и задач воспитательной работы,  были определены приоритетными направления  воспитательной деятельности школы:</w:t>
      </w:r>
    </w:p>
    <w:p w:rsidR="00CF3651" w:rsidRPr="00CF3651" w:rsidRDefault="00CF3651" w:rsidP="00250F05">
      <w:pPr>
        <w:spacing w:after="0" w:line="240" w:lineRule="auto"/>
        <w:ind w:firstLine="720"/>
        <w:jc w:val="both"/>
        <w:rPr>
          <w:rFonts w:ascii="Times New Roman" w:hAnsi="Times New Roman" w:cs="Times New Roman"/>
          <w:sz w:val="24"/>
          <w:szCs w:val="24"/>
        </w:rPr>
      </w:pPr>
      <w:r w:rsidRPr="00CF3651">
        <w:rPr>
          <w:rFonts w:ascii="Times New Roman" w:hAnsi="Times New Roman" w:cs="Times New Roman"/>
          <w:sz w:val="24"/>
          <w:szCs w:val="24"/>
        </w:rPr>
        <w:t xml:space="preserve">Приоритетные направления воспитательной работы школы: </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Гражданско-патриотическое воспитание и формирование российской идентичности;</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духовное и нравственное воспитание на основе российских ценностей;</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интеллектуальное воспитание;</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физическое воспитание;</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трудовое воспитание и профессиональное самоутверждение;</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экологическое воспитание;</w:t>
      </w:r>
    </w:p>
    <w:p w:rsidR="00CF3651" w:rsidRPr="00CF3651" w:rsidRDefault="00CF3651" w:rsidP="00250F05">
      <w:pPr>
        <w:pStyle w:val="Style8"/>
        <w:widowControl/>
        <w:numPr>
          <w:ilvl w:val="0"/>
          <w:numId w:val="41"/>
        </w:numPr>
        <w:tabs>
          <w:tab w:val="left" w:pos="494"/>
          <w:tab w:val="left" w:pos="709"/>
        </w:tabs>
        <w:spacing w:line="240" w:lineRule="auto"/>
        <w:ind w:right="158"/>
      </w:pPr>
      <w:r w:rsidRPr="00CF3651">
        <w:t>правовое воспитание и культура безопасности;</w:t>
      </w:r>
    </w:p>
    <w:p w:rsidR="00CF3651" w:rsidRPr="00CF3651" w:rsidRDefault="00CF3651" w:rsidP="00250F05">
      <w:pPr>
        <w:pStyle w:val="Style8"/>
        <w:widowControl/>
        <w:numPr>
          <w:ilvl w:val="0"/>
          <w:numId w:val="42"/>
        </w:numPr>
        <w:tabs>
          <w:tab w:val="left" w:pos="494"/>
          <w:tab w:val="left" w:pos="709"/>
        </w:tabs>
        <w:spacing w:line="240" w:lineRule="auto"/>
        <w:ind w:right="158"/>
      </w:pPr>
      <w:r w:rsidRPr="00CF3651">
        <w:t>предупреждение экстремизма.</w:t>
      </w:r>
    </w:p>
    <w:p w:rsidR="00CF3651" w:rsidRPr="00CF3651" w:rsidRDefault="00CF3651" w:rsidP="00250F05">
      <w:pPr>
        <w:spacing w:after="0" w:line="240" w:lineRule="auto"/>
        <w:ind w:firstLine="720"/>
        <w:jc w:val="both"/>
        <w:rPr>
          <w:rFonts w:ascii="Times New Roman" w:hAnsi="Times New Roman" w:cs="Times New Roman"/>
          <w:sz w:val="24"/>
          <w:szCs w:val="24"/>
        </w:rPr>
      </w:pPr>
      <w:r w:rsidRPr="00CF3651">
        <w:rPr>
          <w:rFonts w:ascii="Times New Roman" w:hAnsi="Times New Roman" w:cs="Times New Roman"/>
          <w:sz w:val="24"/>
          <w:szCs w:val="24"/>
        </w:rPr>
        <w:t>Для реализации воспитательных  задач были задействованы кадры: заместитель директо</w:t>
      </w:r>
      <w:r w:rsidR="00250F05">
        <w:rPr>
          <w:rFonts w:ascii="Times New Roman" w:hAnsi="Times New Roman" w:cs="Times New Roman"/>
          <w:sz w:val="24"/>
          <w:szCs w:val="24"/>
        </w:rPr>
        <w:t>ра по воспитательной работе,  11</w:t>
      </w:r>
      <w:r w:rsidRPr="00CF3651">
        <w:rPr>
          <w:rFonts w:ascii="Times New Roman" w:hAnsi="Times New Roman" w:cs="Times New Roman"/>
          <w:sz w:val="24"/>
          <w:szCs w:val="24"/>
        </w:rPr>
        <w:t xml:space="preserve"> классных руководителей,  социальный  педагог, старший вожатый. </w:t>
      </w:r>
    </w:p>
    <w:p w:rsidR="00CF3651" w:rsidRPr="00CF3651" w:rsidRDefault="00CF3651" w:rsidP="00250F05">
      <w:pPr>
        <w:spacing w:after="0" w:line="240" w:lineRule="auto"/>
        <w:ind w:firstLine="720"/>
        <w:jc w:val="center"/>
        <w:rPr>
          <w:rFonts w:ascii="Times New Roman" w:hAnsi="Times New Roman" w:cs="Times New Roman"/>
          <w:b/>
          <w:sz w:val="24"/>
          <w:szCs w:val="24"/>
        </w:rPr>
      </w:pPr>
      <w:r w:rsidRPr="00CF3651">
        <w:rPr>
          <w:rFonts w:ascii="Times New Roman" w:hAnsi="Times New Roman" w:cs="Times New Roman"/>
          <w:b/>
          <w:sz w:val="24"/>
          <w:szCs w:val="24"/>
        </w:rPr>
        <w:t>Гражданско - патриотическое воспитание и формирование российской идентичности</w:t>
      </w:r>
    </w:p>
    <w:p w:rsidR="00CF3651" w:rsidRPr="00CF3651" w:rsidRDefault="00CF3651" w:rsidP="00250F05">
      <w:pPr>
        <w:widowControl w:val="0"/>
        <w:autoSpaceDE w:val="0"/>
        <w:autoSpaceDN w:val="0"/>
        <w:adjustRightInd w:val="0"/>
        <w:spacing w:after="0" w:line="240" w:lineRule="auto"/>
        <w:jc w:val="both"/>
        <w:rPr>
          <w:rFonts w:ascii="Times New Roman" w:hAnsi="Times New Roman" w:cs="Times New Roman"/>
          <w:sz w:val="24"/>
          <w:szCs w:val="24"/>
        </w:rPr>
      </w:pPr>
      <w:r w:rsidRPr="00CF3651">
        <w:rPr>
          <w:rFonts w:ascii="Times New Roman" w:hAnsi="Times New Roman" w:cs="Times New Roman"/>
          <w:sz w:val="24"/>
          <w:szCs w:val="24"/>
        </w:rPr>
        <w:t xml:space="preserve">   Воспитание чувства гражданственности и патриотизма у обучающихся 1 – 11 классов осуществлялось как на уроках, так и во внеурочное время через изучение школьниками героического прошлого родного края и страны в целом, поисково-краеведческую деятельность, обучение военно-прикладным видам спорта.</w:t>
      </w:r>
    </w:p>
    <w:p w:rsidR="00CF3651" w:rsidRPr="00CF3651" w:rsidRDefault="00CF3651" w:rsidP="00250F05">
      <w:pPr>
        <w:spacing w:after="0"/>
        <w:ind w:firstLine="360"/>
        <w:jc w:val="both"/>
        <w:rPr>
          <w:rFonts w:ascii="Times New Roman" w:hAnsi="Times New Roman" w:cs="Times New Roman"/>
          <w:sz w:val="24"/>
          <w:szCs w:val="24"/>
        </w:rPr>
      </w:pPr>
      <w:r w:rsidRPr="00CF3651">
        <w:rPr>
          <w:rFonts w:ascii="Times New Roman" w:hAnsi="Times New Roman" w:cs="Times New Roman"/>
          <w:sz w:val="24"/>
          <w:szCs w:val="24"/>
        </w:rPr>
        <w:t xml:space="preserve">В течение года проведены «Неделя Славы» (03 – 09. 12.18г.), месячник военно-патриотического воспитания </w:t>
      </w:r>
      <w:r w:rsidR="00250F05" w:rsidRPr="000B2AC3">
        <w:rPr>
          <w:rFonts w:ascii="Times New Roman" w:hAnsi="Times New Roman" w:cs="Times New Roman"/>
          <w:sz w:val="24"/>
          <w:szCs w:val="24"/>
        </w:rPr>
        <w:t>(26.01 - 28.02.18г.), декада «Тебе, Победа!» (03 – 10.05.18г.).</w:t>
      </w:r>
    </w:p>
    <w:p w:rsidR="00250F05" w:rsidRPr="000B2AC3" w:rsidRDefault="00250F05" w:rsidP="00250F05">
      <w:pPr>
        <w:widowControl w:val="0"/>
        <w:autoSpaceDE w:val="0"/>
        <w:autoSpaceDN w:val="0"/>
        <w:adjustRightInd w:val="0"/>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В ходе месячника военно-патриотического воспитания классными руководителями подготовлены и проведены: классные часы «Дню памяти жертв Холокоста» (2, 7, 9, 10 классы) кл. рук. Гуменюк С.С., Орехова Н.Г., Семисотова Е.В., Рыковская А.В; «Судьба казачества в истории России» (6 кл.) кл. рук. Михайлова В.С., «День юного героя-антифашиста» (3, 7 классы) кл. рук. Титова Н.Л., Орехова Н.Г.; Уроки мужества «Этих </w:t>
      </w:r>
      <w:r w:rsidRPr="000B2AC3">
        <w:rPr>
          <w:rFonts w:ascii="Times New Roman" w:hAnsi="Times New Roman" w:cs="Times New Roman"/>
          <w:sz w:val="24"/>
          <w:szCs w:val="24"/>
        </w:rPr>
        <w:lastRenderedPageBreak/>
        <w:t>дней не смолкнет слава» (1 кл.) кл. рук. Воблая Л.А., «Горячее сердце» (2 кл.) Гуменюк С.С., «Маленькие герои большой войны» (4 кл.) кл. рук. Золотарёва С.Н., «День защитника Отечества» (8 кл.) кл.рук. Андрианов П.В.; встреча с воином-интернационалистом Дьячкиным А.Н. (7 кл.) кл.рук. Орехова Н.Г.; акция «Поздравь воина» (1 – 11 классы).</w:t>
      </w:r>
    </w:p>
    <w:p w:rsidR="00250F05" w:rsidRPr="000B2AC3" w:rsidRDefault="00250F05" w:rsidP="00250F05">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Классные коллективы приняли активное участие в общешкольных мероприятиях:  музейный урок</w:t>
      </w:r>
      <w:r w:rsidRPr="000B2AC3">
        <w:rPr>
          <w:rFonts w:ascii="Times New Roman" w:hAnsi="Times New Roman" w:cs="Times New Roman"/>
          <w:b/>
          <w:bCs/>
          <w:color w:val="000000"/>
          <w:sz w:val="24"/>
          <w:szCs w:val="24"/>
        </w:rPr>
        <w:t xml:space="preserve"> </w:t>
      </w:r>
      <w:r w:rsidRPr="000B2AC3">
        <w:rPr>
          <w:rFonts w:ascii="Times New Roman" w:hAnsi="Times New Roman" w:cs="Times New Roman"/>
          <w:bCs/>
          <w:color w:val="000000"/>
          <w:sz w:val="24"/>
          <w:szCs w:val="24"/>
        </w:rPr>
        <w:t xml:space="preserve">«Мы помним! Мы гордимся!», посвящённый  75-й годовщине освобождения станицы Нижнекундрюченской от немецко-фашистских захватчиков (5, 6, 7, 8, 10, 11 классы); </w:t>
      </w:r>
      <w:r w:rsidRPr="000B2AC3">
        <w:rPr>
          <w:rFonts w:ascii="Times New Roman" w:hAnsi="Times New Roman" w:cs="Times New Roman"/>
          <w:sz w:val="24"/>
          <w:szCs w:val="24"/>
        </w:rPr>
        <w:t>историко-краеведческие экскурсии по местам боёв за станицу Нижнекундрюченскую, тематические экскурсии в школьном музее «Железо войны», «100 лет Армии» (1 – 11 классы); митинг, посвящённый Дню защитника Отечества на могиле лейтенанта Дронова  В.Н. (5 – 11 классы); квест-игра «Держава армией крепка», посвящённая 100-летию Красной Армии (5 – 10 классы), спортивные соревнования «Мама и я – спортивная семья» (2 – 4 классы).</w:t>
      </w:r>
    </w:p>
    <w:p w:rsidR="00250F05" w:rsidRPr="000B2AC3" w:rsidRDefault="00250F05" w:rsidP="00250F05">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Учащиеся школы в рамках месячника военно-патриотического воспитания стали участниками мероприятий муниципального уровня: конкурс рисунков «Есть такая профессия - Родину защищать!» (</w:t>
      </w:r>
      <w:r w:rsidRPr="000B2AC3">
        <w:rPr>
          <w:rFonts w:ascii="Times New Roman" w:hAnsi="Times New Roman" w:cs="Times New Roman"/>
          <w:sz w:val="24"/>
          <w:szCs w:val="24"/>
          <w:lang w:val="en-US"/>
        </w:rPr>
        <w:t>III</w:t>
      </w:r>
      <w:r w:rsidRPr="000B2AC3">
        <w:rPr>
          <w:rFonts w:ascii="Times New Roman" w:hAnsi="Times New Roman" w:cs="Times New Roman"/>
          <w:sz w:val="24"/>
          <w:szCs w:val="24"/>
        </w:rPr>
        <w:t>-е место), соревнования по пулевой стрельбе среди команд ЕСОШ, ВКСОШ, УБСОШ, НКСОШ (</w:t>
      </w:r>
      <w:r w:rsidRPr="000B2AC3">
        <w:rPr>
          <w:rFonts w:ascii="Times New Roman" w:hAnsi="Times New Roman" w:cs="Times New Roman"/>
          <w:sz w:val="24"/>
          <w:szCs w:val="24"/>
          <w:lang w:val="en-US"/>
        </w:rPr>
        <w:t>II</w:t>
      </w:r>
      <w:r w:rsidRPr="000B2AC3">
        <w:rPr>
          <w:rFonts w:ascii="Times New Roman" w:hAnsi="Times New Roman" w:cs="Times New Roman"/>
          <w:sz w:val="24"/>
          <w:szCs w:val="24"/>
        </w:rPr>
        <w:t>-е место).</w:t>
      </w:r>
    </w:p>
    <w:p w:rsidR="00250F05" w:rsidRPr="000B2AC3" w:rsidRDefault="00250F05" w:rsidP="00250F05">
      <w:pPr>
        <w:spacing w:after="0" w:line="240" w:lineRule="auto"/>
        <w:ind w:firstLine="360"/>
        <w:jc w:val="both"/>
        <w:rPr>
          <w:rFonts w:ascii="Times New Roman" w:hAnsi="Times New Roman" w:cs="Times New Roman"/>
          <w:sz w:val="24"/>
          <w:szCs w:val="24"/>
        </w:rPr>
      </w:pPr>
      <w:r w:rsidRPr="000B2AC3">
        <w:rPr>
          <w:rFonts w:ascii="Times New Roman" w:hAnsi="Times New Roman" w:cs="Times New Roman"/>
          <w:sz w:val="24"/>
          <w:szCs w:val="24"/>
        </w:rPr>
        <w:t>К празднованию 73 – летия Победы учащиеся приняли участие в следующих социальных акциях:</w:t>
      </w:r>
    </w:p>
    <w:p w:rsidR="00250F05" w:rsidRPr="000B2AC3" w:rsidRDefault="00250F05" w:rsidP="00250F05">
      <w:pPr>
        <w:spacing w:after="0" w:line="240" w:lineRule="auto"/>
        <w:ind w:firstLine="360"/>
        <w:jc w:val="both"/>
        <w:rPr>
          <w:rFonts w:ascii="Times New Roman" w:hAnsi="Times New Roman" w:cs="Times New Roman"/>
          <w:sz w:val="24"/>
          <w:szCs w:val="24"/>
        </w:rPr>
      </w:pPr>
      <w:r w:rsidRPr="000B2AC3">
        <w:rPr>
          <w:rFonts w:ascii="Times New Roman" w:hAnsi="Times New Roman" w:cs="Times New Roman"/>
          <w:sz w:val="24"/>
          <w:szCs w:val="24"/>
        </w:rPr>
        <w:t>- « Георгиевская ленточка»;</w:t>
      </w:r>
    </w:p>
    <w:p w:rsidR="00250F05" w:rsidRPr="000B2AC3" w:rsidRDefault="00250F05" w:rsidP="00250F05">
      <w:pPr>
        <w:spacing w:after="0" w:line="240" w:lineRule="auto"/>
        <w:ind w:firstLine="360"/>
        <w:jc w:val="both"/>
        <w:rPr>
          <w:rFonts w:ascii="Times New Roman" w:hAnsi="Times New Roman" w:cs="Times New Roman"/>
          <w:sz w:val="24"/>
          <w:szCs w:val="24"/>
        </w:rPr>
      </w:pPr>
      <w:r w:rsidRPr="000B2AC3">
        <w:rPr>
          <w:rFonts w:ascii="Times New Roman" w:hAnsi="Times New Roman" w:cs="Times New Roman"/>
          <w:sz w:val="24"/>
          <w:szCs w:val="24"/>
        </w:rPr>
        <w:t>- «Вахта памяти»;</w:t>
      </w:r>
    </w:p>
    <w:p w:rsidR="00250F05" w:rsidRPr="000B2AC3" w:rsidRDefault="00250F05" w:rsidP="00250F05">
      <w:pPr>
        <w:spacing w:after="0" w:line="240" w:lineRule="auto"/>
        <w:ind w:firstLine="360"/>
        <w:jc w:val="both"/>
        <w:rPr>
          <w:rFonts w:ascii="Times New Roman" w:hAnsi="Times New Roman" w:cs="Times New Roman"/>
          <w:sz w:val="24"/>
          <w:szCs w:val="24"/>
        </w:rPr>
      </w:pPr>
      <w:r w:rsidRPr="000B2AC3">
        <w:rPr>
          <w:rFonts w:ascii="Times New Roman" w:hAnsi="Times New Roman" w:cs="Times New Roman"/>
          <w:sz w:val="24"/>
          <w:szCs w:val="24"/>
        </w:rPr>
        <w:t>- «Ветеран живёт рядом»;</w:t>
      </w:r>
    </w:p>
    <w:p w:rsidR="00250F05" w:rsidRPr="000B2AC3" w:rsidRDefault="00250F05" w:rsidP="00250F05">
      <w:pPr>
        <w:spacing w:after="0" w:line="240" w:lineRule="auto"/>
        <w:ind w:firstLine="360"/>
        <w:jc w:val="both"/>
        <w:rPr>
          <w:rFonts w:ascii="Times New Roman" w:hAnsi="Times New Roman" w:cs="Times New Roman"/>
          <w:sz w:val="24"/>
          <w:szCs w:val="24"/>
        </w:rPr>
      </w:pPr>
      <w:r w:rsidRPr="000B2AC3">
        <w:rPr>
          <w:rFonts w:ascii="Times New Roman" w:hAnsi="Times New Roman" w:cs="Times New Roman"/>
          <w:sz w:val="24"/>
          <w:szCs w:val="24"/>
        </w:rPr>
        <w:t>- «Наградной лист»;</w:t>
      </w:r>
    </w:p>
    <w:p w:rsidR="00250F05" w:rsidRPr="000B2AC3" w:rsidRDefault="00250F05" w:rsidP="00250F05">
      <w:pPr>
        <w:spacing w:after="0" w:line="240" w:lineRule="auto"/>
        <w:ind w:firstLine="360"/>
        <w:jc w:val="both"/>
        <w:rPr>
          <w:rFonts w:ascii="Times New Roman" w:hAnsi="Times New Roman" w:cs="Times New Roman"/>
          <w:sz w:val="24"/>
          <w:szCs w:val="24"/>
        </w:rPr>
      </w:pPr>
      <w:r w:rsidRPr="000B2AC3">
        <w:rPr>
          <w:rFonts w:ascii="Times New Roman" w:hAnsi="Times New Roman" w:cs="Times New Roman"/>
          <w:sz w:val="24"/>
          <w:szCs w:val="24"/>
        </w:rPr>
        <w:t>- «Бессмертный полк».</w:t>
      </w:r>
    </w:p>
    <w:p w:rsidR="00250F05" w:rsidRPr="00250F05" w:rsidRDefault="00250F05" w:rsidP="001709E7">
      <w:pPr>
        <w:pStyle w:val="ad"/>
        <w:spacing w:after="0"/>
        <w:jc w:val="both"/>
        <w:rPr>
          <w:rFonts w:ascii="Times New Roman" w:hAnsi="Times New Roman" w:cs="Times New Roman"/>
          <w:sz w:val="24"/>
        </w:rPr>
      </w:pPr>
      <w:r w:rsidRPr="00250F05">
        <w:rPr>
          <w:rFonts w:ascii="Times New Roman" w:hAnsi="Times New Roman" w:cs="Times New Roman"/>
          <w:sz w:val="24"/>
        </w:rPr>
        <w:t xml:space="preserve">В течение 4-й четверти создана школьная Книга памяти  «Война глазами детей», по страницам которой проведены Уроки мужества ко Дню Победы, прошел смотр строя и песни среди классных коллективов 2 – 11 классов.  </w:t>
      </w:r>
    </w:p>
    <w:p w:rsidR="00250F05" w:rsidRPr="00250F05" w:rsidRDefault="00250F05" w:rsidP="001709E7">
      <w:pPr>
        <w:pStyle w:val="ad"/>
        <w:spacing w:after="0"/>
        <w:jc w:val="both"/>
        <w:rPr>
          <w:rFonts w:ascii="Times New Roman" w:hAnsi="Times New Roman" w:cs="Times New Roman"/>
          <w:sz w:val="24"/>
        </w:rPr>
      </w:pPr>
      <w:r w:rsidRPr="00250F05">
        <w:rPr>
          <w:rFonts w:ascii="Times New Roman" w:hAnsi="Times New Roman" w:cs="Times New Roman"/>
          <w:sz w:val="24"/>
        </w:rPr>
        <w:t xml:space="preserve">Все проведенные мероприятия соответствовали заявленной теме. Поставленные цели и задачи были реализованы. </w:t>
      </w:r>
    </w:p>
    <w:p w:rsidR="00250F05" w:rsidRDefault="00250F05" w:rsidP="001709E7">
      <w:pPr>
        <w:widowControl w:val="0"/>
        <w:autoSpaceDE w:val="0"/>
        <w:autoSpaceDN w:val="0"/>
        <w:adjustRightInd w:val="0"/>
        <w:spacing w:after="0" w:line="240" w:lineRule="auto"/>
        <w:jc w:val="both"/>
        <w:rPr>
          <w:rFonts w:ascii="Times New Roman" w:hAnsi="Times New Roman" w:cs="Times New Roman"/>
          <w:sz w:val="24"/>
          <w:szCs w:val="24"/>
        </w:rPr>
      </w:pPr>
      <w:r w:rsidRPr="00250F05">
        <w:rPr>
          <w:rFonts w:ascii="Times New Roman" w:hAnsi="Times New Roman" w:cs="Times New Roman"/>
          <w:sz w:val="24"/>
          <w:szCs w:val="24"/>
        </w:rPr>
        <w:t xml:space="preserve">    Качественную работу в данном направлении  осуществляют классные руководители Гуменюк С.С., Титова Н.Л., Воблая Л.А., Золотарёва С.Н., Орехова  Н.Г., Семисотова  Е.В. </w:t>
      </w:r>
    </w:p>
    <w:p w:rsidR="001709E7" w:rsidRPr="000B2AC3" w:rsidRDefault="001709E7" w:rsidP="001709E7">
      <w:pPr>
        <w:widowControl w:val="0"/>
        <w:autoSpaceDE w:val="0"/>
        <w:autoSpaceDN w:val="0"/>
        <w:adjustRightInd w:val="0"/>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 xml:space="preserve">Духовное и нравственное воспитание, </w:t>
      </w:r>
    </w:p>
    <w:p w:rsidR="001709E7" w:rsidRPr="000B2AC3" w:rsidRDefault="001709E7" w:rsidP="001709E7">
      <w:pPr>
        <w:widowControl w:val="0"/>
        <w:autoSpaceDE w:val="0"/>
        <w:autoSpaceDN w:val="0"/>
        <w:adjustRightInd w:val="0"/>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формирование здорового образа жизни</w:t>
      </w:r>
    </w:p>
    <w:p w:rsidR="001709E7" w:rsidRPr="000B2AC3" w:rsidRDefault="001709E7" w:rsidP="001709E7">
      <w:pPr>
        <w:spacing w:after="0" w:line="240" w:lineRule="auto"/>
        <w:ind w:right="20" w:firstLine="611"/>
        <w:jc w:val="both"/>
        <w:rPr>
          <w:rFonts w:ascii="Times New Roman" w:hAnsi="Times New Roman" w:cs="Times New Roman"/>
          <w:sz w:val="24"/>
          <w:szCs w:val="24"/>
        </w:rPr>
      </w:pPr>
      <w:r w:rsidRPr="000B2AC3">
        <w:rPr>
          <w:rFonts w:ascii="Times New Roman" w:hAnsi="Times New Roman" w:cs="Times New Roman"/>
          <w:sz w:val="24"/>
          <w:szCs w:val="24"/>
        </w:rPr>
        <w:t>Процесс духовно-нравственного воспитания в школе характеризуется многоплановостью и разнообразием средств педагогического воздействия на учащихся. Наиболее распространённой формой этой организации является классный час. Проведение классных часов заранее предусматривается в плане воспитательной работы. При проведении классных часов преобладает форма свободного общения учащихся с классным руководителем.</w:t>
      </w:r>
    </w:p>
    <w:p w:rsidR="001709E7" w:rsidRPr="000B2AC3" w:rsidRDefault="001709E7" w:rsidP="001709E7">
      <w:pPr>
        <w:spacing w:after="0" w:line="240" w:lineRule="auto"/>
        <w:ind w:right="20" w:firstLine="239"/>
        <w:jc w:val="both"/>
        <w:rPr>
          <w:rFonts w:ascii="Times New Roman" w:hAnsi="Times New Roman" w:cs="Times New Roman"/>
          <w:sz w:val="24"/>
          <w:szCs w:val="24"/>
        </w:rPr>
      </w:pPr>
      <w:r w:rsidRPr="000B2AC3">
        <w:rPr>
          <w:rFonts w:ascii="Times New Roman" w:hAnsi="Times New Roman" w:cs="Times New Roman"/>
          <w:sz w:val="24"/>
          <w:szCs w:val="24"/>
        </w:rPr>
        <w:t>Тематика классных часов во многом зависит от возраста учащихся, уровня их воспитанности, от конкретных условий жи</w:t>
      </w:r>
      <w:r>
        <w:rPr>
          <w:rFonts w:ascii="Times New Roman" w:hAnsi="Times New Roman" w:cs="Times New Roman"/>
          <w:sz w:val="24"/>
          <w:szCs w:val="24"/>
        </w:rPr>
        <w:t>зни и деятельности ученического</w:t>
      </w:r>
    </w:p>
    <w:p w:rsidR="001709E7" w:rsidRPr="000B2AC3" w:rsidRDefault="001709E7" w:rsidP="001709E7">
      <w:pPr>
        <w:spacing w:after="0" w:line="240" w:lineRule="auto"/>
        <w:ind w:right="20"/>
        <w:jc w:val="both"/>
        <w:rPr>
          <w:rFonts w:ascii="Times New Roman" w:hAnsi="Times New Roman" w:cs="Times New Roman"/>
          <w:sz w:val="24"/>
          <w:szCs w:val="24"/>
        </w:rPr>
      </w:pPr>
      <w:r w:rsidRPr="000B2AC3">
        <w:rPr>
          <w:rFonts w:ascii="Times New Roman" w:hAnsi="Times New Roman" w:cs="Times New Roman"/>
          <w:sz w:val="24"/>
          <w:szCs w:val="24"/>
        </w:rPr>
        <w:t xml:space="preserve">коллектива. В классах проводятся беседы на морально-нравственные, духовные, этические темы, о воспитании трудолюбия, бережливости, товарищества, дружбы, справедливости, доброты и отзывчивости, непримиримости к равнодушию, скромности. Проводится много познавательных классных часов об истории родного хутора, станицы, района, символики государства, различных знаменательных событиях. В воспитательной деятельности классных руководителей большое место занимают этические беседы. Они имеют целью обогатить моральными представлениями и понятиями, связанными с положительными поступками и действиями, ознакомить с правилами поведения. </w:t>
      </w:r>
    </w:p>
    <w:p w:rsidR="001709E7" w:rsidRPr="000B2AC3" w:rsidRDefault="001709E7" w:rsidP="001709E7">
      <w:pPr>
        <w:spacing w:after="0" w:line="240" w:lineRule="auto"/>
        <w:jc w:val="both"/>
        <w:rPr>
          <w:rFonts w:ascii="Times New Roman" w:hAnsi="Times New Roman" w:cs="Times New Roman"/>
          <w:color w:val="000000"/>
          <w:sz w:val="24"/>
          <w:szCs w:val="24"/>
          <w:shd w:val="clear" w:color="auto" w:fill="FFFFFF"/>
        </w:rPr>
      </w:pPr>
      <w:r w:rsidRPr="000B2AC3">
        <w:rPr>
          <w:rFonts w:ascii="Times New Roman" w:hAnsi="Times New Roman" w:cs="Times New Roman"/>
          <w:sz w:val="24"/>
          <w:szCs w:val="24"/>
        </w:rPr>
        <w:t>Большую помощь в духовно-нравственном воспитании школьников оказывает  настоятель  храма Рождества Христова Отец Алексей Скоробогатов</w:t>
      </w:r>
      <w:r>
        <w:rPr>
          <w:rFonts w:ascii="Times New Roman" w:hAnsi="Times New Roman" w:cs="Times New Roman"/>
          <w:sz w:val="24"/>
          <w:szCs w:val="24"/>
        </w:rPr>
        <w:t>:</w:t>
      </w:r>
      <w:r w:rsidRPr="000B2AC3">
        <w:rPr>
          <w:rFonts w:ascii="Times New Roman" w:hAnsi="Times New Roman" w:cs="Times New Roman"/>
          <w:sz w:val="24"/>
          <w:szCs w:val="24"/>
        </w:rPr>
        <w:t xml:space="preserve"> в прошедшем учебном году по его инициативе состоялась встреча с профессором, автором книги по родословной </w:t>
      </w:r>
      <w:r w:rsidRPr="000B2AC3">
        <w:rPr>
          <w:rFonts w:ascii="Times New Roman" w:hAnsi="Times New Roman" w:cs="Times New Roman"/>
          <w:sz w:val="24"/>
          <w:szCs w:val="24"/>
        </w:rPr>
        <w:lastRenderedPageBreak/>
        <w:t xml:space="preserve">Поповых </w:t>
      </w:r>
      <w:r w:rsidRPr="000B2AC3">
        <w:rPr>
          <w:rFonts w:ascii="Times New Roman" w:hAnsi="Times New Roman" w:cs="Times New Roman"/>
          <w:color w:val="000000"/>
          <w:sz w:val="24"/>
          <w:szCs w:val="24"/>
          <w:shd w:val="clear" w:color="auto" w:fill="FFFFFF"/>
        </w:rPr>
        <w:t>А.Г. Сухаревым</w:t>
      </w:r>
      <w:r w:rsidRPr="000B2AC3">
        <w:rPr>
          <w:rFonts w:ascii="Times New Roman" w:hAnsi="Times New Roman" w:cs="Times New Roman"/>
          <w:sz w:val="24"/>
          <w:szCs w:val="24"/>
        </w:rPr>
        <w:t xml:space="preserve">. </w:t>
      </w:r>
      <w:r w:rsidRPr="000B2AC3">
        <w:rPr>
          <w:rFonts w:ascii="Times New Roman" w:hAnsi="Times New Roman" w:cs="Times New Roman"/>
          <w:color w:val="000000"/>
          <w:sz w:val="24"/>
          <w:szCs w:val="24"/>
          <w:shd w:val="clear" w:color="auto" w:fill="FFFFFF"/>
        </w:rPr>
        <w:t>В ходе встречи профессор рассказал о трагической судьбе священника Илии Попова. Иерей Алексий Скоробогатов рассказал об истории храма Рождества Христова и священнической династии, из которой и вышел священник Илия Попов.</w:t>
      </w:r>
    </w:p>
    <w:p w:rsidR="001709E7" w:rsidRPr="000B2AC3" w:rsidRDefault="001709E7" w:rsidP="001709E7">
      <w:pPr>
        <w:spacing w:after="0" w:line="240" w:lineRule="auto"/>
        <w:ind w:firstLine="831"/>
        <w:jc w:val="both"/>
        <w:rPr>
          <w:rFonts w:ascii="Times New Roman" w:hAnsi="Times New Roman" w:cs="Times New Roman"/>
          <w:color w:val="000000"/>
          <w:sz w:val="24"/>
          <w:szCs w:val="24"/>
          <w:shd w:val="clear" w:color="auto" w:fill="FFFFFF"/>
        </w:rPr>
      </w:pPr>
      <w:r w:rsidRPr="000B2AC3">
        <w:rPr>
          <w:rFonts w:ascii="Times New Roman" w:hAnsi="Times New Roman" w:cs="Times New Roman"/>
          <w:color w:val="000000"/>
          <w:sz w:val="24"/>
          <w:szCs w:val="24"/>
          <w:shd w:val="clear" w:color="auto" w:fill="FFFFFF"/>
        </w:rPr>
        <w:t xml:space="preserve">Кроме того, уже по сложившейся традиции учащиеся школы приняли участие в молебнах перед началом учебного года, по невинно убиенным казакам в годы рассказачивания, в рождественской Ёлке.  </w:t>
      </w:r>
    </w:p>
    <w:p w:rsidR="001709E7" w:rsidRPr="000B2AC3" w:rsidRDefault="001709E7" w:rsidP="001709E7">
      <w:pPr>
        <w:spacing w:after="0" w:line="240" w:lineRule="auto"/>
        <w:jc w:val="both"/>
        <w:rPr>
          <w:rFonts w:ascii="Times New Roman" w:hAnsi="Times New Roman" w:cs="Times New Roman"/>
          <w:sz w:val="24"/>
          <w:szCs w:val="24"/>
        </w:rPr>
      </w:pPr>
      <w:r w:rsidRPr="000B2AC3">
        <w:rPr>
          <w:rFonts w:ascii="Times New Roman" w:hAnsi="Times New Roman" w:cs="Times New Roman"/>
          <w:color w:val="000000"/>
          <w:sz w:val="24"/>
          <w:szCs w:val="24"/>
          <w:shd w:val="clear" w:color="auto" w:fill="FFFFFF"/>
        </w:rPr>
        <w:t>Духовно-нравственному воспитанию способствует воспитание учащихся на традициях казачества. Реализация регионального компонента в образовательном  процессе с каждым годом поднимается на более высокий уровень. Из состава юношей и девушек 8 – 11 классов создана и функционирует казачья дружина.  Дружина приняла участие в районных мероприятиях по плану молодёжной организации «Донцы»: конкурс «Казачка-любушка» (</w:t>
      </w:r>
      <w:r w:rsidRPr="000B2AC3">
        <w:rPr>
          <w:rFonts w:ascii="Times New Roman" w:hAnsi="Times New Roman" w:cs="Times New Roman"/>
          <w:color w:val="000000"/>
          <w:sz w:val="24"/>
          <w:szCs w:val="24"/>
          <w:shd w:val="clear" w:color="auto" w:fill="FFFFFF"/>
          <w:lang w:val="en-US"/>
        </w:rPr>
        <w:t>I</w:t>
      </w:r>
      <w:r w:rsidRPr="000B2AC3">
        <w:rPr>
          <w:rFonts w:ascii="Times New Roman" w:hAnsi="Times New Roman" w:cs="Times New Roman"/>
          <w:color w:val="000000"/>
          <w:sz w:val="24"/>
          <w:szCs w:val="24"/>
          <w:shd w:val="clear" w:color="auto" w:fill="FFFFFF"/>
        </w:rPr>
        <w:t xml:space="preserve">-е место Щербакова Мария), смотр строя и песни «Казачий сполох». </w:t>
      </w:r>
    </w:p>
    <w:p w:rsidR="001709E7" w:rsidRDefault="001709E7" w:rsidP="001709E7">
      <w:pPr>
        <w:spacing w:after="0" w:line="240" w:lineRule="auto"/>
        <w:ind w:firstLine="831"/>
        <w:jc w:val="both"/>
        <w:rPr>
          <w:rFonts w:ascii="Times New Roman" w:hAnsi="Times New Roman" w:cs="Times New Roman"/>
          <w:sz w:val="24"/>
          <w:szCs w:val="24"/>
        </w:rPr>
      </w:pPr>
      <w:r w:rsidRPr="000B2AC3">
        <w:rPr>
          <w:rFonts w:ascii="Times New Roman" w:hAnsi="Times New Roman" w:cs="Times New Roman"/>
          <w:sz w:val="24"/>
          <w:szCs w:val="24"/>
        </w:rPr>
        <w:t>Посещение театров, выставок, музеев обогащают нравственный мир школьников, развивают их эстетический вкус учащиеся школы совершили экскурсии по местам боёв за станицу Нижнекундрюченскую во время войны, памятным местам поселения, посетили музей своей школы, совершили экскурсии в х. Топилин, архив р.п. Усть-Донецкий, музей МБОУ АСОШ. Были организованы поездки в кинотеатр р.п. Усть-Донецкий на премьерные показы художественных фильмов нравственно-</w:t>
      </w:r>
      <w:r>
        <w:rPr>
          <w:rFonts w:ascii="Times New Roman" w:hAnsi="Times New Roman" w:cs="Times New Roman"/>
          <w:sz w:val="24"/>
          <w:szCs w:val="24"/>
        </w:rPr>
        <w:t xml:space="preserve">патриотической направленности. </w:t>
      </w:r>
    </w:p>
    <w:p w:rsidR="001709E7" w:rsidRPr="000B2AC3" w:rsidRDefault="001709E7" w:rsidP="001709E7">
      <w:pPr>
        <w:pStyle w:val="ab"/>
        <w:spacing w:before="0" w:beforeAutospacing="0" w:after="0" w:afterAutospacing="0"/>
        <w:jc w:val="center"/>
        <w:rPr>
          <w:b/>
          <w:color w:val="000000"/>
        </w:rPr>
      </w:pPr>
      <w:r w:rsidRPr="000B2AC3">
        <w:rPr>
          <w:b/>
          <w:color w:val="000000"/>
        </w:rPr>
        <w:t>Интеллектуальное воспитание</w:t>
      </w:r>
      <w:r w:rsidRPr="000B2AC3">
        <w:br w:type="textWrapping" w:clear="all"/>
        <w:t>Формированию приоритета знаний в жизни школьников способствовали предметные олимпиады, которые проходили в школе по основным предметам. 65% учащихся приняли участие в различных предметных чемпионатах, проводимых на Интернет-порталах.</w:t>
      </w:r>
    </w:p>
    <w:p w:rsidR="001709E7" w:rsidRPr="000B2AC3" w:rsidRDefault="001709E7" w:rsidP="001709E7">
      <w:pPr>
        <w:pStyle w:val="28"/>
        <w:spacing w:after="0" w:line="240" w:lineRule="auto"/>
        <w:ind w:left="0"/>
        <w:jc w:val="both"/>
      </w:pPr>
      <w:r w:rsidRPr="000B2AC3">
        <w:t>Ко всем знаменательным календарным датам в школьной библиотеке были подготовлены выставки книг.</w:t>
      </w:r>
    </w:p>
    <w:p w:rsidR="001709E7" w:rsidRPr="000B2AC3" w:rsidRDefault="001709E7" w:rsidP="001709E7">
      <w:pPr>
        <w:pStyle w:val="28"/>
        <w:spacing w:after="0" w:line="240" w:lineRule="auto"/>
        <w:ind w:left="0"/>
        <w:jc w:val="both"/>
      </w:pPr>
      <w:r w:rsidRPr="000B2AC3">
        <w:t xml:space="preserve">     </w:t>
      </w:r>
      <w:r w:rsidRPr="000B2AC3">
        <w:rPr>
          <w:color w:val="000000"/>
          <w:shd w:val="clear" w:color="auto" w:fill="FFFFFF"/>
        </w:rPr>
        <w:t>В течение года активно велась работа по организации исследовательской деятельности учащихся.</w:t>
      </w:r>
      <w:r w:rsidRPr="000B2AC3">
        <w:rPr>
          <w:rStyle w:val="apple-converted-space"/>
          <w:color w:val="000000"/>
          <w:shd w:val="clear" w:color="auto" w:fill="FFFFFF"/>
        </w:rPr>
        <w:t> </w:t>
      </w:r>
      <w:r w:rsidRPr="000B2AC3">
        <w:t xml:space="preserve"> </w:t>
      </w:r>
    </w:p>
    <w:p w:rsidR="001709E7" w:rsidRPr="000B2AC3" w:rsidRDefault="001709E7" w:rsidP="001709E7">
      <w:pPr>
        <w:pStyle w:val="ab"/>
        <w:spacing w:before="0" w:beforeAutospacing="0" w:after="0" w:afterAutospacing="0"/>
        <w:ind w:firstLine="709"/>
        <w:jc w:val="both"/>
        <w:rPr>
          <w:bCs/>
          <w:iCs/>
        </w:rPr>
      </w:pPr>
      <w:r w:rsidRPr="000B2AC3">
        <w:rPr>
          <w:bCs/>
          <w:iCs/>
        </w:rPr>
        <w:t>Учащиеся школы приняли активное участие в следующих интеллектуальных конкурсах: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
        <w:gridCol w:w="3306"/>
        <w:gridCol w:w="1887"/>
        <w:gridCol w:w="6"/>
        <w:gridCol w:w="1608"/>
        <w:gridCol w:w="37"/>
        <w:gridCol w:w="2489"/>
      </w:tblGrid>
      <w:tr w:rsidR="001709E7" w:rsidRPr="000B2AC3" w:rsidTr="001709E7">
        <w:trPr>
          <w:trHeight w:val="565"/>
        </w:trPr>
        <w:tc>
          <w:tcPr>
            <w:tcW w:w="591" w:type="dxa"/>
            <w:gridSpan w:val="2"/>
          </w:tcPr>
          <w:p w:rsidR="001709E7" w:rsidRPr="000B2AC3" w:rsidRDefault="001709E7" w:rsidP="00F1521B">
            <w:pPr>
              <w:spacing w:after="0" w:line="240" w:lineRule="auto"/>
              <w:rPr>
                <w:rFonts w:ascii="Times New Roman" w:hAnsi="Times New Roman" w:cs="Times New Roman"/>
                <w:b/>
                <w:sz w:val="24"/>
                <w:szCs w:val="24"/>
              </w:rPr>
            </w:pPr>
            <w:r w:rsidRPr="000B2AC3">
              <w:rPr>
                <w:rFonts w:ascii="Times New Roman" w:hAnsi="Times New Roman" w:cs="Times New Roman"/>
                <w:b/>
                <w:sz w:val="24"/>
                <w:szCs w:val="24"/>
              </w:rPr>
              <w:t>№ п/п</w:t>
            </w:r>
          </w:p>
        </w:tc>
        <w:tc>
          <w:tcPr>
            <w:tcW w:w="3306" w:type="dxa"/>
          </w:tcPr>
          <w:p w:rsidR="001709E7" w:rsidRPr="000B2AC3" w:rsidRDefault="001709E7" w:rsidP="00F1521B">
            <w:pPr>
              <w:spacing w:after="0" w:line="240" w:lineRule="auto"/>
              <w:rPr>
                <w:rFonts w:ascii="Times New Roman" w:hAnsi="Times New Roman" w:cs="Times New Roman"/>
                <w:b/>
                <w:sz w:val="24"/>
                <w:szCs w:val="24"/>
              </w:rPr>
            </w:pPr>
            <w:r w:rsidRPr="000B2AC3">
              <w:rPr>
                <w:rFonts w:ascii="Times New Roman" w:hAnsi="Times New Roman" w:cs="Times New Roman"/>
                <w:b/>
                <w:sz w:val="24"/>
                <w:szCs w:val="24"/>
              </w:rPr>
              <w:t>Название соревнований, конкурса и т.д.</w:t>
            </w:r>
          </w:p>
        </w:tc>
        <w:tc>
          <w:tcPr>
            <w:tcW w:w="1893" w:type="dxa"/>
            <w:gridSpan w:val="2"/>
          </w:tcPr>
          <w:p w:rsidR="001709E7" w:rsidRPr="000B2AC3" w:rsidRDefault="001709E7" w:rsidP="00F1521B">
            <w:pPr>
              <w:spacing w:after="0" w:line="240" w:lineRule="auto"/>
              <w:rPr>
                <w:rFonts w:ascii="Times New Roman" w:hAnsi="Times New Roman" w:cs="Times New Roman"/>
                <w:b/>
                <w:sz w:val="24"/>
                <w:szCs w:val="24"/>
              </w:rPr>
            </w:pPr>
            <w:r w:rsidRPr="000B2AC3">
              <w:rPr>
                <w:rFonts w:ascii="Times New Roman" w:hAnsi="Times New Roman" w:cs="Times New Roman"/>
                <w:b/>
                <w:sz w:val="24"/>
                <w:szCs w:val="24"/>
              </w:rPr>
              <w:t>Результативность</w:t>
            </w:r>
          </w:p>
        </w:tc>
        <w:tc>
          <w:tcPr>
            <w:tcW w:w="1608" w:type="dxa"/>
          </w:tcPr>
          <w:p w:rsidR="001709E7" w:rsidRPr="000B2AC3" w:rsidRDefault="001709E7" w:rsidP="00F1521B">
            <w:pPr>
              <w:spacing w:after="0" w:line="240" w:lineRule="auto"/>
              <w:rPr>
                <w:rFonts w:ascii="Times New Roman" w:hAnsi="Times New Roman" w:cs="Times New Roman"/>
                <w:b/>
                <w:sz w:val="24"/>
                <w:szCs w:val="24"/>
              </w:rPr>
            </w:pPr>
            <w:r w:rsidRPr="000B2AC3">
              <w:rPr>
                <w:rFonts w:ascii="Times New Roman" w:hAnsi="Times New Roman" w:cs="Times New Roman"/>
                <w:b/>
                <w:sz w:val="24"/>
                <w:szCs w:val="24"/>
              </w:rPr>
              <w:t>Педагог</w:t>
            </w:r>
          </w:p>
        </w:tc>
        <w:tc>
          <w:tcPr>
            <w:tcW w:w="2526" w:type="dxa"/>
            <w:gridSpan w:val="2"/>
          </w:tcPr>
          <w:p w:rsidR="001709E7" w:rsidRPr="000B2AC3" w:rsidRDefault="001709E7" w:rsidP="00F1521B">
            <w:pPr>
              <w:spacing w:after="0" w:line="240" w:lineRule="auto"/>
              <w:rPr>
                <w:rFonts w:ascii="Times New Roman" w:hAnsi="Times New Roman" w:cs="Times New Roman"/>
                <w:b/>
                <w:sz w:val="24"/>
                <w:szCs w:val="24"/>
              </w:rPr>
            </w:pPr>
            <w:r w:rsidRPr="000B2AC3">
              <w:rPr>
                <w:rFonts w:ascii="Times New Roman" w:hAnsi="Times New Roman" w:cs="Times New Roman"/>
                <w:b/>
                <w:sz w:val="24"/>
                <w:szCs w:val="24"/>
              </w:rPr>
              <w:t>Учащийся</w:t>
            </w:r>
          </w:p>
        </w:tc>
      </w:tr>
      <w:tr w:rsidR="001709E7" w:rsidRPr="000B2AC3" w:rsidTr="001709E7">
        <w:trPr>
          <w:trHeight w:val="1954"/>
        </w:trPr>
        <w:tc>
          <w:tcPr>
            <w:tcW w:w="591" w:type="dxa"/>
            <w:gridSpan w:val="2"/>
          </w:tcPr>
          <w:p w:rsidR="001709E7" w:rsidRPr="000B2AC3" w:rsidRDefault="001709E7" w:rsidP="001709E7">
            <w:pPr>
              <w:pStyle w:val="ab"/>
              <w:spacing w:before="0" w:beforeAutospacing="0" w:after="0" w:afterAutospacing="0"/>
              <w:jc w:val="both"/>
              <w:rPr>
                <w:bCs/>
                <w:iCs/>
              </w:rPr>
            </w:pPr>
            <w:r w:rsidRPr="000B2AC3">
              <w:rPr>
                <w:bCs/>
                <w:iCs/>
              </w:rPr>
              <w:t>1.</w:t>
            </w:r>
          </w:p>
        </w:tc>
        <w:tc>
          <w:tcPr>
            <w:tcW w:w="3306" w:type="dxa"/>
          </w:tcPr>
          <w:p w:rsidR="001709E7" w:rsidRPr="00CF3651" w:rsidRDefault="001709E7" w:rsidP="001709E7">
            <w:pPr>
              <w:spacing w:after="0" w:line="240" w:lineRule="auto"/>
              <w:rPr>
                <w:rFonts w:ascii="Times New Roman" w:hAnsi="Times New Roman" w:cs="Times New Roman"/>
                <w:sz w:val="24"/>
                <w:szCs w:val="24"/>
              </w:rPr>
            </w:pPr>
            <w:r w:rsidRPr="00CF3651">
              <w:rPr>
                <w:rFonts w:ascii="Times New Roman" w:hAnsi="Times New Roman" w:cs="Times New Roman"/>
                <w:sz w:val="24"/>
                <w:szCs w:val="24"/>
              </w:rPr>
              <w:t xml:space="preserve">Муниципальный этап Всероссийского конкурса сочинений 2018 </w:t>
            </w:r>
            <w:r w:rsidRPr="00CF3651">
              <w:rPr>
                <w:rFonts w:ascii="Times New Roman" w:hAnsi="Times New Roman" w:cs="Times New Roman"/>
                <w:bCs/>
                <w:sz w:val="24"/>
                <w:szCs w:val="24"/>
              </w:rPr>
              <w:t>«Гордиться славою своих предков не только можно, но и должно, не уважать оной есть постыдное малодушие»</w:t>
            </w:r>
          </w:p>
        </w:tc>
        <w:tc>
          <w:tcPr>
            <w:tcW w:w="1893" w:type="dxa"/>
            <w:gridSpan w:val="2"/>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Участие</w:t>
            </w:r>
          </w:p>
        </w:tc>
        <w:tc>
          <w:tcPr>
            <w:tcW w:w="1608" w:type="dxa"/>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Беляева Е.А.</w:t>
            </w:r>
          </w:p>
        </w:tc>
        <w:tc>
          <w:tcPr>
            <w:tcW w:w="2526" w:type="dxa"/>
            <w:gridSpan w:val="2"/>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Орехова А., 8 кл.</w:t>
            </w:r>
          </w:p>
        </w:tc>
      </w:tr>
      <w:tr w:rsidR="001709E7" w:rsidRPr="000B2AC3" w:rsidTr="001709E7">
        <w:trPr>
          <w:trHeight w:val="839"/>
        </w:trPr>
        <w:tc>
          <w:tcPr>
            <w:tcW w:w="591" w:type="dxa"/>
            <w:gridSpan w:val="2"/>
          </w:tcPr>
          <w:p w:rsidR="001709E7" w:rsidRPr="000B2AC3" w:rsidRDefault="001709E7" w:rsidP="00F1521B">
            <w:pPr>
              <w:pStyle w:val="ab"/>
              <w:spacing w:before="0" w:beforeAutospacing="0" w:after="0" w:afterAutospacing="0"/>
              <w:jc w:val="both"/>
              <w:rPr>
                <w:bCs/>
                <w:iCs/>
              </w:rPr>
            </w:pPr>
            <w:r w:rsidRPr="000B2AC3">
              <w:rPr>
                <w:bCs/>
                <w:iCs/>
              </w:rPr>
              <w:t>2.</w:t>
            </w:r>
          </w:p>
        </w:tc>
        <w:tc>
          <w:tcPr>
            <w:tcW w:w="3306"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Первый Всероссий</w:t>
            </w:r>
            <w:r>
              <w:rPr>
                <w:rFonts w:ascii="Times New Roman" w:hAnsi="Times New Roman" w:cs="Times New Roman"/>
                <w:sz w:val="24"/>
                <w:szCs w:val="24"/>
              </w:rPr>
              <w:t>ский шахматный интернет -турнир</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14-е место из 475</w:t>
            </w:r>
          </w:p>
        </w:tc>
        <w:tc>
          <w:tcPr>
            <w:tcW w:w="1608"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Андрианов П.В.</w:t>
            </w:r>
          </w:p>
        </w:tc>
        <w:tc>
          <w:tcPr>
            <w:tcW w:w="2526"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Команда школы (4 человека)</w:t>
            </w:r>
          </w:p>
        </w:tc>
      </w:tr>
      <w:tr w:rsidR="001709E7" w:rsidRPr="000B2AC3" w:rsidTr="001709E7">
        <w:trPr>
          <w:trHeight w:val="839"/>
        </w:trPr>
        <w:tc>
          <w:tcPr>
            <w:tcW w:w="591" w:type="dxa"/>
            <w:gridSpan w:val="2"/>
          </w:tcPr>
          <w:p w:rsidR="001709E7" w:rsidRPr="000B2AC3" w:rsidRDefault="001709E7" w:rsidP="00F1521B">
            <w:pPr>
              <w:pStyle w:val="ab"/>
              <w:spacing w:before="0" w:beforeAutospacing="0" w:after="0" w:afterAutospacing="0"/>
              <w:jc w:val="both"/>
              <w:rPr>
                <w:bCs/>
                <w:iCs/>
              </w:rPr>
            </w:pPr>
            <w:r w:rsidRPr="000B2AC3">
              <w:rPr>
                <w:bCs/>
                <w:iCs/>
              </w:rPr>
              <w:t>3.</w:t>
            </w:r>
          </w:p>
        </w:tc>
        <w:tc>
          <w:tcPr>
            <w:tcW w:w="3306"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Муниципальный этап областного чемпионата образовательной игры «Межгалактические выборы»</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lang w:val="en-US"/>
              </w:rPr>
              <w:t>III</w:t>
            </w:r>
            <w:r w:rsidRPr="000B2AC3">
              <w:rPr>
                <w:rFonts w:ascii="Times New Roman" w:hAnsi="Times New Roman" w:cs="Times New Roman"/>
                <w:sz w:val="24"/>
                <w:szCs w:val="24"/>
              </w:rPr>
              <w:t>-е место</w:t>
            </w:r>
          </w:p>
        </w:tc>
        <w:tc>
          <w:tcPr>
            <w:tcW w:w="1608"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Семисотова Е.В.</w:t>
            </w:r>
          </w:p>
        </w:tc>
        <w:tc>
          <w:tcPr>
            <w:tcW w:w="2526"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 xml:space="preserve">Беляев Дмитрий </w:t>
            </w:r>
          </w:p>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(4 человека)</w:t>
            </w:r>
          </w:p>
        </w:tc>
      </w:tr>
      <w:tr w:rsidR="001709E7" w:rsidRPr="000B2AC3" w:rsidTr="001709E7">
        <w:trPr>
          <w:trHeight w:val="1405"/>
        </w:trPr>
        <w:tc>
          <w:tcPr>
            <w:tcW w:w="591" w:type="dxa"/>
            <w:gridSpan w:val="2"/>
          </w:tcPr>
          <w:p w:rsidR="001709E7" w:rsidRPr="000B2AC3" w:rsidRDefault="001709E7" w:rsidP="00F1521B">
            <w:pPr>
              <w:pStyle w:val="ab"/>
              <w:spacing w:before="0" w:beforeAutospacing="0" w:after="0" w:afterAutospacing="0"/>
              <w:jc w:val="both"/>
              <w:rPr>
                <w:bCs/>
                <w:iCs/>
              </w:rPr>
            </w:pPr>
            <w:r w:rsidRPr="000B2AC3">
              <w:rPr>
                <w:bCs/>
                <w:iCs/>
              </w:rPr>
              <w:t>4.</w:t>
            </w:r>
          </w:p>
        </w:tc>
        <w:tc>
          <w:tcPr>
            <w:tcW w:w="3306"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Муниципальный этап областного конкурса «Знаток права»</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lang w:val="en-US"/>
              </w:rPr>
              <w:t>I</w:t>
            </w:r>
            <w:r w:rsidRPr="000B2AC3">
              <w:rPr>
                <w:rFonts w:ascii="Times New Roman" w:hAnsi="Times New Roman" w:cs="Times New Roman"/>
                <w:sz w:val="24"/>
                <w:szCs w:val="24"/>
              </w:rPr>
              <w:t>-е место  Сорокина Н.</w:t>
            </w:r>
          </w:p>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Конституции России и избирательного</w:t>
            </w:r>
          </w:p>
        </w:tc>
        <w:tc>
          <w:tcPr>
            <w:tcW w:w="1608"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Семисотова Е.В.</w:t>
            </w:r>
          </w:p>
        </w:tc>
        <w:tc>
          <w:tcPr>
            <w:tcW w:w="2526"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Трое учащихся Беляев Д., Глущенко С., Сорокина Н.</w:t>
            </w:r>
          </w:p>
        </w:tc>
      </w:tr>
      <w:tr w:rsidR="001709E7" w:rsidRPr="000B2AC3" w:rsidTr="001709E7">
        <w:trPr>
          <w:trHeight w:val="549"/>
        </w:trPr>
        <w:tc>
          <w:tcPr>
            <w:tcW w:w="562" w:type="dxa"/>
          </w:tcPr>
          <w:p w:rsidR="001709E7" w:rsidRPr="000B2AC3" w:rsidRDefault="001709E7" w:rsidP="00F1521B">
            <w:pPr>
              <w:pStyle w:val="ab"/>
              <w:spacing w:before="0" w:beforeAutospacing="0" w:after="0" w:afterAutospacing="0"/>
              <w:jc w:val="both"/>
              <w:rPr>
                <w:bCs/>
                <w:iCs/>
              </w:rPr>
            </w:pPr>
            <w:r w:rsidRPr="000B2AC3">
              <w:rPr>
                <w:bCs/>
                <w:iCs/>
              </w:rPr>
              <w:t>5.</w:t>
            </w:r>
          </w:p>
        </w:tc>
        <w:tc>
          <w:tcPr>
            <w:tcW w:w="333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Новогодний районный шахматный турнир среди юношей</w:t>
            </w:r>
          </w:p>
        </w:tc>
        <w:tc>
          <w:tcPr>
            <w:tcW w:w="1887"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lang w:val="en-US"/>
              </w:rPr>
              <w:t>III</w:t>
            </w:r>
            <w:r w:rsidRPr="000B2AC3">
              <w:rPr>
                <w:rFonts w:ascii="Times New Roman" w:hAnsi="Times New Roman" w:cs="Times New Roman"/>
                <w:sz w:val="24"/>
                <w:szCs w:val="24"/>
              </w:rPr>
              <w:t xml:space="preserve">-е место </w:t>
            </w:r>
          </w:p>
        </w:tc>
        <w:tc>
          <w:tcPr>
            <w:tcW w:w="1651" w:type="dxa"/>
            <w:gridSpan w:val="3"/>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Андрианов П.В.</w:t>
            </w:r>
          </w:p>
        </w:tc>
        <w:tc>
          <w:tcPr>
            <w:tcW w:w="2489"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Шубей Давид</w:t>
            </w:r>
          </w:p>
        </w:tc>
      </w:tr>
      <w:tr w:rsidR="001709E7" w:rsidRPr="000B2AC3" w:rsidTr="001709E7">
        <w:trPr>
          <w:trHeight w:val="565"/>
        </w:trPr>
        <w:tc>
          <w:tcPr>
            <w:tcW w:w="562" w:type="dxa"/>
          </w:tcPr>
          <w:p w:rsidR="001709E7" w:rsidRPr="000B2AC3" w:rsidRDefault="001709E7" w:rsidP="00F1521B">
            <w:pPr>
              <w:pStyle w:val="ab"/>
              <w:spacing w:before="0" w:beforeAutospacing="0" w:after="0" w:afterAutospacing="0"/>
              <w:jc w:val="both"/>
              <w:rPr>
                <w:bCs/>
                <w:iCs/>
              </w:rPr>
            </w:pPr>
            <w:r w:rsidRPr="000B2AC3">
              <w:rPr>
                <w:bCs/>
                <w:iCs/>
              </w:rPr>
              <w:lastRenderedPageBreak/>
              <w:t>6.</w:t>
            </w:r>
          </w:p>
        </w:tc>
        <w:tc>
          <w:tcPr>
            <w:tcW w:w="333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Региональный этап областного конкурса «Знаток права»</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участие</w:t>
            </w:r>
          </w:p>
        </w:tc>
        <w:tc>
          <w:tcPr>
            <w:tcW w:w="164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Семисотова Е.В.</w:t>
            </w:r>
          </w:p>
        </w:tc>
        <w:tc>
          <w:tcPr>
            <w:tcW w:w="2489"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Сорокина Н.</w:t>
            </w:r>
          </w:p>
        </w:tc>
      </w:tr>
      <w:tr w:rsidR="001709E7" w:rsidRPr="000B2AC3" w:rsidTr="001709E7">
        <w:trPr>
          <w:trHeight w:val="839"/>
        </w:trPr>
        <w:tc>
          <w:tcPr>
            <w:tcW w:w="562" w:type="dxa"/>
          </w:tcPr>
          <w:p w:rsidR="001709E7" w:rsidRPr="000B2AC3" w:rsidRDefault="001709E7" w:rsidP="00F1521B">
            <w:pPr>
              <w:pStyle w:val="ab"/>
              <w:spacing w:before="0" w:beforeAutospacing="0" w:after="0" w:afterAutospacing="0"/>
              <w:jc w:val="both"/>
              <w:rPr>
                <w:bCs/>
                <w:iCs/>
              </w:rPr>
            </w:pPr>
            <w:r w:rsidRPr="000B2AC3">
              <w:rPr>
                <w:bCs/>
                <w:iCs/>
              </w:rPr>
              <w:t>7.</w:t>
            </w:r>
          </w:p>
        </w:tc>
        <w:tc>
          <w:tcPr>
            <w:tcW w:w="333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Областной этап  19-й Всероссийской олимпиады "Созвездие" в номинации "Флора и фауна".</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lang w:val="en-US"/>
              </w:rPr>
              <w:t>II</w:t>
            </w:r>
            <w:r w:rsidRPr="000B2AC3">
              <w:rPr>
                <w:rFonts w:ascii="Times New Roman" w:hAnsi="Times New Roman" w:cs="Times New Roman"/>
                <w:sz w:val="24"/>
                <w:szCs w:val="24"/>
              </w:rPr>
              <w:t>-е место</w:t>
            </w:r>
          </w:p>
          <w:p w:rsidR="001709E7" w:rsidRPr="000B2AC3" w:rsidRDefault="001709E7" w:rsidP="00F1521B">
            <w:pPr>
              <w:spacing w:after="0" w:line="240" w:lineRule="auto"/>
              <w:rPr>
                <w:rFonts w:ascii="Times New Roman" w:hAnsi="Times New Roman" w:cs="Times New Roman"/>
                <w:sz w:val="24"/>
                <w:szCs w:val="24"/>
              </w:rPr>
            </w:pPr>
          </w:p>
        </w:tc>
        <w:tc>
          <w:tcPr>
            <w:tcW w:w="164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Спицына Е.Н.</w:t>
            </w:r>
          </w:p>
        </w:tc>
        <w:tc>
          <w:tcPr>
            <w:tcW w:w="2489"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Щербакова Мария</w:t>
            </w:r>
          </w:p>
        </w:tc>
      </w:tr>
      <w:tr w:rsidR="001709E7" w:rsidRPr="000B2AC3" w:rsidTr="001709E7">
        <w:trPr>
          <w:trHeight w:val="2245"/>
        </w:trPr>
        <w:tc>
          <w:tcPr>
            <w:tcW w:w="562" w:type="dxa"/>
          </w:tcPr>
          <w:p w:rsidR="001709E7" w:rsidRPr="000B2AC3" w:rsidRDefault="001709E7" w:rsidP="00F1521B">
            <w:pPr>
              <w:pStyle w:val="ab"/>
              <w:spacing w:before="0" w:beforeAutospacing="0" w:after="0" w:afterAutospacing="0"/>
              <w:jc w:val="both"/>
              <w:rPr>
                <w:bCs/>
                <w:iCs/>
              </w:rPr>
            </w:pPr>
            <w:r w:rsidRPr="000B2AC3">
              <w:rPr>
                <w:bCs/>
                <w:iCs/>
              </w:rPr>
              <w:t>8.</w:t>
            </w:r>
          </w:p>
        </w:tc>
        <w:tc>
          <w:tcPr>
            <w:tcW w:w="333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Открытый шахматный  турнир МБОУ ДО ДЮСШ среди юношей ОО Усть-Донецкого района, посвящённого Дню защитника Отечества в рамках «Года детского спорта в Ростовской области»</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p>
        </w:tc>
        <w:tc>
          <w:tcPr>
            <w:tcW w:w="164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Андрианов П.В.</w:t>
            </w:r>
          </w:p>
        </w:tc>
        <w:tc>
          <w:tcPr>
            <w:tcW w:w="2489" w:type="dxa"/>
          </w:tcPr>
          <w:p w:rsidR="001709E7" w:rsidRPr="000B2AC3" w:rsidRDefault="001709E7" w:rsidP="00F1521B">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Семерникова Михаил,</w:t>
            </w:r>
          </w:p>
          <w:p w:rsidR="001709E7" w:rsidRPr="000B2AC3" w:rsidRDefault="001709E7" w:rsidP="00F1521B">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Беляев Дмитрий,</w:t>
            </w:r>
          </w:p>
          <w:p w:rsidR="001709E7" w:rsidRPr="000B2AC3" w:rsidRDefault="001709E7" w:rsidP="00F1521B">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Шубей Давид, Глущенко Софья.</w:t>
            </w:r>
          </w:p>
        </w:tc>
      </w:tr>
      <w:tr w:rsidR="001709E7" w:rsidRPr="000B2AC3" w:rsidTr="001709E7">
        <w:trPr>
          <w:trHeight w:val="549"/>
        </w:trPr>
        <w:tc>
          <w:tcPr>
            <w:tcW w:w="562" w:type="dxa"/>
          </w:tcPr>
          <w:p w:rsidR="001709E7" w:rsidRPr="000B2AC3" w:rsidRDefault="001709E7" w:rsidP="00F1521B">
            <w:pPr>
              <w:pStyle w:val="ab"/>
              <w:spacing w:before="0" w:beforeAutospacing="0" w:after="0" w:afterAutospacing="0"/>
              <w:jc w:val="both"/>
              <w:rPr>
                <w:bCs/>
                <w:iCs/>
              </w:rPr>
            </w:pPr>
            <w:r w:rsidRPr="000B2AC3">
              <w:rPr>
                <w:bCs/>
                <w:iCs/>
              </w:rPr>
              <w:t>9.</w:t>
            </w:r>
          </w:p>
        </w:tc>
        <w:tc>
          <w:tcPr>
            <w:tcW w:w="333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Муниципальный этап конкурса «Я - исследователь»</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p>
        </w:tc>
        <w:tc>
          <w:tcPr>
            <w:tcW w:w="164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Воблая Л.А.</w:t>
            </w:r>
          </w:p>
        </w:tc>
        <w:tc>
          <w:tcPr>
            <w:tcW w:w="2489"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Рыковский Руслан</w:t>
            </w:r>
          </w:p>
        </w:tc>
      </w:tr>
      <w:tr w:rsidR="001709E7" w:rsidRPr="000B2AC3" w:rsidTr="001709E7">
        <w:trPr>
          <w:trHeight w:val="1405"/>
        </w:trPr>
        <w:tc>
          <w:tcPr>
            <w:tcW w:w="562" w:type="dxa"/>
          </w:tcPr>
          <w:p w:rsidR="001709E7" w:rsidRPr="000B2AC3" w:rsidRDefault="001709E7" w:rsidP="00F1521B">
            <w:pPr>
              <w:pStyle w:val="ab"/>
              <w:spacing w:before="0" w:beforeAutospacing="0" w:after="0" w:afterAutospacing="0"/>
              <w:jc w:val="both"/>
              <w:rPr>
                <w:bCs/>
                <w:iCs/>
              </w:rPr>
            </w:pPr>
            <w:r w:rsidRPr="000B2AC3">
              <w:rPr>
                <w:bCs/>
                <w:iCs/>
              </w:rPr>
              <w:t>10.</w:t>
            </w:r>
          </w:p>
        </w:tc>
        <w:tc>
          <w:tcPr>
            <w:tcW w:w="333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Районная краеведческая конференция «Пешком по Усть-Донецкому району», посвящённая 80-летию образования Ростовской области</w:t>
            </w:r>
          </w:p>
        </w:tc>
        <w:tc>
          <w:tcPr>
            <w:tcW w:w="1893"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lang w:val="en-US"/>
              </w:rPr>
              <w:t>I</w:t>
            </w:r>
            <w:r w:rsidRPr="000B2AC3">
              <w:rPr>
                <w:rFonts w:ascii="Times New Roman" w:hAnsi="Times New Roman" w:cs="Times New Roman"/>
                <w:sz w:val="24"/>
                <w:szCs w:val="24"/>
              </w:rPr>
              <w:t>-е место  Пятикова В.</w:t>
            </w:r>
          </w:p>
          <w:p w:rsidR="001709E7" w:rsidRPr="000B2AC3" w:rsidRDefault="001709E7" w:rsidP="00F1521B">
            <w:pPr>
              <w:spacing w:after="0" w:line="240" w:lineRule="auto"/>
              <w:rPr>
                <w:rFonts w:ascii="Times New Roman" w:hAnsi="Times New Roman" w:cs="Times New Roman"/>
                <w:sz w:val="24"/>
                <w:szCs w:val="24"/>
              </w:rPr>
            </w:pPr>
          </w:p>
        </w:tc>
        <w:tc>
          <w:tcPr>
            <w:tcW w:w="1645" w:type="dxa"/>
            <w:gridSpan w:val="2"/>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Филина Е.И.</w:t>
            </w:r>
          </w:p>
        </w:tc>
        <w:tc>
          <w:tcPr>
            <w:tcW w:w="2489" w:type="dxa"/>
          </w:tcPr>
          <w:p w:rsidR="001709E7" w:rsidRPr="000B2AC3" w:rsidRDefault="001709E7" w:rsidP="00F1521B">
            <w:pPr>
              <w:spacing w:after="0" w:line="240" w:lineRule="auto"/>
              <w:rPr>
                <w:rFonts w:ascii="Times New Roman" w:hAnsi="Times New Roman" w:cs="Times New Roman"/>
                <w:sz w:val="24"/>
                <w:szCs w:val="24"/>
              </w:rPr>
            </w:pPr>
            <w:r w:rsidRPr="000B2AC3">
              <w:rPr>
                <w:rFonts w:ascii="Times New Roman" w:hAnsi="Times New Roman" w:cs="Times New Roman"/>
                <w:sz w:val="24"/>
                <w:szCs w:val="24"/>
              </w:rPr>
              <w:t>Пятикова В.,  Мельникова Полина, Рыковский А.</w:t>
            </w:r>
          </w:p>
        </w:tc>
      </w:tr>
      <w:tr w:rsidR="001709E7" w:rsidRPr="000B2AC3" w:rsidTr="001709E7">
        <w:trPr>
          <w:trHeight w:val="1405"/>
        </w:trPr>
        <w:tc>
          <w:tcPr>
            <w:tcW w:w="562" w:type="dxa"/>
          </w:tcPr>
          <w:p w:rsidR="001709E7" w:rsidRPr="000B2AC3" w:rsidRDefault="001709E7" w:rsidP="001709E7">
            <w:pPr>
              <w:pStyle w:val="ab"/>
              <w:spacing w:before="0" w:beforeAutospacing="0" w:after="0" w:afterAutospacing="0"/>
              <w:jc w:val="both"/>
              <w:rPr>
                <w:bCs/>
                <w:iCs/>
              </w:rPr>
            </w:pPr>
            <w:r>
              <w:rPr>
                <w:bCs/>
                <w:iCs/>
              </w:rPr>
              <w:t>11.</w:t>
            </w:r>
          </w:p>
        </w:tc>
        <w:tc>
          <w:tcPr>
            <w:tcW w:w="3335" w:type="dxa"/>
            <w:gridSpan w:val="2"/>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Районный литературный фестиваль (Калининские чтения-2018) « Жизнь дана на добрые дела»,  посвященный Году добровольца и волонтера в России.</w:t>
            </w:r>
          </w:p>
          <w:p w:rsidR="001709E7" w:rsidRPr="00CF3651" w:rsidRDefault="001709E7" w:rsidP="001709E7">
            <w:pPr>
              <w:rPr>
                <w:rFonts w:ascii="Times New Roman" w:hAnsi="Times New Roman" w:cs="Times New Roman"/>
                <w:sz w:val="24"/>
                <w:szCs w:val="24"/>
              </w:rPr>
            </w:pPr>
          </w:p>
        </w:tc>
        <w:tc>
          <w:tcPr>
            <w:tcW w:w="1893" w:type="dxa"/>
            <w:gridSpan w:val="2"/>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lang w:val="en-US"/>
              </w:rPr>
              <w:t>III</w:t>
            </w:r>
            <w:r w:rsidRPr="00CF3651">
              <w:rPr>
                <w:rFonts w:ascii="Times New Roman" w:hAnsi="Times New Roman" w:cs="Times New Roman"/>
                <w:sz w:val="24"/>
                <w:szCs w:val="24"/>
              </w:rPr>
              <w:t>-е место (Номинация «Театральная постановка»)</w:t>
            </w:r>
          </w:p>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Благодарность (Номинация «Литературное творчество юных»)</w:t>
            </w:r>
          </w:p>
        </w:tc>
        <w:tc>
          <w:tcPr>
            <w:tcW w:w="1645" w:type="dxa"/>
            <w:gridSpan w:val="2"/>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Орехова Н.Г., Беляева Е.А.</w:t>
            </w:r>
          </w:p>
        </w:tc>
        <w:tc>
          <w:tcPr>
            <w:tcW w:w="2489" w:type="dxa"/>
          </w:tcPr>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 xml:space="preserve">Команда школы </w:t>
            </w:r>
          </w:p>
          <w:p w:rsidR="001709E7" w:rsidRPr="00CF3651" w:rsidRDefault="001709E7" w:rsidP="001709E7">
            <w:pPr>
              <w:rPr>
                <w:rFonts w:ascii="Times New Roman" w:hAnsi="Times New Roman" w:cs="Times New Roman"/>
                <w:sz w:val="24"/>
                <w:szCs w:val="24"/>
              </w:rPr>
            </w:pPr>
          </w:p>
          <w:p w:rsidR="001709E7" w:rsidRPr="00CF3651" w:rsidRDefault="001709E7" w:rsidP="001709E7">
            <w:pPr>
              <w:rPr>
                <w:rFonts w:ascii="Times New Roman" w:hAnsi="Times New Roman" w:cs="Times New Roman"/>
                <w:sz w:val="24"/>
                <w:szCs w:val="24"/>
              </w:rPr>
            </w:pPr>
          </w:p>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Мельникова П., 9 кл.</w:t>
            </w:r>
          </w:p>
          <w:p w:rsidR="001709E7" w:rsidRPr="00CF3651" w:rsidRDefault="001709E7" w:rsidP="001709E7">
            <w:pPr>
              <w:rPr>
                <w:rFonts w:ascii="Times New Roman" w:hAnsi="Times New Roman" w:cs="Times New Roman"/>
                <w:sz w:val="24"/>
                <w:szCs w:val="24"/>
              </w:rPr>
            </w:pPr>
            <w:r w:rsidRPr="00CF3651">
              <w:rPr>
                <w:rFonts w:ascii="Times New Roman" w:hAnsi="Times New Roman" w:cs="Times New Roman"/>
                <w:sz w:val="24"/>
                <w:szCs w:val="24"/>
              </w:rPr>
              <w:t>Глущенко С., 11 кл.</w:t>
            </w:r>
          </w:p>
        </w:tc>
      </w:tr>
    </w:tbl>
    <w:p w:rsidR="005E2910" w:rsidRPr="000B2AC3" w:rsidRDefault="005E2910" w:rsidP="005E2910">
      <w:pPr>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Физическое воспитание</w:t>
      </w:r>
    </w:p>
    <w:p w:rsidR="005E2910"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Физическое воспитание учащихся как и формирование здорового образа жизни является одним из приоритетных направлений в системе работы нашей школы. Помимо учебных занятий физической культурой, в рамках внеурочной деятельности реализовались курсы «Шахматная школа» (1 – 4 классы), «Удалые казачата» (1 – 5 классы); от МБОУ ДО ДЮСШ и МБОУ ДО ДДТ на базе школы в течение года функционировали кружок «Юный турист» и спортивные секции по футболу, шахматам которые посещали 65 человек.  В школе создан и функционирует спортивный клуб «Олимпиец», объединивший 45 ребят  из 4 – 11 классов. В соответствии с планом работы клуба проведено 6 общешкольных мероприятий из 8.</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За </w:t>
      </w:r>
      <w:r>
        <w:rPr>
          <w:rFonts w:ascii="Times New Roman" w:hAnsi="Times New Roman" w:cs="Times New Roman"/>
          <w:sz w:val="24"/>
          <w:szCs w:val="24"/>
        </w:rPr>
        <w:t>2018 год</w:t>
      </w:r>
      <w:r w:rsidRPr="000B2AC3">
        <w:rPr>
          <w:rFonts w:ascii="Times New Roman" w:hAnsi="Times New Roman" w:cs="Times New Roman"/>
          <w:sz w:val="24"/>
          <w:szCs w:val="24"/>
        </w:rPr>
        <w:t xml:space="preserve"> обучающиеся школы совместно с учителями  физкультуры приняли участие в 19 спортивных мероприятиях: 1 - областном, 14  районных, 4 – внутришкольных. По результатам участия в соревнованиях различного уровня обучающиеся заняли 7 первых мест, пять из которых в личном зачёте, 5 вторых (3 в личном зачёте),  8 третьих (5 в личном зачёте), 1 четвёртое, 2 пятых места </w:t>
      </w:r>
      <w:r>
        <w:rPr>
          <w:rFonts w:ascii="Times New Roman" w:hAnsi="Times New Roman" w:cs="Times New Roman"/>
          <w:sz w:val="24"/>
          <w:szCs w:val="24"/>
        </w:rPr>
        <w:t>и 1 шестое. В сравнении с 2017</w:t>
      </w:r>
      <w:r w:rsidRPr="000B2AC3">
        <w:rPr>
          <w:rFonts w:ascii="Times New Roman" w:hAnsi="Times New Roman" w:cs="Times New Roman"/>
          <w:sz w:val="24"/>
          <w:szCs w:val="24"/>
        </w:rPr>
        <w:t xml:space="preserve"> годом количество 1, 2 и 3-х мест увеличилось, 5 и 6 резко сократилось.</w:t>
      </w:r>
    </w:p>
    <w:p w:rsidR="005E2910" w:rsidRPr="000B2AC3" w:rsidRDefault="005E2910" w:rsidP="005E2910">
      <w:pPr>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Трудовое воспитание и профессиональное самоутверждение</w:t>
      </w:r>
    </w:p>
    <w:p w:rsidR="005E2910" w:rsidRPr="000B2AC3" w:rsidRDefault="00141C9D" w:rsidP="005E29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Pr>
          <w:rFonts w:ascii="Times New Roman" w:eastAsia="TimesNewRomanPSMT" w:hAnsi="Times New Roman" w:cs="Times New Roman"/>
          <w:sz w:val="24"/>
          <w:szCs w:val="24"/>
          <w:lang w:eastAsia="en-US"/>
        </w:rPr>
        <w:t>В течение</w:t>
      </w:r>
      <w:r w:rsidR="005E2910" w:rsidRPr="000B2AC3">
        <w:rPr>
          <w:rFonts w:ascii="Times New Roman" w:eastAsia="TimesNewRomanPSMT" w:hAnsi="Times New Roman" w:cs="Times New Roman"/>
          <w:sz w:val="24"/>
          <w:szCs w:val="24"/>
          <w:lang w:eastAsia="en-US"/>
        </w:rPr>
        <w:t xml:space="preserve"> года обучающиеся трудятся на территории школы, участвуют в субботниках, волонтёрских акциях, трудовых десантах, ухаживают за братской могилой и мемориалом </w:t>
      </w:r>
      <w:r w:rsidR="005E2910" w:rsidRPr="000B2AC3">
        <w:rPr>
          <w:rFonts w:ascii="Times New Roman" w:eastAsia="TimesNewRomanPSMT" w:hAnsi="Times New Roman" w:cs="Times New Roman"/>
          <w:sz w:val="24"/>
          <w:szCs w:val="24"/>
          <w:lang w:eastAsia="en-US"/>
        </w:rPr>
        <w:lastRenderedPageBreak/>
        <w:t xml:space="preserve">«Воину-освободителю», памятным камнем жертвам политических репрессий и Георгиевским кавалерам. </w:t>
      </w:r>
    </w:p>
    <w:p w:rsidR="005E2910" w:rsidRPr="000B2AC3" w:rsidRDefault="005E2910" w:rsidP="005E29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0B2AC3">
        <w:rPr>
          <w:rFonts w:ascii="Times New Roman" w:eastAsia="TimesNewRomanPSMT" w:hAnsi="Times New Roman" w:cs="Times New Roman"/>
          <w:sz w:val="24"/>
          <w:szCs w:val="24"/>
          <w:lang w:eastAsia="en-US"/>
        </w:rPr>
        <w:t xml:space="preserve">      Одним из вопросов трудового воспитания является профориентационная работа. В </w:t>
      </w:r>
      <w:r w:rsidR="00141C9D">
        <w:rPr>
          <w:rFonts w:ascii="Times New Roman" w:eastAsia="TimesNewRomanPSMT" w:hAnsi="Times New Roman" w:cs="Times New Roman"/>
          <w:sz w:val="24"/>
          <w:szCs w:val="24"/>
          <w:lang w:eastAsia="en-US"/>
        </w:rPr>
        <w:t>2018</w:t>
      </w:r>
      <w:r w:rsidRPr="000B2AC3">
        <w:rPr>
          <w:rFonts w:ascii="Times New Roman" w:eastAsia="TimesNewRomanPSMT" w:hAnsi="Times New Roman" w:cs="Times New Roman"/>
          <w:sz w:val="24"/>
          <w:szCs w:val="24"/>
          <w:lang w:eastAsia="en-US"/>
        </w:rPr>
        <w:t xml:space="preserve"> году проведены неделя, декада профориентационной работы и Дни профориентации.  В ходе данных мероприятий были организованы экскурсии в организации и на предприятия под девизом «Лучше один раз увидеть, чем сто раз услышать», где работают родители, проведены встречи учащихся 8 – 11 классов с работниками Усть-Донецкого ЦЗН, с представителями средних и высших учебных заведений области. Учащиеся были проинформированы о самых востребованных профессиях на рынке труда Ростовской области и страны в целом.</w:t>
      </w:r>
    </w:p>
    <w:p w:rsidR="005E2910" w:rsidRPr="000B2AC3" w:rsidRDefault="005E2910" w:rsidP="005E2910">
      <w:pPr>
        <w:autoSpaceDE w:val="0"/>
        <w:autoSpaceDN w:val="0"/>
        <w:adjustRightInd w:val="0"/>
        <w:spacing w:after="0" w:line="240" w:lineRule="auto"/>
        <w:jc w:val="both"/>
        <w:rPr>
          <w:rFonts w:ascii="Times New Roman" w:eastAsia="TimesNewRomanPSMT" w:hAnsi="Times New Roman" w:cs="Times New Roman"/>
          <w:sz w:val="24"/>
          <w:szCs w:val="24"/>
          <w:lang w:eastAsia="en-US"/>
        </w:rPr>
      </w:pPr>
      <w:r w:rsidRPr="000B2AC3">
        <w:rPr>
          <w:rFonts w:ascii="Times New Roman" w:eastAsia="TimesNewRomanPSMT" w:hAnsi="Times New Roman" w:cs="Times New Roman"/>
          <w:sz w:val="24"/>
          <w:szCs w:val="24"/>
          <w:lang w:eastAsia="en-US"/>
        </w:rPr>
        <w:t xml:space="preserve">      В период летних каникул для учащихся 5 – 11 классов впервые организована летняя трудовая практика на территории школы.</w:t>
      </w:r>
    </w:p>
    <w:p w:rsidR="005E2910" w:rsidRPr="000B2AC3" w:rsidRDefault="005E2910" w:rsidP="005E2910">
      <w:pPr>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Экологическое воспитание</w:t>
      </w:r>
    </w:p>
    <w:p w:rsidR="005E2910" w:rsidRPr="000B2AC3" w:rsidRDefault="005E2910" w:rsidP="005E2910">
      <w:pPr>
        <w:spacing w:after="0" w:line="240" w:lineRule="auto"/>
        <w:jc w:val="both"/>
        <w:rPr>
          <w:rFonts w:ascii="Times New Roman" w:hAnsi="Times New Roman" w:cs="Times New Roman"/>
          <w:color w:val="000000"/>
          <w:sz w:val="24"/>
          <w:szCs w:val="24"/>
        </w:rPr>
      </w:pPr>
      <w:r w:rsidRPr="000B2AC3">
        <w:rPr>
          <w:rFonts w:ascii="Times New Roman" w:hAnsi="Times New Roman" w:cs="Times New Roman"/>
          <w:color w:val="000000"/>
          <w:sz w:val="24"/>
          <w:szCs w:val="24"/>
        </w:rPr>
        <w:t xml:space="preserve">      На протяжении 3-х последних лет в школе функционирует волонтёрский отряд «Юный эколог».  По инициативе ребят в </w:t>
      </w:r>
      <w:r w:rsidR="00141C9D">
        <w:rPr>
          <w:rFonts w:ascii="Times New Roman" w:hAnsi="Times New Roman" w:cs="Times New Roman"/>
          <w:color w:val="000000"/>
          <w:sz w:val="24"/>
          <w:szCs w:val="24"/>
        </w:rPr>
        <w:t>2018</w:t>
      </w:r>
      <w:r w:rsidRPr="000B2AC3">
        <w:rPr>
          <w:rFonts w:ascii="Times New Roman" w:hAnsi="Times New Roman" w:cs="Times New Roman"/>
          <w:color w:val="000000"/>
          <w:sz w:val="24"/>
          <w:szCs w:val="24"/>
        </w:rPr>
        <w:t xml:space="preserve"> году прошли природоохранные акции «День древонасаждения», «Покормите птиц», «Живи лес», «Чистый родник», «Спаси малька».  Традиционно проведены классные часы, беседы, посвящённые Дням защиты от экологической опасности. С учащимися 7 – 11 классов проведён Водный урок.</w:t>
      </w:r>
    </w:p>
    <w:p w:rsidR="005E2910" w:rsidRPr="000B2AC3" w:rsidRDefault="005E2910" w:rsidP="005E2910">
      <w:pPr>
        <w:spacing w:after="0" w:line="240" w:lineRule="auto"/>
        <w:jc w:val="both"/>
        <w:rPr>
          <w:rFonts w:ascii="Times New Roman" w:hAnsi="Times New Roman" w:cs="Times New Roman"/>
          <w:color w:val="000000"/>
          <w:sz w:val="24"/>
          <w:szCs w:val="24"/>
        </w:rPr>
      </w:pPr>
      <w:r w:rsidRPr="000B2AC3">
        <w:rPr>
          <w:rFonts w:ascii="Times New Roman" w:hAnsi="Times New Roman" w:cs="Times New Roman"/>
          <w:color w:val="000000"/>
          <w:sz w:val="24"/>
          <w:szCs w:val="24"/>
        </w:rPr>
        <w:t>В летнем оздоровительном лагере «Тополёк» был создан профильный отряд «Эколята». Во время смены с воспитанниками лагеря проводились экологические акции, познавательные мероприятия, прогулки на природу, тематические экскурсии, праздник</w:t>
      </w:r>
      <w:r w:rsidRPr="000B2AC3">
        <w:rPr>
          <w:rFonts w:ascii="Times New Roman" w:hAnsi="Times New Roman" w:cs="Times New Roman"/>
          <w:sz w:val="24"/>
          <w:szCs w:val="24"/>
        </w:rPr>
        <w:t xml:space="preserve"> «Эколята – Молодые защитники природы»</w:t>
      </w:r>
      <w:r w:rsidRPr="000B2AC3">
        <w:rPr>
          <w:rFonts w:ascii="Times New Roman" w:hAnsi="Times New Roman" w:cs="Times New Roman"/>
          <w:color w:val="000000"/>
          <w:sz w:val="24"/>
          <w:szCs w:val="24"/>
        </w:rPr>
        <w:t>.</w:t>
      </w:r>
    </w:p>
    <w:p w:rsidR="005E2910" w:rsidRPr="000B2AC3" w:rsidRDefault="005E2910" w:rsidP="005E2910">
      <w:pPr>
        <w:spacing w:after="0" w:line="240" w:lineRule="auto"/>
        <w:jc w:val="both"/>
        <w:rPr>
          <w:rFonts w:ascii="Times New Roman" w:hAnsi="Times New Roman" w:cs="Times New Roman"/>
          <w:b/>
          <w:sz w:val="24"/>
          <w:szCs w:val="24"/>
        </w:rPr>
      </w:pPr>
      <w:r w:rsidRPr="000B2AC3">
        <w:rPr>
          <w:rFonts w:ascii="Times New Roman" w:hAnsi="Times New Roman" w:cs="Times New Roman"/>
          <w:b/>
          <w:sz w:val="24"/>
          <w:szCs w:val="24"/>
        </w:rPr>
        <w:t xml:space="preserve">      </w:t>
      </w:r>
      <w:r w:rsidRPr="000B2AC3">
        <w:rPr>
          <w:rFonts w:ascii="Times New Roman" w:hAnsi="Times New Roman" w:cs="Times New Roman"/>
          <w:sz w:val="24"/>
          <w:szCs w:val="24"/>
        </w:rPr>
        <w:t xml:space="preserve">В прошедшем году </w:t>
      </w:r>
      <w:r w:rsidRPr="000B2AC3">
        <w:rPr>
          <w:rFonts w:ascii="Times New Roman" w:hAnsi="Times New Roman" w:cs="Times New Roman"/>
          <w:color w:val="000000"/>
          <w:sz w:val="24"/>
          <w:szCs w:val="24"/>
        </w:rPr>
        <w:t>учащиеся выполнили исследовательскую работу и</w:t>
      </w:r>
      <w:r w:rsidRPr="000B2AC3">
        <w:rPr>
          <w:rStyle w:val="aa"/>
          <w:rFonts w:ascii="Times New Roman" w:hAnsi="Times New Roman" w:cs="Times New Roman"/>
          <w:b w:val="0"/>
          <w:color w:val="000000"/>
          <w:sz w:val="24"/>
          <w:szCs w:val="24"/>
          <w:shd w:val="clear" w:color="auto" w:fill="FFFFFF"/>
        </w:rPr>
        <w:t xml:space="preserve"> приняли участие в финале областного этапа 19-й Всероссийской олимпиады "Созвездие" в номинации "Флора и фауна". </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b/>
          <w:sz w:val="24"/>
          <w:szCs w:val="24"/>
        </w:rPr>
        <w:t xml:space="preserve">      </w:t>
      </w:r>
      <w:r w:rsidRPr="000B2AC3">
        <w:rPr>
          <w:rFonts w:ascii="Times New Roman" w:hAnsi="Times New Roman" w:cs="Times New Roman"/>
          <w:color w:val="000000"/>
          <w:sz w:val="24"/>
          <w:szCs w:val="24"/>
        </w:rPr>
        <w:t>Результатами работы по экологическому образованию стали следующие достижения: призёры (</w:t>
      </w:r>
      <w:r w:rsidRPr="000B2AC3">
        <w:rPr>
          <w:rFonts w:ascii="Times New Roman" w:hAnsi="Times New Roman" w:cs="Times New Roman"/>
          <w:sz w:val="24"/>
          <w:szCs w:val="24"/>
          <w:lang w:val="en-US"/>
        </w:rPr>
        <w:t>II</w:t>
      </w:r>
      <w:r w:rsidRPr="000B2AC3">
        <w:rPr>
          <w:rFonts w:ascii="Times New Roman" w:hAnsi="Times New Roman" w:cs="Times New Roman"/>
          <w:sz w:val="24"/>
          <w:szCs w:val="24"/>
        </w:rPr>
        <w:t xml:space="preserve">-е место) в конкурсе «Круглый стол» </w:t>
      </w:r>
      <w:r w:rsidRPr="000B2AC3">
        <w:rPr>
          <w:rFonts w:ascii="Times New Roman" w:hAnsi="Times New Roman" w:cs="Times New Roman"/>
          <w:color w:val="000000"/>
          <w:sz w:val="24"/>
          <w:szCs w:val="24"/>
        </w:rPr>
        <w:t>районного экологического слёта, призёры (</w:t>
      </w:r>
      <w:r w:rsidRPr="000B2AC3">
        <w:rPr>
          <w:rFonts w:ascii="Times New Roman" w:hAnsi="Times New Roman" w:cs="Times New Roman"/>
          <w:color w:val="000000"/>
          <w:sz w:val="24"/>
          <w:szCs w:val="24"/>
          <w:lang w:val="en-US"/>
        </w:rPr>
        <w:t>II</w:t>
      </w:r>
      <w:r w:rsidRPr="000B2AC3">
        <w:rPr>
          <w:rFonts w:ascii="Times New Roman" w:hAnsi="Times New Roman" w:cs="Times New Roman"/>
          <w:color w:val="000000"/>
          <w:sz w:val="24"/>
          <w:szCs w:val="24"/>
        </w:rPr>
        <w:t xml:space="preserve">-е место) областного этапа 19-й Всероссийской олимпиады «Созвездие - 2018» в номинации </w:t>
      </w:r>
      <w:r w:rsidRPr="000B2AC3">
        <w:rPr>
          <w:rStyle w:val="aa"/>
          <w:rFonts w:ascii="Times New Roman" w:hAnsi="Times New Roman" w:cs="Times New Roman"/>
          <w:b w:val="0"/>
          <w:color w:val="000000"/>
          <w:sz w:val="24"/>
          <w:szCs w:val="24"/>
          <w:shd w:val="clear" w:color="auto" w:fill="FFFFFF"/>
        </w:rPr>
        <w:t>"Флора и фауна"</w:t>
      </w:r>
      <w:r w:rsidRPr="000B2AC3">
        <w:rPr>
          <w:rFonts w:ascii="Times New Roman" w:hAnsi="Times New Roman" w:cs="Times New Roman"/>
          <w:color w:val="000000"/>
          <w:sz w:val="24"/>
          <w:szCs w:val="24"/>
        </w:rPr>
        <w:t>.</w:t>
      </w:r>
    </w:p>
    <w:p w:rsidR="005E2910" w:rsidRPr="000B2AC3" w:rsidRDefault="005E2910" w:rsidP="005E2910">
      <w:pPr>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 xml:space="preserve"> Правовое воспитание и культура безопасности</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С целью правового просвещения участников образовательного процесса и формирования законопослушного поведения несовершеннолетних классными руководителями проведён цикл классных часов по соответствующей тематике:</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права и обязанности входящие в Конвенцию по правам ребёнка;</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права на выживание;</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права на развитие;</w:t>
      </w:r>
    </w:p>
    <w:p w:rsidR="005E2910" w:rsidRPr="000B2AC3" w:rsidRDefault="005E2910" w:rsidP="005E2910">
      <w:pPr>
        <w:tabs>
          <w:tab w:val="left" w:pos="2477"/>
          <w:tab w:val="left" w:pos="8445"/>
        </w:tabs>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права на защиту и др.</w:t>
      </w:r>
    </w:p>
    <w:p w:rsidR="005E2910" w:rsidRPr="000B2AC3" w:rsidRDefault="005E2910" w:rsidP="005E2910">
      <w:pPr>
        <w:spacing w:after="0" w:line="240" w:lineRule="auto"/>
        <w:jc w:val="both"/>
        <w:rPr>
          <w:rFonts w:ascii="Times New Roman" w:hAnsi="Times New Roman" w:cs="Times New Roman"/>
          <w:color w:val="000000"/>
          <w:sz w:val="24"/>
          <w:szCs w:val="24"/>
        </w:rPr>
      </w:pPr>
      <w:r w:rsidRPr="000B2AC3">
        <w:rPr>
          <w:rFonts w:ascii="Times New Roman" w:hAnsi="Times New Roman" w:cs="Times New Roman"/>
          <w:color w:val="000000"/>
          <w:sz w:val="24"/>
          <w:szCs w:val="24"/>
        </w:rPr>
        <w:t xml:space="preserve">    В процессе формирования навыков бесконфликтного поведения детей, подростков, взрослых принимает самое активное участие школьный уполномоченный по правам ребёнка. </w:t>
      </w:r>
      <w:r w:rsidRPr="000B2AC3">
        <w:rPr>
          <w:rFonts w:ascii="Times New Roman" w:hAnsi="Times New Roman" w:cs="Times New Roman"/>
          <w:color w:val="000000"/>
          <w:sz w:val="24"/>
          <w:szCs w:val="24"/>
          <w:bdr w:val="none" w:sz="0" w:space="0" w:color="auto" w:frame="1"/>
        </w:rPr>
        <w:t>Школьным уполномоченным по правам ребенка проведены Дни правовой помощи, организована встреча с практикующим адвокатом для учащихся 8 - 11 классов. Была организована работа школьной службы медиации, функционировала «Почта доверия». Все обращения учащихся были рассмотрены и доведены до сведения заинтересованных лиц.</w:t>
      </w:r>
    </w:p>
    <w:p w:rsidR="005E2910" w:rsidRPr="000B2AC3" w:rsidRDefault="005E2910" w:rsidP="005E2910">
      <w:pPr>
        <w:spacing w:after="0" w:line="240" w:lineRule="auto"/>
        <w:jc w:val="both"/>
        <w:rPr>
          <w:rFonts w:ascii="Times New Roman" w:hAnsi="Times New Roman" w:cs="Times New Roman"/>
          <w:color w:val="000000"/>
          <w:sz w:val="24"/>
          <w:szCs w:val="24"/>
        </w:rPr>
      </w:pPr>
      <w:r w:rsidRPr="000B2AC3">
        <w:rPr>
          <w:rFonts w:ascii="Times New Roman" w:hAnsi="Times New Roman" w:cs="Times New Roman"/>
          <w:color w:val="000000"/>
          <w:sz w:val="24"/>
          <w:szCs w:val="24"/>
        </w:rPr>
        <w:t xml:space="preserve">    Особое внимание в школе уделяется поддержке детей, оказавшихся в трудной жизненной ситуации. Эта работа ведется в рамках совета по профилактике безнадзорности и правонарушений, социально-психологической службы школы совместно с профилактическими службами поселения и района.  На конец </w:t>
      </w:r>
      <w:r w:rsidR="00141C9D">
        <w:rPr>
          <w:rFonts w:ascii="Times New Roman" w:hAnsi="Times New Roman" w:cs="Times New Roman"/>
          <w:color w:val="000000"/>
          <w:sz w:val="24"/>
          <w:szCs w:val="24"/>
        </w:rPr>
        <w:t xml:space="preserve"> 2018</w:t>
      </w:r>
      <w:r w:rsidRPr="000B2AC3">
        <w:rPr>
          <w:rFonts w:ascii="Times New Roman" w:hAnsi="Times New Roman" w:cs="Times New Roman"/>
          <w:color w:val="000000"/>
          <w:sz w:val="24"/>
          <w:szCs w:val="24"/>
        </w:rPr>
        <w:t xml:space="preserve"> года на школьном учёте состоят 2 учащихся и 9 семей группы «риска».  В течение года профилактическая работа с детьми и родителями включала в себя индивидуальные консультации, беседы с учащимися, их родителями или законными представителями, диагностику эмоционального состояния ребенка, посещение на дому, направление ходатайств в КДН и ЗП Нижнекундрюченского сельского поселения, КДН Усть-Донецкого района об оказании помощи в принятии мер к учащимся и их родителям.</w:t>
      </w:r>
    </w:p>
    <w:p w:rsidR="005E2910" w:rsidRPr="000B2AC3" w:rsidRDefault="005E2910" w:rsidP="005E2910">
      <w:pPr>
        <w:pStyle w:val="a4"/>
        <w:spacing w:after="0" w:line="240" w:lineRule="auto"/>
        <w:ind w:left="142"/>
        <w:jc w:val="both"/>
        <w:rPr>
          <w:rFonts w:ascii="Times New Roman" w:hAnsi="Times New Roman"/>
          <w:color w:val="000000"/>
          <w:sz w:val="24"/>
          <w:szCs w:val="24"/>
        </w:rPr>
      </w:pPr>
      <w:r w:rsidRPr="000B2AC3">
        <w:rPr>
          <w:rFonts w:ascii="Times New Roman" w:hAnsi="Times New Roman"/>
          <w:sz w:val="24"/>
          <w:szCs w:val="24"/>
        </w:rPr>
        <w:lastRenderedPageBreak/>
        <w:t xml:space="preserve">     На повышение правовой культуры и интереса к избирательному праву учеников было нацелено участие в</w:t>
      </w:r>
      <w:r w:rsidRPr="000B2AC3">
        <w:rPr>
          <w:rFonts w:ascii="Times New Roman" w:hAnsi="Times New Roman"/>
          <w:sz w:val="24"/>
          <w:szCs w:val="24"/>
          <w:u w:val="single"/>
        </w:rPr>
        <w:t xml:space="preserve"> </w:t>
      </w:r>
      <w:r w:rsidRPr="000B2AC3">
        <w:rPr>
          <w:rFonts w:ascii="Times New Roman" w:hAnsi="Times New Roman"/>
          <w:sz w:val="24"/>
          <w:szCs w:val="24"/>
        </w:rPr>
        <w:t>муниципальном этапе областного конкурса «Знаток права» (победитель I-е место), региональном этапе областного конкурса «Знаток права», в районном конкурсе социальной рекламы «Чистые руки».</w:t>
      </w:r>
    </w:p>
    <w:p w:rsidR="005E2910" w:rsidRPr="000B2AC3" w:rsidRDefault="005E2910" w:rsidP="005E2910">
      <w:pPr>
        <w:spacing w:after="0" w:line="240" w:lineRule="auto"/>
        <w:jc w:val="center"/>
        <w:rPr>
          <w:rFonts w:ascii="Times New Roman" w:hAnsi="Times New Roman" w:cs="Times New Roman"/>
          <w:b/>
          <w:sz w:val="24"/>
          <w:szCs w:val="24"/>
        </w:rPr>
      </w:pPr>
      <w:r w:rsidRPr="000B2AC3">
        <w:rPr>
          <w:rFonts w:ascii="Times New Roman" w:hAnsi="Times New Roman" w:cs="Times New Roman"/>
          <w:b/>
          <w:sz w:val="24"/>
          <w:szCs w:val="24"/>
        </w:rPr>
        <w:t>Предупреждение экстремизма</w:t>
      </w:r>
    </w:p>
    <w:p w:rsidR="005E2910" w:rsidRPr="000B2AC3" w:rsidRDefault="005E2910" w:rsidP="005E2910">
      <w:pPr>
        <w:spacing w:after="0" w:line="240" w:lineRule="auto"/>
        <w:jc w:val="both"/>
        <w:rPr>
          <w:rFonts w:ascii="Times New Roman" w:eastAsia="Calibri" w:hAnsi="Times New Roman" w:cs="Times New Roman"/>
          <w:sz w:val="24"/>
          <w:szCs w:val="24"/>
          <w:lang w:eastAsia="en-US"/>
        </w:rPr>
      </w:pPr>
      <w:r w:rsidRPr="000B2AC3">
        <w:rPr>
          <w:rFonts w:ascii="Times New Roman" w:eastAsia="Calibri" w:hAnsi="Times New Roman" w:cs="Times New Roman"/>
          <w:sz w:val="24"/>
          <w:szCs w:val="24"/>
          <w:lang w:eastAsia="en-US"/>
        </w:rPr>
        <w:t xml:space="preserve">  </w:t>
      </w:r>
      <w:r w:rsidRPr="000B2AC3">
        <w:rPr>
          <w:rFonts w:ascii="Times New Roman" w:hAnsi="Times New Roman" w:cs="Times New Roman"/>
          <w:sz w:val="24"/>
          <w:szCs w:val="24"/>
        </w:rPr>
        <w:t xml:space="preserve"> В течение года в школе рассматривались вопросы и проводилась разъяснительная работа среди учащихся по профилактике экстремизма, национализма и терроризма: общешкольная линейка памяти, посвящ</w:t>
      </w:r>
      <w:r w:rsidR="00141C9D">
        <w:rPr>
          <w:rFonts w:ascii="Times New Roman" w:hAnsi="Times New Roman" w:cs="Times New Roman"/>
          <w:sz w:val="24"/>
          <w:szCs w:val="24"/>
        </w:rPr>
        <w:t>ённая жертвам терактов (04.09.18</w:t>
      </w:r>
      <w:r w:rsidRPr="000B2AC3">
        <w:rPr>
          <w:rFonts w:ascii="Times New Roman" w:hAnsi="Times New Roman" w:cs="Times New Roman"/>
          <w:sz w:val="24"/>
          <w:szCs w:val="24"/>
        </w:rPr>
        <w:t xml:space="preserve">г.),   классные часы по антитеррору (1 раз в четверть). Педагогом-психологом проводились занятия и тренинги по теме «Толерантность». Среди учащихся проводились инструктажи об ответственности за заведомо ложные сообщения об актах терроризма и вызовах спецслужб. Традиционно учащиеся 7 – 11 классов приняли участие во Всероссийском уроке ОБЖ. </w:t>
      </w:r>
    </w:p>
    <w:p w:rsidR="005E2910" w:rsidRPr="000B2AC3" w:rsidRDefault="005E2910" w:rsidP="005E2910">
      <w:pPr>
        <w:spacing w:after="0" w:line="240" w:lineRule="auto"/>
        <w:jc w:val="both"/>
        <w:rPr>
          <w:rFonts w:ascii="Times New Roman" w:hAnsi="Times New Roman" w:cs="Times New Roman"/>
          <w:sz w:val="24"/>
          <w:szCs w:val="24"/>
        </w:rPr>
      </w:pPr>
      <w:r w:rsidRPr="000B2AC3">
        <w:rPr>
          <w:rFonts w:ascii="Times New Roman" w:hAnsi="Times New Roman" w:cs="Times New Roman"/>
          <w:sz w:val="24"/>
          <w:szCs w:val="24"/>
        </w:rPr>
        <w:t xml:space="preserve">      В классных комнатах созданы сменные «Уголки безопасности». </w:t>
      </w:r>
    </w:p>
    <w:p w:rsidR="005E2910" w:rsidRPr="000B2AC3" w:rsidRDefault="005E2910" w:rsidP="005E2910">
      <w:pPr>
        <w:pStyle w:val="af2"/>
        <w:jc w:val="center"/>
        <w:rPr>
          <w:rFonts w:ascii="Times New Roman" w:hAnsi="Times New Roman"/>
          <w:b/>
          <w:sz w:val="24"/>
          <w:szCs w:val="24"/>
        </w:rPr>
      </w:pPr>
      <w:r w:rsidRPr="000B2AC3">
        <w:rPr>
          <w:rFonts w:ascii="Times New Roman" w:hAnsi="Times New Roman"/>
          <w:b/>
          <w:sz w:val="24"/>
          <w:szCs w:val="24"/>
        </w:rPr>
        <w:t>Ученическое самоуправление</w:t>
      </w:r>
    </w:p>
    <w:p w:rsidR="00141C9D" w:rsidRPr="00141C9D" w:rsidRDefault="005E2910" w:rsidP="00141C9D">
      <w:pPr>
        <w:spacing w:after="0" w:line="240" w:lineRule="auto"/>
        <w:ind w:firstLine="540"/>
        <w:jc w:val="both"/>
        <w:rPr>
          <w:rFonts w:ascii="Times New Roman" w:hAnsi="Times New Roman" w:cs="Times New Roman"/>
          <w:sz w:val="24"/>
          <w:szCs w:val="24"/>
        </w:rPr>
      </w:pPr>
      <w:r w:rsidRPr="00141C9D">
        <w:rPr>
          <w:rFonts w:ascii="Times New Roman" w:hAnsi="Times New Roman" w:cs="Times New Roman"/>
          <w:sz w:val="24"/>
          <w:szCs w:val="24"/>
        </w:rPr>
        <w:t xml:space="preserve">       </w:t>
      </w:r>
      <w:r w:rsidR="00141C9D" w:rsidRPr="00141C9D">
        <w:rPr>
          <w:rFonts w:ascii="Times New Roman" w:hAnsi="Times New Roman" w:cs="Times New Roman"/>
          <w:sz w:val="24"/>
          <w:szCs w:val="24"/>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Совет атаманов школы. </w:t>
      </w:r>
    </w:p>
    <w:p w:rsidR="00141C9D" w:rsidRPr="00141C9D" w:rsidRDefault="00141C9D" w:rsidP="00141C9D">
      <w:pPr>
        <w:spacing w:after="0" w:line="240" w:lineRule="auto"/>
        <w:ind w:firstLine="540"/>
        <w:jc w:val="both"/>
        <w:rPr>
          <w:rFonts w:ascii="Times New Roman" w:hAnsi="Times New Roman" w:cs="Times New Roman"/>
          <w:sz w:val="24"/>
          <w:szCs w:val="24"/>
        </w:rPr>
      </w:pPr>
      <w:r w:rsidRPr="00141C9D">
        <w:rPr>
          <w:rFonts w:ascii="Times New Roman" w:hAnsi="Times New Roman" w:cs="Times New Roman"/>
          <w:sz w:val="24"/>
          <w:szCs w:val="24"/>
        </w:rPr>
        <w:t xml:space="preserve">Выборы атамана школы прошли 10 сентября. В результате голосования атаманом школы стал ученик 10 класса Шевченко Юлия. </w:t>
      </w:r>
    </w:p>
    <w:p w:rsidR="00141C9D" w:rsidRPr="00141C9D" w:rsidRDefault="00141C9D" w:rsidP="00141C9D">
      <w:pPr>
        <w:widowControl w:val="0"/>
        <w:autoSpaceDE w:val="0"/>
        <w:autoSpaceDN w:val="0"/>
        <w:adjustRightInd w:val="0"/>
        <w:spacing w:after="0"/>
        <w:jc w:val="both"/>
        <w:rPr>
          <w:rFonts w:ascii="Times New Roman" w:hAnsi="Times New Roman" w:cs="Times New Roman"/>
          <w:sz w:val="24"/>
          <w:szCs w:val="24"/>
        </w:rPr>
      </w:pPr>
      <w:r w:rsidRPr="00141C9D">
        <w:rPr>
          <w:rFonts w:ascii="Times New Roman" w:hAnsi="Times New Roman" w:cs="Times New Roman"/>
          <w:sz w:val="24"/>
          <w:szCs w:val="24"/>
        </w:rPr>
        <w:t xml:space="preserve">В течение года ученическим самоуправлением школы проведены рейды по классам на предмет выполнения обучающимися Положения «О введении единой школьной формы и внешнем виде обучающихся МБОУ НКСОШ», наличии учебных принадлежностей у обучающихся. Членами самоуправления школы подготовлены и проведены День самоуправления (05.10.18г.), мероприятия «Осенний переполох» и «День учителя». Члены ученического самоуправления принимали активное участие в субботниках по благоустройству территории школы и поселения. </w:t>
      </w:r>
    </w:p>
    <w:p w:rsidR="00141C9D" w:rsidRDefault="00141C9D" w:rsidP="00141C9D">
      <w:pPr>
        <w:widowControl w:val="0"/>
        <w:autoSpaceDE w:val="0"/>
        <w:autoSpaceDN w:val="0"/>
        <w:adjustRightInd w:val="0"/>
        <w:spacing w:after="0"/>
        <w:jc w:val="both"/>
        <w:rPr>
          <w:rFonts w:ascii="Times New Roman" w:hAnsi="Times New Roman" w:cs="Times New Roman"/>
          <w:sz w:val="24"/>
          <w:szCs w:val="24"/>
        </w:rPr>
      </w:pPr>
      <w:r w:rsidRPr="00141C9D">
        <w:rPr>
          <w:rFonts w:ascii="Times New Roman" w:hAnsi="Times New Roman" w:cs="Times New Roman"/>
          <w:sz w:val="24"/>
          <w:szCs w:val="24"/>
        </w:rPr>
        <w:t>Члены ученического самоуправления школы приняли участие в районных мероприятиях: занятиях школы Юного атамана и школы Юного вожатого, слё</w:t>
      </w:r>
      <w:r>
        <w:rPr>
          <w:rFonts w:ascii="Times New Roman" w:hAnsi="Times New Roman" w:cs="Times New Roman"/>
          <w:sz w:val="24"/>
          <w:szCs w:val="24"/>
        </w:rPr>
        <w:t>те казачьих дружин школ района.</w:t>
      </w:r>
    </w:p>
    <w:p w:rsidR="00141C9D" w:rsidRPr="00141C9D" w:rsidRDefault="00141C9D" w:rsidP="00141C9D">
      <w:pPr>
        <w:spacing w:after="0" w:line="240" w:lineRule="auto"/>
        <w:ind w:firstLine="831"/>
        <w:jc w:val="both"/>
        <w:rPr>
          <w:rFonts w:ascii="Times New Roman" w:hAnsi="Times New Roman" w:cs="Times New Roman"/>
          <w:sz w:val="24"/>
          <w:szCs w:val="24"/>
        </w:rPr>
      </w:pPr>
      <w:r>
        <w:rPr>
          <w:rFonts w:ascii="Times New Roman" w:hAnsi="Times New Roman" w:cs="Times New Roman"/>
          <w:sz w:val="24"/>
        </w:rPr>
        <w:t xml:space="preserve">     В течение 2018 учебного</w:t>
      </w:r>
      <w:r w:rsidRPr="00141C9D">
        <w:rPr>
          <w:rFonts w:ascii="Times New Roman" w:hAnsi="Times New Roman" w:cs="Times New Roman"/>
          <w:sz w:val="24"/>
        </w:rPr>
        <w:t xml:space="preserve"> обучающиеся школы приняли уч</w:t>
      </w:r>
      <w:r>
        <w:rPr>
          <w:rFonts w:ascii="Times New Roman" w:hAnsi="Times New Roman" w:cs="Times New Roman"/>
          <w:sz w:val="24"/>
        </w:rPr>
        <w:t>астие в 38 (29 в прошлом 2017</w:t>
      </w:r>
      <w:r w:rsidRPr="00141C9D">
        <w:rPr>
          <w:rFonts w:ascii="Times New Roman" w:hAnsi="Times New Roman" w:cs="Times New Roman"/>
          <w:sz w:val="24"/>
        </w:rPr>
        <w:t xml:space="preserve"> году) мероприятиях различного уровня без учёта школьного. Следует учесть, что количество мероприятий, участие в которых принимали наши ученики, возросло</w:t>
      </w:r>
      <w:r>
        <w:rPr>
          <w:rFonts w:ascii="Times New Roman" w:hAnsi="Times New Roman" w:cs="Times New Roman"/>
          <w:sz w:val="24"/>
        </w:rPr>
        <w:t>.</w:t>
      </w:r>
    </w:p>
    <w:p w:rsidR="00D23AAB" w:rsidRPr="00D23AAB" w:rsidRDefault="00D23AAB" w:rsidP="00D23AA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Процент результативности участия стабилен.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1461"/>
        <w:gridCol w:w="1349"/>
        <w:gridCol w:w="1465"/>
        <w:gridCol w:w="1550"/>
      </w:tblGrid>
      <w:tr w:rsidR="00D23AAB" w:rsidRPr="00D23AAB" w:rsidTr="00F1521B">
        <w:tc>
          <w:tcPr>
            <w:tcW w:w="3955" w:type="dxa"/>
            <w:tcBorders>
              <w:top w:val="single" w:sz="4" w:space="0" w:color="auto"/>
              <w:left w:val="single" w:sz="4" w:space="0" w:color="auto"/>
              <w:bottom w:val="single" w:sz="4" w:space="0" w:color="auto"/>
              <w:right w:val="single" w:sz="4" w:space="0" w:color="auto"/>
            </w:tcBorders>
          </w:tcPr>
          <w:p w:rsidR="00D23AAB" w:rsidRPr="00D23AAB" w:rsidRDefault="00D23AAB" w:rsidP="00F1521B">
            <w:pPr>
              <w:pStyle w:val="ad"/>
              <w:tabs>
                <w:tab w:val="left" w:pos="360"/>
              </w:tabs>
              <w:jc w:val="both"/>
              <w:rPr>
                <w:rFonts w:ascii="Times New Roman" w:hAnsi="Times New Roman" w:cs="Times New Roman"/>
                <w:sz w:val="24"/>
              </w:rPr>
            </w:pPr>
          </w:p>
        </w:tc>
        <w:tc>
          <w:tcPr>
            <w:tcW w:w="1540"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2015</w:t>
            </w:r>
          </w:p>
        </w:tc>
        <w:tc>
          <w:tcPr>
            <w:tcW w:w="1417"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2016</w:t>
            </w:r>
          </w:p>
        </w:tc>
        <w:tc>
          <w:tcPr>
            <w:tcW w:w="1545"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2017</w:t>
            </w:r>
          </w:p>
        </w:tc>
        <w:tc>
          <w:tcPr>
            <w:tcW w:w="1624" w:type="dxa"/>
            <w:tcBorders>
              <w:top w:val="single" w:sz="4" w:space="0" w:color="auto"/>
              <w:left w:val="single" w:sz="4" w:space="0" w:color="auto"/>
              <w:bottom w:val="single" w:sz="4" w:space="0" w:color="auto"/>
              <w:right w:val="single" w:sz="4" w:space="0" w:color="auto"/>
            </w:tcBorders>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2018</w:t>
            </w:r>
          </w:p>
        </w:tc>
      </w:tr>
      <w:tr w:rsidR="00D23AAB" w:rsidRPr="00D23AAB" w:rsidTr="00F1521B">
        <w:tc>
          <w:tcPr>
            <w:tcW w:w="3955"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Участие в районных, областных и всероссийских конкурсах и мероприятиях.</w:t>
            </w:r>
          </w:p>
        </w:tc>
        <w:tc>
          <w:tcPr>
            <w:tcW w:w="1540"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25</w:t>
            </w:r>
          </w:p>
        </w:tc>
        <w:tc>
          <w:tcPr>
            <w:tcW w:w="1417"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19</w:t>
            </w:r>
          </w:p>
        </w:tc>
        <w:tc>
          <w:tcPr>
            <w:tcW w:w="1545"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29</w:t>
            </w:r>
          </w:p>
        </w:tc>
        <w:tc>
          <w:tcPr>
            <w:tcW w:w="1624" w:type="dxa"/>
            <w:tcBorders>
              <w:top w:val="single" w:sz="4" w:space="0" w:color="auto"/>
              <w:left w:val="single" w:sz="4" w:space="0" w:color="auto"/>
              <w:bottom w:val="single" w:sz="4" w:space="0" w:color="auto"/>
              <w:right w:val="single" w:sz="4" w:space="0" w:color="auto"/>
            </w:tcBorders>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38</w:t>
            </w:r>
          </w:p>
        </w:tc>
      </w:tr>
      <w:tr w:rsidR="00D23AAB" w:rsidRPr="00D23AAB" w:rsidTr="00F1521B">
        <w:tc>
          <w:tcPr>
            <w:tcW w:w="3955"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Количество призовых мест</w:t>
            </w:r>
          </w:p>
        </w:tc>
        <w:tc>
          <w:tcPr>
            <w:tcW w:w="1540"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76 %</w:t>
            </w:r>
          </w:p>
        </w:tc>
        <w:tc>
          <w:tcPr>
            <w:tcW w:w="1417"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53%</w:t>
            </w:r>
          </w:p>
        </w:tc>
        <w:tc>
          <w:tcPr>
            <w:tcW w:w="1545" w:type="dxa"/>
            <w:tcBorders>
              <w:top w:val="single" w:sz="4" w:space="0" w:color="auto"/>
              <w:left w:val="single" w:sz="4" w:space="0" w:color="auto"/>
              <w:bottom w:val="single" w:sz="4" w:space="0" w:color="auto"/>
              <w:right w:val="single" w:sz="4" w:space="0" w:color="auto"/>
            </w:tcBorders>
            <w:hideMark/>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79,3 %</w:t>
            </w:r>
          </w:p>
        </w:tc>
        <w:tc>
          <w:tcPr>
            <w:tcW w:w="1624" w:type="dxa"/>
            <w:tcBorders>
              <w:top w:val="single" w:sz="4" w:space="0" w:color="auto"/>
              <w:left w:val="single" w:sz="4" w:space="0" w:color="auto"/>
              <w:bottom w:val="single" w:sz="4" w:space="0" w:color="auto"/>
              <w:right w:val="single" w:sz="4" w:space="0" w:color="auto"/>
            </w:tcBorders>
          </w:tcPr>
          <w:p w:rsidR="00D23AAB" w:rsidRPr="00D23AAB" w:rsidRDefault="00D23AAB" w:rsidP="00F1521B">
            <w:pPr>
              <w:pStyle w:val="ad"/>
              <w:tabs>
                <w:tab w:val="left" w:pos="360"/>
              </w:tabs>
              <w:jc w:val="both"/>
              <w:rPr>
                <w:rFonts w:ascii="Times New Roman" w:hAnsi="Times New Roman" w:cs="Times New Roman"/>
                <w:sz w:val="24"/>
              </w:rPr>
            </w:pPr>
            <w:r w:rsidRPr="00D23AAB">
              <w:rPr>
                <w:rFonts w:ascii="Times New Roman" w:hAnsi="Times New Roman" w:cs="Times New Roman"/>
                <w:sz w:val="24"/>
              </w:rPr>
              <w:t>74,3%</w:t>
            </w:r>
          </w:p>
        </w:tc>
      </w:tr>
    </w:tbl>
    <w:p w:rsidR="005E2910" w:rsidRPr="007E0E62" w:rsidRDefault="005E2910" w:rsidP="007E0E62">
      <w:pPr>
        <w:spacing w:after="0" w:line="240" w:lineRule="auto"/>
        <w:jc w:val="both"/>
        <w:rPr>
          <w:rFonts w:ascii="Times New Roman" w:hAnsi="Times New Roman" w:cs="Times New Roman"/>
          <w:sz w:val="24"/>
          <w:szCs w:val="24"/>
        </w:rPr>
      </w:pPr>
      <w:r w:rsidRPr="007E0E62">
        <w:rPr>
          <w:rFonts w:ascii="Times New Roman" w:hAnsi="Times New Roman" w:cs="Times New Roman"/>
          <w:sz w:val="24"/>
          <w:szCs w:val="24"/>
        </w:rPr>
        <w:t xml:space="preserve"> </w:t>
      </w:r>
      <w:r w:rsidR="007E0E62" w:rsidRPr="007E0E62">
        <w:rPr>
          <w:rFonts w:ascii="Times New Roman" w:hAnsi="Times New Roman" w:cs="Times New Roman"/>
          <w:sz w:val="24"/>
          <w:szCs w:val="24"/>
        </w:rPr>
        <w:t>В 2018 году</w:t>
      </w:r>
      <w:r w:rsidRPr="007E0E62">
        <w:rPr>
          <w:rFonts w:ascii="Times New Roman" w:hAnsi="Times New Roman" w:cs="Times New Roman"/>
          <w:sz w:val="24"/>
          <w:szCs w:val="24"/>
        </w:rPr>
        <w:t xml:space="preserve"> ученическое самоуправление </w:t>
      </w:r>
      <w:r w:rsidR="007E0E62" w:rsidRPr="007E0E62">
        <w:rPr>
          <w:rFonts w:ascii="Times New Roman" w:hAnsi="Times New Roman" w:cs="Times New Roman"/>
          <w:sz w:val="24"/>
          <w:szCs w:val="24"/>
        </w:rPr>
        <w:t>школы продолжило</w:t>
      </w:r>
      <w:r w:rsidRPr="007E0E62">
        <w:rPr>
          <w:rFonts w:ascii="Times New Roman" w:hAnsi="Times New Roman" w:cs="Times New Roman"/>
          <w:sz w:val="24"/>
          <w:szCs w:val="24"/>
        </w:rPr>
        <w:t xml:space="preserve"> участие в реализации федерального пилотного проекта «Российское движение школьников». Активом РДШ школы оформлен стенд «РДШ – территория самоуправления». В течение года ребята приняли участие в муниципальном конкурсе детского творчества «Мир начинается с детства» (</w:t>
      </w:r>
      <w:r w:rsidRPr="007E0E62">
        <w:rPr>
          <w:rFonts w:ascii="Times New Roman" w:hAnsi="Times New Roman" w:cs="Times New Roman"/>
          <w:sz w:val="24"/>
          <w:szCs w:val="24"/>
          <w:lang w:val="en-US"/>
        </w:rPr>
        <w:t>II</w:t>
      </w:r>
      <w:r w:rsidRPr="007E0E62">
        <w:rPr>
          <w:rFonts w:ascii="Times New Roman" w:hAnsi="Times New Roman" w:cs="Times New Roman"/>
          <w:sz w:val="24"/>
          <w:szCs w:val="24"/>
        </w:rPr>
        <w:t xml:space="preserve">-е место («Эстрадный вокал»), </w:t>
      </w:r>
      <w:r w:rsidRPr="007E0E62">
        <w:rPr>
          <w:rFonts w:ascii="Times New Roman" w:hAnsi="Times New Roman" w:cs="Times New Roman"/>
          <w:sz w:val="24"/>
          <w:szCs w:val="24"/>
          <w:lang w:val="en-US"/>
        </w:rPr>
        <w:t>II</w:t>
      </w:r>
      <w:r w:rsidRPr="007E0E62">
        <w:rPr>
          <w:rFonts w:ascii="Times New Roman" w:hAnsi="Times New Roman" w:cs="Times New Roman"/>
          <w:sz w:val="24"/>
          <w:szCs w:val="24"/>
        </w:rPr>
        <w:t>-е место («Хореография»), региональном слёте актива Российского движения школьников Ростовской области, региональных  просветительских проектах «Время читать», «Дон культурный»; всероссийских конкурсах «РДШ – территория самоуправления», краеведческая экспедиция «Я познаю Россию».</w:t>
      </w:r>
    </w:p>
    <w:p w:rsidR="00CF3651" w:rsidRPr="00CF3651" w:rsidRDefault="005E2910" w:rsidP="00D23AAB">
      <w:pPr>
        <w:spacing w:after="0" w:line="240" w:lineRule="auto"/>
        <w:jc w:val="both"/>
        <w:rPr>
          <w:rFonts w:ascii="Times New Roman" w:hAnsi="Times New Roman" w:cs="Times New Roman"/>
          <w:sz w:val="24"/>
          <w:szCs w:val="24"/>
        </w:rPr>
      </w:pPr>
      <w:r w:rsidRPr="007E0E62">
        <w:rPr>
          <w:rFonts w:ascii="Times New Roman" w:hAnsi="Times New Roman" w:cs="Times New Roman"/>
          <w:sz w:val="24"/>
          <w:szCs w:val="24"/>
        </w:rPr>
        <w:lastRenderedPageBreak/>
        <w:t>Информация о деятельности  актива ученического самоуправления размещалась на сайте школы (страничка «РДШ»), была опубликована также в новостной строке на сайте регионального отделения РДШ, сайте минобразования Ростовской</w:t>
      </w:r>
      <w:r w:rsidRPr="000B2AC3">
        <w:rPr>
          <w:rFonts w:ascii="Times New Roman" w:hAnsi="Times New Roman" w:cs="Times New Roman"/>
          <w:sz w:val="24"/>
          <w:szCs w:val="24"/>
        </w:rPr>
        <w:t xml:space="preserve"> области.</w:t>
      </w:r>
    </w:p>
    <w:p w:rsidR="00296F6D" w:rsidRPr="00D23AAB" w:rsidRDefault="00296F6D" w:rsidP="00296F6D">
      <w:pPr>
        <w:pStyle w:val="a4"/>
        <w:spacing w:after="0" w:line="240" w:lineRule="auto"/>
        <w:ind w:left="0"/>
        <w:jc w:val="both"/>
        <w:rPr>
          <w:rFonts w:ascii="Times New Roman" w:hAnsi="Times New Roman"/>
          <w:b/>
          <w:sz w:val="24"/>
          <w:szCs w:val="24"/>
          <w:u w:val="single"/>
        </w:rPr>
      </w:pPr>
      <w:r>
        <w:rPr>
          <w:rFonts w:ascii="Times New Roman" w:hAnsi="Times New Roman"/>
          <w:b/>
          <w:sz w:val="24"/>
          <w:szCs w:val="24"/>
          <w:u w:val="single"/>
          <w:lang w:val="en-US"/>
        </w:rPr>
        <w:t>IV</w:t>
      </w:r>
      <w:r w:rsidRPr="002C5062">
        <w:rPr>
          <w:rFonts w:ascii="Times New Roman" w:hAnsi="Times New Roman"/>
          <w:b/>
          <w:sz w:val="24"/>
          <w:szCs w:val="24"/>
          <w:u w:val="single"/>
        </w:rPr>
        <w:t xml:space="preserve">. </w:t>
      </w:r>
      <w:r w:rsidRPr="00BC1425">
        <w:rPr>
          <w:rFonts w:ascii="Times New Roman" w:hAnsi="Times New Roman"/>
          <w:b/>
          <w:sz w:val="24"/>
          <w:szCs w:val="24"/>
          <w:u w:val="single"/>
        </w:rPr>
        <w:t xml:space="preserve">Содержание и качество подготовки </w:t>
      </w:r>
      <w:r>
        <w:rPr>
          <w:rFonts w:ascii="Times New Roman" w:hAnsi="Times New Roman"/>
          <w:b/>
          <w:sz w:val="24"/>
          <w:szCs w:val="24"/>
          <w:u w:val="single"/>
        </w:rPr>
        <w:t>об</w:t>
      </w:r>
      <w:r w:rsidRPr="00BC1425">
        <w:rPr>
          <w:rFonts w:ascii="Times New Roman" w:hAnsi="Times New Roman"/>
          <w:b/>
          <w:sz w:val="24"/>
          <w:szCs w:val="24"/>
          <w:u w:val="single"/>
        </w:rPr>
        <w:t>уча</w:t>
      </w:r>
      <w:r>
        <w:rPr>
          <w:rFonts w:ascii="Times New Roman" w:hAnsi="Times New Roman"/>
          <w:b/>
          <w:sz w:val="24"/>
          <w:szCs w:val="24"/>
          <w:u w:val="single"/>
        </w:rPr>
        <w:t>ю</w:t>
      </w:r>
      <w:r w:rsidR="00D23AAB">
        <w:rPr>
          <w:rFonts w:ascii="Times New Roman" w:hAnsi="Times New Roman"/>
          <w:b/>
          <w:sz w:val="24"/>
          <w:szCs w:val="24"/>
          <w:u w:val="single"/>
        </w:rPr>
        <w:t>щихся</w:t>
      </w:r>
    </w:p>
    <w:p w:rsidR="00296F6D" w:rsidRPr="00393441" w:rsidRDefault="00296F6D" w:rsidP="00296F6D">
      <w:pPr>
        <w:pStyle w:val="a4"/>
        <w:spacing w:after="0" w:line="240" w:lineRule="auto"/>
        <w:ind w:left="0"/>
        <w:jc w:val="both"/>
        <w:rPr>
          <w:rFonts w:ascii="Times New Roman" w:hAnsi="Times New Roman"/>
          <w:b/>
          <w:color w:val="000000"/>
          <w:sz w:val="24"/>
          <w:szCs w:val="24"/>
        </w:rPr>
      </w:pPr>
      <w:r w:rsidRPr="00393441">
        <w:rPr>
          <w:rFonts w:ascii="Times New Roman" w:hAnsi="Times New Roman"/>
          <w:b/>
          <w:color w:val="000000"/>
          <w:sz w:val="24"/>
          <w:szCs w:val="24"/>
        </w:rPr>
        <w:t>Характери</w:t>
      </w:r>
      <w:r>
        <w:rPr>
          <w:rFonts w:ascii="Times New Roman" w:hAnsi="Times New Roman"/>
          <w:b/>
          <w:color w:val="000000"/>
          <w:sz w:val="24"/>
          <w:szCs w:val="24"/>
        </w:rPr>
        <w:t>стика образовательных программ.</w:t>
      </w:r>
    </w:p>
    <w:p w:rsidR="00296F6D" w:rsidRPr="00AB6D94" w:rsidRDefault="00296F6D" w:rsidP="00296F6D">
      <w:pPr>
        <w:autoSpaceDE w:val="0"/>
        <w:autoSpaceDN w:val="0"/>
        <w:adjustRightInd w:val="0"/>
        <w:spacing w:after="0" w:line="240" w:lineRule="auto"/>
        <w:rPr>
          <w:rFonts w:ascii="Times New Roman" w:eastAsia="Times New Roman" w:hAnsi="Times New Roman" w:cs="Times New Roman"/>
          <w:bCs/>
          <w:sz w:val="24"/>
          <w:szCs w:val="24"/>
        </w:rPr>
      </w:pPr>
      <w:r w:rsidRPr="00AB6D94">
        <w:rPr>
          <w:rFonts w:ascii="Times New Roman" w:eastAsia="Times New Roman" w:hAnsi="Times New Roman" w:cs="Times New Roman"/>
          <w:bCs/>
          <w:sz w:val="24"/>
          <w:szCs w:val="24"/>
        </w:rPr>
        <w:t>В школе ведется образовательная деятельность по следующим образовательным программам: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764"/>
      </w:tblGrid>
      <w:tr w:rsidR="00296F6D" w:rsidRPr="00AB6D94" w:rsidTr="00AC6E34">
        <w:trPr>
          <w:jc w:val="center"/>
        </w:trPr>
        <w:tc>
          <w:tcPr>
            <w:tcW w:w="4875" w:type="dxa"/>
          </w:tcPr>
          <w:p w:rsidR="00296F6D" w:rsidRPr="000E46CA" w:rsidRDefault="00296F6D" w:rsidP="00296F6D">
            <w:pPr>
              <w:autoSpaceDE w:val="0"/>
              <w:autoSpaceDN w:val="0"/>
              <w:adjustRightInd w:val="0"/>
              <w:spacing w:after="0" w:line="240" w:lineRule="auto"/>
              <w:rPr>
                <w:rFonts w:ascii="Times New Roman" w:eastAsia="Times New Roman" w:hAnsi="Times New Roman" w:cs="Times New Roman"/>
                <w:b/>
                <w:bCs/>
                <w:sz w:val="24"/>
                <w:szCs w:val="24"/>
              </w:rPr>
            </w:pPr>
            <w:r w:rsidRPr="000E46CA">
              <w:rPr>
                <w:rFonts w:ascii="Times New Roman" w:eastAsia="Times New Roman" w:hAnsi="Times New Roman" w:cs="Times New Roman"/>
                <w:b/>
                <w:bCs/>
                <w:sz w:val="24"/>
                <w:szCs w:val="24"/>
              </w:rPr>
              <w:t>Образовательная программа</w:t>
            </w:r>
          </w:p>
        </w:tc>
        <w:tc>
          <w:tcPr>
            <w:tcW w:w="4764" w:type="dxa"/>
          </w:tcPr>
          <w:p w:rsidR="00296F6D" w:rsidRPr="000E46CA" w:rsidRDefault="00296F6D" w:rsidP="00296F6D">
            <w:pPr>
              <w:autoSpaceDE w:val="0"/>
              <w:autoSpaceDN w:val="0"/>
              <w:adjustRightInd w:val="0"/>
              <w:spacing w:after="0" w:line="240" w:lineRule="auto"/>
              <w:rPr>
                <w:rFonts w:ascii="Times New Roman" w:eastAsia="Times New Roman" w:hAnsi="Times New Roman" w:cs="Times New Roman"/>
                <w:b/>
                <w:bCs/>
                <w:sz w:val="20"/>
                <w:szCs w:val="20"/>
              </w:rPr>
            </w:pPr>
            <w:r w:rsidRPr="000E46CA">
              <w:rPr>
                <w:rFonts w:ascii="Times New Roman" w:eastAsia="Times New Roman" w:hAnsi="Times New Roman" w:cs="Times New Roman"/>
                <w:b/>
                <w:bCs/>
                <w:sz w:val="20"/>
                <w:szCs w:val="20"/>
              </w:rPr>
              <w:t>Нормативный срок освоения</w:t>
            </w:r>
          </w:p>
          <w:p w:rsidR="00296F6D" w:rsidRPr="00AB6D94" w:rsidRDefault="00296F6D" w:rsidP="00296F6D">
            <w:pPr>
              <w:autoSpaceDE w:val="0"/>
              <w:autoSpaceDN w:val="0"/>
              <w:adjustRightInd w:val="0"/>
              <w:spacing w:after="0" w:line="240" w:lineRule="auto"/>
              <w:rPr>
                <w:rFonts w:ascii="Times New Roman,Bold" w:eastAsia="Times New Roman" w:hAnsi="Times New Roman,Bold" w:cs="Times New Roman,Bold"/>
                <w:b/>
                <w:bCs/>
                <w:sz w:val="20"/>
                <w:szCs w:val="20"/>
              </w:rPr>
            </w:pPr>
          </w:p>
        </w:tc>
      </w:tr>
      <w:tr w:rsidR="00296F6D" w:rsidRPr="00AB6D94" w:rsidTr="00AC6E34">
        <w:trPr>
          <w:jc w:val="center"/>
        </w:trPr>
        <w:tc>
          <w:tcPr>
            <w:tcW w:w="9639" w:type="dxa"/>
            <w:gridSpan w:val="2"/>
          </w:tcPr>
          <w:p w:rsidR="00296F6D" w:rsidRPr="000E46CA" w:rsidRDefault="00296F6D" w:rsidP="00296F6D">
            <w:pPr>
              <w:autoSpaceDE w:val="0"/>
              <w:autoSpaceDN w:val="0"/>
              <w:adjustRightInd w:val="0"/>
              <w:spacing w:after="0" w:line="240" w:lineRule="auto"/>
              <w:jc w:val="center"/>
              <w:rPr>
                <w:rFonts w:ascii="Times New Roman" w:eastAsia="Times New Roman" w:hAnsi="Times New Roman" w:cs="Times New Roman"/>
                <w:b/>
                <w:bCs/>
                <w:sz w:val="24"/>
                <w:szCs w:val="24"/>
              </w:rPr>
            </w:pPr>
            <w:r w:rsidRPr="000E46CA">
              <w:rPr>
                <w:rFonts w:ascii="Times New Roman" w:eastAsia="Times New Roman" w:hAnsi="Times New Roman" w:cs="Times New Roman"/>
                <w:b/>
                <w:bCs/>
                <w:sz w:val="24"/>
                <w:szCs w:val="24"/>
              </w:rPr>
              <w:t>Общее образование</w:t>
            </w:r>
          </w:p>
        </w:tc>
      </w:tr>
      <w:tr w:rsidR="00296F6D" w:rsidRPr="00AB6D94" w:rsidTr="00AC6E34">
        <w:trPr>
          <w:jc w:val="center"/>
        </w:trPr>
        <w:tc>
          <w:tcPr>
            <w:tcW w:w="9639" w:type="dxa"/>
            <w:gridSpan w:val="2"/>
          </w:tcPr>
          <w:p w:rsidR="00296F6D" w:rsidRPr="000E46CA" w:rsidRDefault="00296F6D" w:rsidP="00296F6D">
            <w:pPr>
              <w:autoSpaceDE w:val="0"/>
              <w:autoSpaceDN w:val="0"/>
              <w:adjustRightInd w:val="0"/>
              <w:spacing w:after="0" w:line="240" w:lineRule="auto"/>
              <w:jc w:val="center"/>
              <w:rPr>
                <w:rFonts w:ascii="Times New Roman" w:eastAsia="Times New Roman" w:hAnsi="Times New Roman" w:cs="Times New Roman"/>
                <w:b/>
                <w:bCs/>
                <w:sz w:val="24"/>
                <w:szCs w:val="24"/>
              </w:rPr>
            </w:pPr>
            <w:r w:rsidRPr="000E46CA">
              <w:rPr>
                <w:rFonts w:ascii="Times New Roman" w:eastAsia="Times New Roman" w:hAnsi="Times New Roman" w:cs="Times New Roman"/>
                <w:b/>
                <w:bCs/>
                <w:sz w:val="24"/>
                <w:szCs w:val="24"/>
              </w:rPr>
              <w:t>Уровень образования</w:t>
            </w:r>
          </w:p>
        </w:tc>
      </w:tr>
      <w:tr w:rsidR="00296F6D" w:rsidRPr="00AB6D94" w:rsidTr="00AC6E34">
        <w:trPr>
          <w:jc w:val="center"/>
        </w:trPr>
        <w:tc>
          <w:tcPr>
            <w:tcW w:w="4875" w:type="dxa"/>
          </w:tcPr>
          <w:p w:rsidR="00296F6D" w:rsidRPr="000E46CA" w:rsidRDefault="00296F6D" w:rsidP="00296F6D">
            <w:pPr>
              <w:autoSpaceDE w:val="0"/>
              <w:autoSpaceDN w:val="0"/>
              <w:adjustRightInd w:val="0"/>
              <w:spacing w:after="0" w:line="240" w:lineRule="auto"/>
              <w:rPr>
                <w:rFonts w:ascii="Times New Roman" w:eastAsia="Times New Roman" w:hAnsi="Times New Roman" w:cs="Times New Roman"/>
                <w:b/>
                <w:bCs/>
                <w:sz w:val="24"/>
                <w:szCs w:val="24"/>
              </w:rPr>
            </w:pPr>
            <w:r w:rsidRPr="000E46CA">
              <w:rPr>
                <w:rFonts w:ascii="Times New Roman" w:eastAsia="Times New Roman" w:hAnsi="Times New Roman" w:cs="Times New Roman"/>
                <w:sz w:val="24"/>
                <w:szCs w:val="24"/>
              </w:rPr>
              <w:t>Образовательная программа начального общего образования</w:t>
            </w:r>
          </w:p>
        </w:tc>
        <w:tc>
          <w:tcPr>
            <w:tcW w:w="4764" w:type="dxa"/>
          </w:tcPr>
          <w:p w:rsidR="00296F6D" w:rsidRPr="00AB6D94" w:rsidRDefault="00296F6D" w:rsidP="00296F6D">
            <w:pPr>
              <w:autoSpaceDE w:val="0"/>
              <w:autoSpaceDN w:val="0"/>
              <w:adjustRightInd w:val="0"/>
              <w:spacing w:after="0" w:line="240" w:lineRule="auto"/>
              <w:rPr>
                <w:rFonts w:ascii="Times New Roman" w:eastAsia="Times New Roman" w:hAnsi="Times New Roman" w:cs="Times New Roman"/>
                <w:sz w:val="24"/>
                <w:szCs w:val="24"/>
              </w:rPr>
            </w:pPr>
            <w:r w:rsidRPr="00AB6D94">
              <w:rPr>
                <w:rFonts w:ascii="Times New Roman" w:eastAsia="Times New Roman" w:hAnsi="Times New Roman" w:cs="Times New Roman"/>
                <w:sz w:val="24"/>
                <w:szCs w:val="24"/>
              </w:rPr>
              <w:t>4 года</w:t>
            </w:r>
          </w:p>
        </w:tc>
      </w:tr>
      <w:tr w:rsidR="00296F6D" w:rsidRPr="00AB6D94" w:rsidTr="00AC6E34">
        <w:trPr>
          <w:jc w:val="center"/>
        </w:trPr>
        <w:tc>
          <w:tcPr>
            <w:tcW w:w="4875" w:type="dxa"/>
          </w:tcPr>
          <w:p w:rsidR="00296F6D" w:rsidRPr="000E46CA" w:rsidRDefault="00296F6D" w:rsidP="00296F6D">
            <w:pPr>
              <w:autoSpaceDE w:val="0"/>
              <w:autoSpaceDN w:val="0"/>
              <w:adjustRightInd w:val="0"/>
              <w:spacing w:after="0" w:line="240" w:lineRule="auto"/>
              <w:rPr>
                <w:rFonts w:ascii="Times New Roman" w:eastAsia="Times New Roman" w:hAnsi="Times New Roman" w:cs="Times New Roman"/>
                <w:b/>
                <w:bCs/>
                <w:sz w:val="24"/>
                <w:szCs w:val="24"/>
              </w:rPr>
            </w:pPr>
            <w:r w:rsidRPr="000E46CA">
              <w:rPr>
                <w:rFonts w:ascii="Times New Roman" w:eastAsia="Times New Roman" w:hAnsi="Times New Roman" w:cs="Times New Roman"/>
                <w:sz w:val="24"/>
                <w:szCs w:val="24"/>
              </w:rPr>
              <w:t>Образовательная программа основного общего образования</w:t>
            </w:r>
          </w:p>
        </w:tc>
        <w:tc>
          <w:tcPr>
            <w:tcW w:w="4764" w:type="dxa"/>
          </w:tcPr>
          <w:p w:rsidR="00296F6D" w:rsidRPr="00AB6D94" w:rsidRDefault="00296F6D" w:rsidP="00296F6D">
            <w:pPr>
              <w:autoSpaceDE w:val="0"/>
              <w:autoSpaceDN w:val="0"/>
              <w:adjustRightInd w:val="0"/>
              <w:spacing w:after="0" w:line="240" w:lineRule="auto"/>
              <w:rPr>
                <w:rFonts w:ascii="Times New Roman" w:eastAsia="Times New Roman" w:hAnsi="Times New Roman" w:cs="Times New Roman"/>
                <w:sz w:val="24"/>
                <w:szCs w:val="24"/>
              </w:rPr>
            </w:pPr>
            <w:r w:rsidRPr="00AB6D94">
              <w:rPr>
                <w:rFonts w:ascii="Times New Roman" w:eastAsia="Times New Roman" w:hAnsi="Times New Roman" w:cs="Times New Roman"/>
                <w:sz w:val="24"/>
                <w:szCs w:val="24"/>
              </w:rPr>
              <w:t>5 лет</w:t>
            </w:r>
          </w:p>
        </w:tc>
      </w:tr>
      <w:tr w:rsidR="00296F6D" w:rsidRPr="00AB6D94" w:rsidTr="00D23AAB">
        <w:trPr>
          <w:trHeight w:val="555"/>
          <w:jc w:val="center"/>
        </w:trPr>
        <w:tc>
          <w:tcPr>
            <w:tcW w:w="4875" w:type="dxa"/>
          </w:tcPr>
          <w:p w:rsidR="00D23AAB" w:rsidRPr="000E46CA" w:rsidRDefault="00296F6D" w:rsidP="00296F6D">
            <w:pPr>
              <w:autoSpaceDE w:val="0"/>
              <w:autoSpaceDN w:val="0"/>
              <w:adjustRightInd w:val="0"/>
              <w:spacing w:after="0" w:line="240" w:lineRule="auto"/>
              <w:rPr>
                <w:rFonts w:ascii="Times New Roman" w:eastAsia="Times New Roman" w:hAnsi="Times New Roman" w:cs="Times New Roman"/>
                <w:b/>
                <w:bCs/>
                <w:sz w:val="24"/>
                <w:szCs w:val="24"/>
              </w:rPr>
            </w:pPr>
            <w:r w:rsidRPr="000E46CA">
              <w:rPr>
                <w:rFonts w:ascii="Times New Roman" w:eastAsia="Times New Roman" w:hAnsi="Times New Roman" w:cs="Times New Roman"/>
                <w:sz w:val="24"/>
                <w:szCs w:val="24"/>
              </w:rPr>
              <w:t>Образовательная программа среднего общего образования</w:t>
            </w:r>
          </w:p>
        </w:tc>
        <w:tc>
          <w:tcPr>
            <w:tcW w:w="4764" w:type="dxa"/>
          </w:tcPr>
          <w:p w:rsidR="00296F6D" w:rsidRPr="00AB6D94" w:rsidRDefault="00296F6D" w:rsidP="00296F6D">
            <w:pPr>
              <w:autoSpaceDE w:val="0"/>
              <w:autoSpaceDN w:val="0"/>
              <w:adjustRightInd w:val="0"/>
              <w:spacing w:after="0" w:line="240" w:lineRule="auto"/>
              <w:rPr>
                <w:rFonts w:ascii="Times New Roman" w:eastAsia="Times New Roman" w:hAnsi="Times New Roman" w:cs="Times New Roman"/>
                <w:sz w:val="24"/>
                <w:szCs w:val="24"/>
              </w:rPr>
            </w:pPr>
            <w:r w:rsidRPr="00AB6D94">
              <w:rPr>
                <w:rFonts w:ascii="Times New Roman" w:eastAsia="Times New Roman" w:hAnsi="Times New Roman" w:cs="Times New Roman"/>
                <w:sz w:val="24"/>
                <w:szCs w:val="24"/>
              </w:rPr>
              <w:t>2 года</w:t>
            </w:r>
          </w:p>
        </w:tc>
      </w:tr>
      <w:tr w:rsidR="00D23AAB" w:rsidRPr="00AB6D94" w:rsidTr="00F1521B">
        <w:trPr>
          <w:trHeight w:val="270"/>
          <w:jc w:val="center"/>
        </w:trPr>
        <w:tc>
          <w:tcPr>
            <w:tcW w:w="9639" w:type="dxa"/>
            <w:gridSpan w:val="2"/>
          </w:tcPr>
          <w:p w:rsidR="00D23AAB" w:rsidRPr="00D23AAB" w:rsidRDefault="00D23AAB" w:rsidP="00D23AAB">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Дополнительное образование</w:t>
            </w:r>
          </w:p>
        </w:tc>
      </w:tr>
      <w:tr w:rsidR="00296F6D" w:rsidRPr="00AB6D94" w:rsidTr="00AC6E34">
        <w:trPr>
          <w:jc w:val="center"/>
        </w:trPr>
        <w:tc>
          <w:tcPr>
            <w:tcW w:w="4875" w:type="dxa"/>
          </w:tcPr>
          <w:p w:rsidR="00296F6D" w:rsidRPr="00D23AAB" w:rsidRDefault="00D23AAB" w:rsidP="00296F6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Дополнительные</w:t>
            </w:r>
            <w:r w:rsidRPr="00D23AAB">
              <w:rPr>
                <w:rFonts w:ascii="Times New Roman" w:eastAsia="Times New Roman" w:hAnsi="Times New Roman"/>
                <w:sz w:val="24"/>
                <w:szCs w:val="24"/>
              </w:rPr>
              <w:t xml:space="preserve"> </w:t>
            </w:r>
            <w:r>
              <w:rPr>
                <w:rFonts w:ascii="Times New Roman" w:eastAsia="Times New Roman" w:hAnsi="Times New Roman"/>
                <w:sz w:val="24"/>
                <w:szCs w:val="24"/>
              </w:rPr>
              <w:t>общеобразовательные</w:t>
            </w:r>
            <w:r w:rsidRPr="00D23AAB">
              <w:rPr>
                <w:rFonts w:ascii="Times New Roman" w:eastAsia="Times New Roman" w:hAnsi="Times New Roman"/>
                <w:sz w:val="24"/>
                <w:szCs w:val="24"/>
              </w:rPr>
              <w:t xml:space="preserve"> </w:t>
            </w:r>
            <w:r>
              <w:rPr>
                <w:rFonts w:ascii="Times New Roman" w:eastAsia="Times New Roman" w:hAnsi="Times New Roman"/>
                <w:sz w:val="24"/>
                <w:szCs w:val="24"/>
              </w:rPr>
              <w:t>общеразвивающие</w:t>
            </w:r>
            <w:r w:rsidRPr="00D23AAB">
              <w:rPr>
                <w:rFonts w:ascii="Times New Roman" w:eastAsia="Times New Roman" w:hAnsi="Times New Roman"/>
                <w:sz w:val="24"/>
                <w:szCs w:val="24"/>
              </w:rPr>
              <w:t xml:space="preserve"> программ</w:t>
            </w:r>
            <w:r>
              <w:rPr>
                <w:rFonts w:ascii="Times New Roman" w:eastAsia="Times New Roman" w:hAnsi="Times New Roman"/>
                <w:sz w:val="24"/>
                <w:szCs w:val="24"/>
              </w:rPr>
              <w:t>ы</w:t>
            </w:r>
            <w:r w:rsidRPr="00D23AAB">
              <w:rPr>
                <w:rFonts w:ascii="Times New Roman" w:eastAsia="Times New Roman" w:hAnsi="Times New Roman"/>
                <w:sz w:val="24"/>
                <w:szCs w:val="24"/>
              </w:rPr>
              <w:t xml:space="preserve"> </w:t>
            </w:r>
          </w:p>
        </w:tc>
        <w:tc>
          <w:tcPr>
            <w:tcW w:w="4764" w:type="dxa"/>
          </w:tcPr>
          <w:p w:rsidR="00296F6D" w:rsidRPr="00AB6D94" w:rsidRDefault="00D23AAB" w:rsidP="00296F6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год</w:t>
            </w:r>
          </w:p>
        </w:tc>
      </w:tr>
    </w:tbl>
    <w:p w:rsidR="00296F6D" w:rsidRPr="00AB6D94" w:rsidRDefault="00296F6D" w:rsidP="00296F6D">
      <w:pPr>
        <w:autoSpaceDE w:val="0"/>
        <w:autoSpaceDN w:val="0"/>
        <w:adjustRightInd w:val="0"/>
        <w:spacing w:after="0" w:line="240" w:lineRule="auto"/>
        <w:jc w:val="both"/>
        <w:rPr>
          <w:rFonts w:ascii="Times New Roman" w:eastAsia="Times New Roman" w:hAnsi="Times New Roman" w:cs="Times New Roman"/>
          <w:b/>
          <w:bCs/>
          <w:i/>
          <w:iCs/>
          <w:sz w:val="24"/>
          <w:szCs w:val="24"/>
          <w:u w:val="single"/>
        </w:rPr>
      </w:pPr>
    </w:p>
    <w:p w:rsidR="00296F6D" w:rsidRPr="00DE4609" w:rsidRDefault="00296F6D" w:rsidP="00296F6D">
      <w:pPr>
        <w:spacing w:after="0" w:line="240" w:lineRule="auto"/>
        <w:ind w:firstLine="567"/>
        <w:jc w:val="both"/>
        <w:rPr>
          <w:rFonts w:ascii="Times New Roman" w:eastAsia="Times New Roman" w:hAnsi="Times New Roman" w:cs="Times New Roman"/>
          <w:sz w:val="24"/>
          <w:szCs w:val="24"/>
        </w:rPr>
      </w:pPr>
      <w:r w:rsidRPr="00DE4609">
        <w:rPr>
          <w:rFonts w:ascii="Times New Roman" w:eastAsia="Times New Roman" w:hAnsi="Times New Roman" w:cs="Times New Roman"/>
          <w:b/>
          <w:sz w:val="24"/>
          <w:szCs w:val="24"/>
        </w:rPr>
        <w:t>Внеурочная деятельность</w:t>
      </w:r>
      <w:r w:rsidRPr="00DE4609">
        <w:rPr>
          <w:rFonts w:ascii="Times New Roman" w:eastAsia="Times New Roman" w:hAnsi="Times New Roman" w:cs="Times New Roman"/>
          <w:sz w:val="24"/>
          <w:szCs w:val="24"/>
        </w:rPr>
        <w:t xml:space="preserve"> является неотъемлемой частью образовательного процесса, содействует достижению планируемых результатов освоения основной образовательной программы НОО и </w:t>
      </w:r>
      <w:r>
        <w:rPr>
          <w:rFonts w:ascii="Times New Roman" w:eastAsia="Times New Roman" w:hAnsi="Times New Roman" w:cs="Times New Roman"/>
          <w:sz w:val="24"/>
          <w:szCs w:val="24"/>
        </w:rPr>
        <w:t>ООО (личностных, метапредметных,</w:t>
      </w:r>
      <w:r w:rsidRPr="00DE4609">
        <w:rPr>
          <w:rFonts w:ascii="Times New Roman" w:eastAsia="Times New Roman" w:hAnsi="Times New Roman" w:cs="Times New Roman"/>
          <w:sz w:val="24"/>
          <w:szCs w:val="24"/>
        </w:rPr>
        <w:t xml:space="preserve"> предметных) обучающимися 1-</w:t>
      </w:r>
      <w:r w:rsidR="00AC6E34">
        <w:rPr>
          <w:rFonts w:ascii="Times New Roman" w:eastAsia="Times New Roman" w:hAnsi="Times New Roman" w:cs="Times New Roman"/>
          <w:sz w:val="24"/>
          <w:szCs w:val="24"/>
        </w:rPr>
        <w:t>8</w:t>
      </w:r>
      <w:r w:rsidRPr="00DE4609">
        <w:rPr>
          <w:rFonts w:ascii="Times New Roman" w:eastAsia="Times New Roman" w:hAnsi="Times New Roman" w:cs="Times New Roman"/>
          <w:sz w:val="24"/>
          <w:szCs w:val="24"/>
        </w:rPr>
        <w:t xml:space="preserve">-х классов и позволяет реализовать требования федерального государственного образовательного стандарта НОО и ООО в полной мере. </w:t>
      </w:r>
    </w:p>
    <w:p w:rsidR="00296F6D" w:rsidRPr="00DE4609" w:rsidRDefault="00296F6D" w:rsidP="00296F6D">
      <w:pPr>
        <w:shd w:val="clear" w:color="auto" w:fill="FFFFFF"/>
        <w:spacing w:after="100" w:line="240" w:lineRule="auto"/>
        <w:ind w:firstLine="567"/>
        <w:jc w:val="both"/>
        <w:rPr>
          <w:rFonts w:ascii="Times New Roman" w:eastAsia="Times New Roman" w:hAnsi="Times New Roman" w:cs="Times New Roman"/>
          <w:sz w:val="24"/>
          <w:szCs w:val="24"/>
        </w:rPr>
      </w:pPr>
      <w:r w:rsidRPr="00DE4609">
        <w:rPr>
          <w:rFonts w:ascii="Times New Roman" w:eastAsia="Times New Roman" w:hAnsi="Times New Roman" w:cs="Times New Roman"/>
          <w:sz w:val="24"/>
          <w:szCs w:val="24"/>
        </w:rPr>
        <w:t xml:space="preserve">Внеурочная деятельность школьников направлена на создание условий, которые обеспечат интеллектуальное и творческое развитие, сформируют правосознание и добровольческую инициативу </w:t>
      </w:r>
      <w:r>
        <w:rPr>
          <w:rFonts w:ascii="Times New Roman" w:eastAsia="Times New Roman" w:hAnsi="Times New Roman" w:cs="Times New Roman"/>
          <w:sz w:val="24"/>
          <w:szCs w:val="24"/>
        </w:rPr>
        <w:t>об</w:t>
      </w:r>
      <w:r w:rsidRPr="00DE4609">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DE4609">
        <w:rPr>
          <w:rFonts w:ascii="Times New Roman" w:eastAsia="Times New Roman" w:hAnsi="Times New Roman" w:cs="Times New Roman"/>
          <w:sz w:val="24"/>
          <w:szCs w:val="24"/>
        </w:rPr>
        <w:t>щихся, их способность на социально значимую деятельность.</w:t>
      </w:r>
    </w:p>
    <w:p w:rsidR="00296F6D" w:rsidRPr="00DE4609" w:rsidRDefault="00296F6D" w:rsidP="00296F6D">
      <w:pPr>
        <w:widowControl w:val="0"/>
        <w:suppressAutoHyphens/>
        <w:spacing w:after="0" w:line="240" w:lineRule="auto"/>
        <w:ind w:firstLine="567"/>
        <w:jc w:val="both"/>
        <w:rPr>
          <w:rFonts w:ascii="Times New Roman" w:eastAsia="DejaVu Sans" w:hAnsi="Times New Roman" w:cs="Times New Roman"/>
          <w:kern w:val="1"/>
          <w:sz w:val="24"/>
          <w:szCs w:val="24"/>
        </w:rPr>
      </w:pPr>
      <w:r w:rsidRPr="00DE4609">
        <w:rPr>
          <w:rFonts w:ascii="Times New Roman" w:eastAsia="DejaVu Sans" w:hAnsi="Times New Roman" w:cs="Times New Roman"/>
          <w:kern w:val="1"/>
          <w:sz w:val="24"/>
          <w:szCs w:val="24"/>
        </w:rPr>
        <w:t>Программа внеурочной деятельности, ориентированная на приобретение школьниками социальных знаний в различных видах деятельности, формирование коммуникативной, этической, социальной, гражданской компетентности школьников, социокультурной идентичн</w:t>
      </w:r>
      <w:r>
        <w:rPr>
          <w:rFonts w:ascii="Times New Roman" w:eastAsia="DejaVu Sans" w:hAnsi="Times New Roman" w:cs="Times New Roman"/>
          <w:kern w:val="1"/>
          <w:sz w:val="24"/>
          <w:szCs w:val="24"/>
        </w:rPr>
        <w:t>ости, проводилась согласно плану</w:t>
      </w:r>
      <w:r w:rsidRPr="00DE4609">
        <w:rPr>
          <w:rFonts w:ascii="Times New Roman" w:eastAsia="DejaVu Sans" w:hAnsi="Times New Roman" w:cs="Times New Roman"/>
          <w:kern w:val="1"/>
          <w:sz w:val="24"/>
          <w:szCs w:val="24"/>
        </w:rPr>
        <w:t xml:space="preserve">. </w:t>
      </w:r>
    </w:p>
    <w:p w:rsidR="00296F6D" w:rsidRDefault="00296F6D" w:rsidP="00296F6D">
      <w:pPr>
        <w:spacing w:after="0" w:line="240" w:lineRule="auto"/>
        <w:ind w:firstLine="567"/>
        <w:jc w:val="both"/>
        <w:rPr>
          <w:rFonts w:ascii="Times New Roman" w:eastAsia="Times New Roman" w:hAnsi="Times New Roman" w:cs="Times New Roman"/>
          <w:sz w:val="24"/>
          <w:szCs w:val="24"/>
          <w:highlight w:val="yellow"/>
        </w:rPr>
      </w:pPr>
      <w:r w:rsidRPr="00DE4609">
        <w:rPr>
          <w:rFonts w:ascii="Times New Roman" w:eastAsia="Times New Roman" w:hAnsi="Times New Roman" w:cs="Times New Roman"/>
          <w:sz w:val="24"/>
          <w:szCs w:val="24"/>
        </w:rPr>
        <w:t xml:space="preserve">Согласно требованиям ФГОС НОО и ООО внеурочная деятельность в школе организовывалась по следующим направлениям развития личности: </w:t>
      </w:r>
      <w:r w:rsidRPr="00E96B0A">
        <w:rPr>
          <w:rFonts w:ascii="Times New Roman" w:eastAsia="Times New Roman" w:hAnsi="Times New Roman" w:cs="Times New Roman"/>
          <w:b/>
          <w:i/>
          <w:sz w:val="24"/>
          <w:szCs w:val="24"/>
        </w:rPr>
        <w:t>спортивно-оздоровительное, духовно-нравственное, социальное, общеинтеллектуальное, общекультурное</w:t>
      </w:r>
      <w:r w:rsidRPr="00E96B0A">
        <w:rPr>
          <w:rFonts w:ascii="Times New Roman" w:eastAsia="Times New Roman" w:hAnsi="Times New Roman" w:cs="Times New Roman"/>
          <w:sz w:val="24"/>
          <w:szCs w:val="24"/>
        </w:rPr>
        <w:t>.</w:t>
      </w:r>
    </w:p>
    <w:tbl>
      <w:tblPr>
        <w:tblStyle w:val="a3"/>
        <w:tblW w:w="10348" w:type="dxa"/>
        <w:tblInd w:w="-459" w:type="dxa"/>
        <w:tblLayout w:type="fixed"/>
        <w:tblLook w:val="04A0" w:firstRow="1" w:lastRow="0" w:firstColumn="1" w:lastColumn="0" w:noHBand="0" w:noVBand="1"/>
      </w:tblPr>
      <w:tblGrid>
        <w:gridCol w:w="1701"/>
        <w:gridCol w:w="1701"/>
        <w:gridCol w:w="426"/>
        <w:gridCol w:w="1842"/>
        <w:gridCol w:w="426"/>
        <w:gridCol w:w="1701"/>
        <w:gridCol w:w="425"/>
        <w:gridCol w:w="1701"/>
        <w:gridCol w:w="425"/>
      </w:tblGrid>
      <w:tr w:rsidR="00AC6E34" w:rsidRPr="00693DDD" w:rsidTr="00AC6E34">
        <w:trPr>
          <w:trHeight w:val="810"/>
        </w:trPr>
        <w:tc>
          <w:tcPr>
            <w:tcW w:w="1701" w:type="dxa"/>
            <w:vMerge w:val="restart"/>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
                <w:bCs/>
                <w:color w:val="000000" w:themeColor="text1"/>
                <w:sz w:val="24"/>
                <w:szCs w:val="24"/>
                <w:bdr w:val="none" w:sz="0" w:space="0" w:color="auto" w:frame="1"/>
              </w:rPr>
              <w:t>Направления внеурочной деятельности</w:t>
            </w:r>
          </w:p>
        </w:tc>
        <w:tc>
          <w:tcPr>
            <w:tcW w:w="8647" w:type="dxa"/>
            <w:gridSpan w:val="8"/>
          </w:tcPr>
          <w:p w:rsidR="00AC6E34" w:rsidRPr="00AC6E34" w:rsidRDefault="00AC6E34" w:rsidP="0076723B">
            <w:pPr>
              <w:jc w:val="both"/>
              <w:rPr>
                <w:rFonts w:ascii="Times New Roman" w:hAnsi="Times New Roman" w:cs="Times New Roman"/>
                <w:color w:val="000000" w:themeColor="text1"/>
                <w:sz w:val="24"/>
              </w:rPr>
            </w:pPr>
            <w:r w:rsidRPr="00AC6E34">
              <w:rPr>
                <w:rFonts w:ascii="Times New Roman" w:hAnsi="Times New Roman" w:cs="Times New Roman"/>
                <w:b/>
                <w:bCs/>
                <w:color w:val="000000" w:themeColor="text1"/>
                <w:sz w:val="24"/>
                <w:bdr w:val="none" w:sz="0" w:space="0" w:color="auto" w:frame="1"/>
              </w:rPr>
              <w:t>Название рабочей программы, количество часов</w:t>
            </w:r>
          </w:p>
          <w:p w:rsidR="00AC6E34" w:rsidRPr="00693DDD" w:rsidRDefault="00AC6E34" w:rsidP="0076723B">
            <w:pPr>
              <w:pStyle w:val="a4"/>
              <w:spacing w:after="0" w:line="240" w:lineRule="auto"/>
              <w:ind w:left="0"/>
              <w:jc w:val="both"/>
              <w:textAlignment w:val="baseline"/>
              <w:rPr>
                <w:rFonts w:ascii="Times New Roman" w:hAnsi="Times New Roman"/>
                <w:b/>
                <w:color w:val="000000" w:themeColor="text1"/>
                <w:sz w:val="24"/>
                <w:szCs w:val="24"/>
              </w:rPr>
            </w:pPr>
            <w:r w:rsidRPr="00693DDD">
              <w:rPr>
                <w:rFonts w:ascii="Times New Roman" w:hAnsi="Times New Roman"/>
                <w:b/>
                <w:color w:val="000000" w:themeColor="text1"/>
                <w:sz w:val="24"/>
                <w:szCs w:val="24"/>
              </w:rPr>
              <w:t>(часов в неделю)</w:t>
            </w:r>
          </w:p>
        </w:tc>
      </w:tr>
      <w:tr w:rsidR="00AC6E34" w:rsidRPr="00693DDD" w:rsidTr="00AC6E34">
        <w:trPr>
          <w:trHeight w:val="645"/>
        </w:trPr>
        <w:tc>
          <w:tcPr>
            <w:tcW w:w="1701" w:type="dxa"/>
            <w:vMerge/>
          </w:tcPr>
          <w:p w:rsidR="00AC6E34" w:rsidRPr="00693DDD" w:rsidRDefault="00AC6E34" w:rsidP="0076723B">
            <w:pPr>
              <w:pStyle w:val="a4"/>
              <w:spacing w:after="0" w:line="240" w:lineRule="auto"/>
              <w:ind w:left="0"/>
              <w:jc w:val="both"/>
              <w:textAlignment w:val="baseline"/>
              <w:rPr>
                <w:rFonts w:ascii="Times New Roman" w:hAnsi="Times New Roman"/>
                <w:b/>
                <w:bCs/>
                <w:color w:val="000000" w:themeColor="text1"/>
                <w:sz w:val="24"/>
                <w:szCs w:val="24"/>
                <w:bdr w:val="none" w:sz="0" w:space="0" w:color="auto" w:frame="1"/>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
                <w:bCs/>
                <w:color w:val="000000" w:themeColor="text1"/>
                <w:sz w:val="24"/>
                <w:szCs w:val="24"/>
                <w:bdr w:val="none" w:sz="0" w:space="0" w:color="auto" w:frame="1"/>
              </w:rPr>
              <w:t>1 класс</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
                <w:bCs/>
                <w:color w:val="000000" w:themeColor="text1"/>
                <w:sz w:val="24"/>
                <w:szCs w:val="24"/>
                <w:bdr w:val="none" w:sz="0" w:space="0" w:color="auto" w:frame="1"/>
              </w:rPr>
              <w:t>2 класс</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
                <w:bCs/>
                <w:color w:val="000000" w:themeColor="text1"/>
                <w:sz w:val="24"/>
                <w:szCs w:val="24"/>
                <w:bdr w:val="none" w:sz="0" w:space="0" w:color="auto" w:frame="1"/>
              </w:rPr>
              <w:t>3 класс</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
                <w:bCs/>
                <w:color w:val="000000" w:themeColor="text1"/>
                <w:sz w:val="24"/>
                <w:szCs w:val="24"/>
                <w:bdr w:val="none" w:sz="0" w:space="0" w:color="auto" w:frame="1"/>
              </w:rPr>
              <w:t>4 класс</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r>
      <w:tr w:rsidR="00AC6E34" w:rsidRPr="00693DDD" w:rsidTr="00AC6E34">
        <w:trPr>
          <w:trHeight w:val="760"/>
        </w:trPr>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Спортивно-оздоровительное</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sz w:val="24"/>
                <w:szCs w:val="24"/>
              </w:rPr>
              <w:t>«Казачьи забавы»</w:t>
            </w:r>
          </w:p>
          <w:p w:rsidR="00AC6E34" w:rsidRPr="00693DDD" w:rsidRDefault="00AC6E34" w:rsidP="0076723B">
            <w:pPr>
              <w:rPr>
                <w:lang w:eastAsia="en-US"/>
              </w:rPr>
            </w:pPr>
            <w:r w:rsidRPr="00693DDD">
              <w:t>«Разговор о правильном питании»</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«Удалые казачата»</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sz w:val="24"/>
                <w:szCs w:val="24"/>
              </w:rPr>
              <w:t>«Разговор о правильном питании»</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«Удалые казачата»</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sz w:val="24"/>
                <w:szCs w:val="24"/>
              </w:rPr>
              <w:t>«Разговор о правильном питании»</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«Удалые казачата»</w:t>
            </w:r>
          </w:p>
          <w:p w:rsidR="00AC6E34" w:rsidRPr="00693DDD" w:rsidRDefault="00AC6E34" w:rsidP="0076723B">
            <w:pPr>
              <w:rPr>
                <w:lang w:eastAsia="en-US"/>
              </w:rPr>
            </w:pPr>
            <w:r w:rsidRPr="00693DDD">
              <w:t>«Разговор о правильном питании»</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r>
      <w:tr w:rsidR="00AC6E34" w:rsidRPr="00693DDD" w:rsidTr="00AC6E34">
        <w:trPr>
          <w:trHeight w:val="1197"/>
        </w:trPr>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Cs/>
                <w:color w:val="000000" w:themeColor="text1"/>
                <w:sz w:val="24"/>
                <w:szCs w:val="24"/>
                <w:bdr w:val="none" w:sz="0" w:space="0" w:color="auto" w:frame="1"/>
              </w:rPr>
              <w:t>Духовно- нравственное</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«Песни и сказки Тихого Дона»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«Литература Дона для детей»</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 xml:space="preserve"> </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r>
      <w:tr w:rsidR="00AC6E34" w:rsidRPr="00693DDD" w:rsidTr="00AC6E34">
        <w:tc>
          <w:tcPr>
            <w:tcW w:w="1701" w:type="dxa"/>
          </w:tcPr>
          <w:p w:rsidR="00AC6E34" w:rsidRPr="00693DDD" w:rsidRDefault="00AC6E34" w:rsidP="0076723B">
            <w:pPr>
              <w:pStyle w:val="a4"/>
              <w:shd w:val="clear" w:color="auto" w:fill="FFFFFF"/>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Cs/>
                <w:color w:val="000000" w:themeColor="text1"/>
                <w:sz w:val="24"/>
                <w:szCs w:val="24"/>
                <w:bdr w:val="none" w:sz="0" w:space="0" w:color="auto" w:frame="1"/>
              </w:rPr>
              <w:lastRenderedPageBreak/>
              <w:t>Социальное</w:t>
            </w:r>
          </w:p>
          <w:p w:rsidR="00AC6E34" w:rsidRPr="00693DDD" w:rsidRDefault="00AC6E34" w:rsidP="0076723B">
            <w:pPr>
              <w:pStyle w:val="a4"/>
              <w:spacing w:after="0" w:line="240" w:lineRule="auto"/>
              <w:ind w:left="0"/>
              <w:jc w:val="both"/>
              <w:textAlignment w:val="baseline"/>
              <w:rPr>
                <w:rFonts w:ascii="Times New Roman" w:hAnsi="Times New Roman"/>
                <w:bCs/>
                <w:color w:val="000000" w:themeColor="text1"/>
                <w:sz w:val="24"/>
                <w:szCs w:val="24"/>
                <w:bdr w:val="none" w:sz="0" w:space="0" w:color="auto" w:frame="1"/>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«Юный эколог»</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«Юный эколог»</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 xml:space="preserve">«Юный эколог» </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«Юный эколог»</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«Безопасное колесо»</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r>
      <w:tr w:rsidR="00AC6E34" w:rsidRPr="00693DDD" w:rsidTr="00AC6E34">
        <w:tc>
          <w:tcPr>
            <w:tcW w:w="1701" w:type="dxa"/>
          </w:tcPr>
          <w:p w:rsidR="00AC6E34" w:rsidRPr="00693DDD" w:rsidRDefault="00AC6E34" w:rsidP="0076723B">
            <w:pPr>
              <w:pStyle w:val="a4"/>
              <w:shd w:val="clear" w:color="auto" w:fill="FFFFFF"/>
              <w:spacing w:after="0" w:line="240" w:lineRule="auto"/>
              <w:ind w:left="0"/>
              <w:jc w:val="both"/>
              <w:textAlignment w:val="baseline"/>
              <w:rPr>
                <w:rFonts w:ascii="Times New Roman" w:hAnsi="Times New Roman"/>
                <w:bCs/>
                <w:color w:val="000000" w:themeColor="text1"/>
                <w:sz w:val="24"/>
                <w:szCs w:val="24"/>
                <w:bdr w:val="none" w:sz="0" w:space="0" w:color="auto" w:frame="1"/>
              </w:rPr>
            </w:pPr>
            <w:r w:rsidRPr="00693DDD">
              <w:rPr>
                <w:rFonts w:ascii="Times New Roman" w:hAnsi="Times New Roman"/>
                <w:bCs/>
                <w:color w:val="000000" w:themeColor="text1"/>
                <w:sz w:val="24"/>
                <w:szCs w:val="24"/>
                <w:bdr w:val="none" w:sz="0" w:space="0" w:color="auto" w:frame="1"/>
              </w:rPr>
              <w:t>Общекультурное</w:t>
            </w:r>
          </w:p>
          <w:p w:rsidR="00AC6E34" w:rsidRPr="00693DDD" w:rsidRDefault="00AC6E34" w:rsidP="0076723B">
            <w:pPr>
              <w:pStyle w:val="a4"/>
              <w:shd w:val="clear" w:color="auto" w:fill="FFFFFF"/>
              <w:spacing w:after="0" w:line="240" w:lineRule="auto"/>
              <w:ind w:left="0"/>
              <w:jc w:val="both"/>
              <w:textAlignment w:val="baseline"/>
              <w:rPr>
                <w:rFonts w:ascii="Times New Roman" w:hAnsi="Times New Roman"/>
                <w:bCs/>
                <w:color w:val="000000" w:themeColor="text1"/>
                <w:sz w:val="24"/>
                <w:szCs w:val="24"/>
                <w:bdr w:val="none" w:sz="0" w:space="0" w:color="auto" w:frame="1"/>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«Казачий фольклор»</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tc>
      </w:tr>
      <w:tr w:rsidR="00AC6E34" w:rsidRPr="00693DDD" w:rsidTr="00AC6E34">
        <w:tc>
          <w:tcPr>
            <w:tcW w:w="1701" w:type="dxa"/>
          </w:tcPr>
          <w:p w:rsidR="00AC6E34" w:rsidRPr="00693DDD" w:rsidRDefault="00AC6E34" w:rsidP="0076723B">
            <w:pPr>
              <w:pStyle w:val="a4"/>
              <w:shd w:val="clear" w:color="auto" w:fill="FFFFFF"/>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bCs/>
                <w:color w:val="000000" w:themeColor="text1"/>
                <w:sz w:val="24"/>
                <w:szCs w:val="24"/>
                <w:bdr w:val="none" w:sz="0" w:space="0" w:color="auto" w:frame="1"/>
              </w:rPr>
              <w:t>Общеинтеллектуа-льное</w:t>
            </w:r>
          </w:p>
          <w:p w:rsidR="00AC6E34" w:rsidRPr="00693DDD" w:rsidRDefault="00AC6E34" w:rsidP="0076723B">
            <w:pPr>
              <w:pStyle w:val="a4"/>
              <w:shd w:val="clear" w:color="auto" w:fill="FFFFFF"/>
              <w:spacing w:after="0" w:line="240" w:lineRule="auto"/>
              <w:ind w:left="0"/>
              <w:jc w:val="both"/>
              <w:textAlignment w:val="baseline"/>
              <w:rPr>
                <w:rFonts w:ascii="Times New Roman" w:hAnsi="Times New Roman"/>
                <w:bCs/>
                <w:color w:val="000000" w:themeColor="text1"/>
                <w:sz w:val="24"/>
                <w:szCs w:val="24"/>
                <w:bdr w:val="none" w:sz="0" w:space="0" w:color="auto" w:frame="1"/>
              </w:rPr>
            </w:pP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«Шахматная школа»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«Веселая грамматика»</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«Шахматная школа»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«Тайны русского языка»</w:t>
            </w: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«Шахматная школа»,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«Риторика»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«Математика вокруг нас»</w:t>
            </w: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«Шахматная школа»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«Занимательная грамматика»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r w:rsidRPr="00693DDD">
              <w:rPr>
                <w:rFonts w:ascii="Times New Roman" w:hAnsi="Times New Roman"/>
                <w:sz w:val="24"/>
                <w:szCs w:val="24"/>
              </w:rPr>
              <w:t>«Дважды два»</w:t>
            </w:r>
          </w:p>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p>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1</w:t>
            </w:r>
          </w:p>
        </w:tc>
      </w:tr>
      <w:tr w:rsidR="00AC6E34" w:rsidRPr="00693DDD" w:rsidTr="00AC6E34">
        <w:tc>
          <w:tcPr>
            <w:tcW w:w="1701" w:type="dxa"/>
          </w:tcPr>
          <w:p w:rsidR="00AC6E34" w:rsidRPr="00693DDD" w:rsidRDefault="00AC6E34" w:rsidP="0076723B">
            <w:pPr>
              <w:pStyle w:val="a4"/>
              <w:shd w:val="clear" w:color="auto" w:fill="FFFFFF"/>
              <w:spacing w:after="0" w:line="240" w:lineRule="auto"/>
              <w:ind w:left="0"/>
              <w:jc w:val="both"/>
              <w:textAlignment w:val="baseline"/>
              <w:rPr>
                <w:rFonts w:ascii="Times New Roman" w:hAnsi="Times New Roman"/>
                <w:bCs/>
                <w:color w:val="000000" w:themeColor="text1"/>
                <w:sz w:val="24"/>
                <w:szCs w:val="24"/>
                <w:bdr w:val="none" w:sz="0" w:space="0" w:color="auto" w:frame="1"/>
              </w:rPr>
            </w:pPr>
            <w:r w:rsidRPr="00693DDD">
              <w:rPr>
                <w:rFonts w:ascii="Times New Roman" w:hAnsi="Times New Roman"/>
                <w:bCs/>
                <w:color w:val="000000" w:themeColor="text1"/>
                <w:sz w:val="24"/>
                <w:szCs w:val="24"/>
                <w:bdr w:val="none" w:sz="0" w:space="0" w:color="auto" w:frame="1"/>
              </w:rPr>
              <w:t>Итого</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6</w:t>
            </w:r>
          </w:p>
        </w:tc>
        <w:tc>
          <w:tcPr>
            <w:tcW w:w="1842"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6"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6</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7</w:t>
            </w:r>
          </w:p>
        </w:tc>
        <w:tc>
          <w:tcPr>
            <w:tcW w:w="1701" w:type="dxa"/>
          </w:tcPr>
          <w:p w:rsidR="00AC6E34" w:rsidRPr="00693DDD" w:rsidRDefault="00AC6E34" w:rsidP="0076723B">
            <w:pPr>
              <w:pStyle w:val="a4"/>
              <w:spacing w:after="0" w:line="240" w:lineRule="auto"/>
              <w:ind w:left="0"/>
              <w:jc w:val="both"/>
              <w:textAlignment w:val="baseline"/>
              <w:rPr>
                <w:rFonts w:ascii="Times New Roman" w:hAnsi="Times New Roman"/>
                <w:sz w:val="24"/>
                <w:szCs w:val="24"/>
              </w:rPr>
            </w:pPr>
          </w:p>
        </w:tc>
        <w:tc>
          <w:tcPr>
            <w:tcW w:w="425" w:type="dxa"/>
          </w:tcPr>
          <w:p w:rsidR="00AC6E34" w:rsidRPr="00693DDD" w:rsidRDefault="00AC6E34" w:rsidP="0076723B">
            <w:pPr>
              <w:pStyle w:val="a4"/>
              <w:spacing w:after="0" w:line="240" w:lineRule="auto"/>
              <w:ind w:left="0"/>
              <w:jc w:val="both"/>
              <w:textAlignment w:val="baseline"/>
              <w:rPr>
                <w:rFonts w:ascii="Times New Roman" w:hAnsi="Times New Roman"/>
                <w:color w:val="000000" w:themeColor="text1"/>
                <w:sz w:val="24"/>
                <w:szCs w:val="24"/>
              </w:rPr>
            </w:pPr>
            <w:r w:rsidRPr="00693DDD">
              <w:rPr>
                <w:rFonts w:ascii="Times New Roman" w:hAnsi="Times New Roman"/>
                <w:color w:val="000000" w:themeColor="text1"/>
                <w:sz w:val="24"/>
                <w:szCs w:val="24"/>
              </w:rPr>
              <w:t>7</w:t>
            </w:r>
          </w:p>
        </w:tc>
      </w:tr>
    </w:tbl>
    <w:p w:rsidR="00AC6E34" w:rsidRDefault="00AC6E34" w:rsidP="00296F6D">
      <w:pPr>
        <w:spacing w:after="0" w:line="240" w:lineRule="auto"/>
        <w:ind w:firstLine="567"/>
        <w:jc w:val="both"/>
        <w:rPr>
          <w:rFonts w:ascii="Times New Roman" w:eastAsia="Times New Roman" w:hAnsi="Times New Roman" w:cs="Times New Roman"/>
          <w:sz w:val="24"/>
          <w:szCs w:val="24"/>
          <w:highlight w:val="yellow"/>
        </w:rPr>
      </w:pPr>
    </w:p>
    <w:p w:rsidR="00AC6E34" w:rsidRPr="001429A3" w:rsidRDefault="00AC6E34" w:rsidP="00296F6D">
      <w:pPr>
        <w:spacing w:after="0" w:line="240" w:lineRule="auto"/>
        <w:ind w:firstLine="567"/>
        <w:jc w:val="both"/>
        <w:rPr>
          <w:rFonts w:ascii="Times New Roman" w:eastAsia="Times New Roman" w:hAnsi="Times New Roman" w:cs="Times New Roman"/>
          <w:sz w:val="24"/>
          <w:szCs w:val="24"/>
          <w:highlight w:val="yellow"/>
        </w:rPr>
      </w:pPr>
    </w:p>
    <w:p w:rsidR="00296F6D" w:rsidRPr="001429A3" w:rsidRDefault="00296F6D" w:rsidP="00296F6D">
      <w:pPr>
        <w:spacing w:after="0" w:line="240" w:lineRule="auto"/>
        <w:jc w:val="both"/>
        <w:rPr>
          <w:rFonts w:ascii="Times New Roman" w:eastAsia="Times New Roman" w:hAnsi="Times New Roman" w:cs="Times New Roman"/>
          <w:color w:val="00B050"/>
          <w:sz w:val="24"/>
          <w:szCs w:val="24"/>
          <w:highlight w:val="yellow"/>
        </w:rPr>
      </w:pPr>
    </w:p>
    <w:tbl>
      <w:tblPr>
        <w:tblW w:w="106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8"/>
        <w:gridCol w:w="2126"/>
        <w:gridCol w:w="2268"/>
        <w:gridCol w:w="2046"/>
      </w:tblGrid>
      <w:tr w:rsidR="00AC6E34" w:rsidRPr="00C22E99" w:rsidTr="0076723B">
        <w:trPr>
          <w:trHeight w:val="174"/>
        </w:trPr>
        <w:tc>
          <w:tcPr>
            <w:tcW w:w="1986" w:type="dxa"/>
            <w:vMerge w:val="restart"/>
            <w:shd w:val="clear" w:color="auto" w:fill="auto"/>
          </w:tcPr>
          <w:p w:rsidR="00AC6E34" w:rsidRPr="00C22E99" w:rsidRDefault="00AC6E34" w:rsidP="0076723B">
            <w:pPr>
              <w:tabs>
                <w:tab w:val="left" w:pos="-52"/>
                <w:tab w:val="center" w:pos="4252"/>
              </w:tabs>
              <w:spacing w:after="0" w:line="240" w:lineRule="auto"/>
              <w:jc w:val="center"/>
              <w:rPr>
                <w:rFonts w:ascii="Times New Roman" w:eastAsia="Times New Roman" w:hAnsi="Times New Roman"/>
                <w:b/>
                <w:szCs w:val="24"/>
              </w:rPr>
            </w:pPr>
            <w:r w:rsidRPr="00C22E99">
              <w:rPr>
                <w:rFonts w:ascii="Times New Roman" w:hAnsi="Times New Roman"/>
                <w:b/>
                <w:szCs w:val="24"/>
              </w:rPr>
              <w:t>Направление внеурочной деятельности</w:t>
            </w:r>
          </w:p>
        </w:tc>
        <w:tc>
          <w:tcPr>
            <w:tcW w:w="8708" w:type="dxa"/>
            <w:gridSpan w:val="4"/>
            <w:shd w:val="clear" w:color="auto" w:fill="auto"/>
          </w:tcPr>
          <w:p w:rsidR="00AC6E34" w:rsidRPr="00C22E99" w:rsidRDefault="00AC6E34" w:rsidP="0076723B">
            <w:pPr>
              <w:spacing w:after="0" w:line="240" w:lineRule="auto"/>
              <w:jc w:val="center"/>
              <w:rPr>
                <w:rFonts w:ascii="Times New Roman" w:hAnsi="Times New Roman"/>
                <w:b/>
                <w:szCs w:val="24"/>
              </w:rPr>
            </w:pPr>
            <w:r w:rsidRPr="00C22E99">
              <w:rPr>
                <w:rFonts w:ascii="Times New Roman" w:hAnsi="Times New Roman"/>
                <w:b/>
                <w:szCs w:val="24"/>
              </w:rPr>
              <w:t>Объединения</w:t>
            </w:r>
          </w:p>
        </w:tc>
      </w:tr>
      <w:tr w:rsidR="00AC6E34" w:rsidRPr="00C22E99" w:rsidTr="0076723B">
        <w:trPr>
          <w:trHeight w:val="261"/>
        </w:trPr>
        <w:tc>
          <w:tcPr>
            <w:tcW w:w="1986" w:type="dxa"/>
            <w:vMerge/>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b/>
                <w:szCs w:val="24"/>
              </w:rPr>
            </w:pP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b/>
                <w:szCs w:val="24"/>
              </w:rPr>
            </w:pPr>
            <w:r w:rsidRPr="00C22E99">
              <w:rPr>
                <w:rFonts w:ascii="Times New Roman" w:hAnsi="Times New Roman"/>
                <w:b/>
                <w:szCs w:val="24"/>
              </w:rPr>
              <w:t>5 класс</w:t>
            </w:r>
          </w:p>
        </w:tc>
        <w:tc>
          <w:tcPr>
            <w:tcW w:w="2126" w:type="dxa"/>
            <w:shd w:val="clear" w:color="auto" w:fill="auto"/>
          </w:tcPr>
          <w:p w:rsidR="00AC6E34" w:rsidRPr="00C22E99" w:rsidRDefault="00AC6E34" w:rsidP="0076723B">
            <w:pPr>
              <w:tabs>
                <w:tab w:val="left" w:pos="-52"/>
                <w:tab w:val="center" w:pos="4252"/>
              </w:tabs>
              <w:spacing w:after="0" w:line="240" w:lineRule="auto"/>
              <w:jc w:val="center"/>
              <w:rPr>
                <w:rFonts w:ascii="Times New Roman" w:eastAsia="Times New Roman" w:hAnsi="Times New Roman"/>
                <w:b/>
                <w:szCs w:val="24"/>
              </w:rPr>
            </w:pPr>
            <w:r w:rsidRPr="00C22E99">
              <w:rPr>
                <w:rFonts w:ascii="Times New Roman" w:eastAsia="Times New Roman" w:hAnsi="Times New Roman"/>
                <w:b/>
                <w:szCs w:val="24"/>
              </w:rPr>
              <w:t>6  класс</w:t>
            </w: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eastAsia="Times New Roman" w:hAnsi="Times New Roman"/>
                <w:b/>
                <w:szCs w:val="24"/>
              </w:rPr>
            </w:pPr>
            <w:r w:rsidRPr="00C22E99">
              <w:rPr>
                <w:rFonts w:ascii="Times New Roman" w:eastAsia="Times New Roman" w:hAnsi="Times New Roman"/>
                <w:b/>
                <w:szCs w:val="24"/>
              </w:rPr>
              <w:t>7 класс</w:t>
            </w:r>
          </w:p>
        </w:tc>
        <w:tc>
          <w:tcPr>
            <w:tcW w:w="2046" w:type="dxa"/>
            <w:shd w:val="clear" w:color="auto" w:fill="auto"/>
          </w:tcPr>
          <w:p w:rsidR="00AC6E34" w:rsidRPr="00C22E99" w:rsidRDefault="00AC6E34" w:rsidP="0076723B">
            <w:pPr>
              <w:tabs>
                <w:tab w:val="left" w:pos="-52"/>
                <w:tab w:val="center" w:pos="4252"/>
              </w:tabs>
              <w:spacing w:after="0" w:line="240" w:lineRule="auto"/>
              <w:jc w:val="center"/>
              <w:rPr>
                <w:rFonts w:ascii="Times New Roman" w:eastAsia="Times New Roman" w:hAnsi="Times New Roman"/>
                <w:b/>
                <w:szCs w:val="24"/>
              </w:rPr>
            </w:pPr>
            <w:r w:rsidRPr="00C22E99">
              <w:rPr>
                <w:rFonts w:ascii="Times New Roman" w:eastAsia="Times New Roman" w:hAnsi="Times New Roman"/>
                <w:b/>
                <w:szCs w:val="24"/>
              </w:rPr>
              <w:t>8класс</w:t>
            </w:r>
          </w:p>
        </w:tc>
      </w:tr>
      <w:tr w:rsidR="00AC6E34" w:rsidRPr="00C22E99" w:rsidTr="0076723B">
        <w:trPr>
          <w:trHeight w:val="109"/>
        </w:trPr>
        <w:tc>
          <w:tcPr>
            <w:tcW w:w="1986"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Общекультурное</w:t>
            </w:r>
          </w:p>
        </w:tc>
        <w:tc>
          <w:tcPr>
            <w:tcW w:w="2268"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«Как мы говорим</w:t>
            </w:r>
            <w:r>
              <w:rPr>
                <w:rFonts w:ascii="Times New Roman" w:hAnsi="Times New Roman"/>
                <w:szCs w:val="24"/>
              </w:rPr>
              <w:t>»</w:t>
            </w:r>
          </w:p>
        </w:tc>
        <w:tc>
          <w:tcPr>
            <w:tcW w:w="2126"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«Школа общения»</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p>
        </w:tc>
        <w:tc>
          <w:tcPr>
            <w:tcW w:w="2046" w:type="dxa"/>
            <w:shd w:val="clear" w:color="auto" w:fill="auto"/>
          </w:tcPr>
          <w:p w:rsidR="00AC6E34" w:rsidRPr="00C22E99" w:rsidRDefault="00AC6E34" w:rsidP="0076723B">
            <w:pPr>
              <w:spacing w:after="0" w:line="240" w:lineRule="auto"/>
              <w:rPr>
                <w:rFonts w:ascii="Times New Roman" w:hAnsi="Times New Roman"/>
                <w:szCs w:val="24"/>
              </w:rPr>
            </w:pPr>
          </w:p>
          <w:p w:rsidR="00AC6E34" w:rsidRPr="00C22E99" w:rsidRDefault="00AC6E34" w:rsidP="0076723B">
            <w:pPr>
              <w:tabs>
                <w:tab w:val="left" w:pos="-52"/>
                <w:tab w:val="center" w:pos="4252"/>
              </w:tabs>
              <w:spacing w:after="0" w:line="240" w:lineRule="auto"/>
              <w:jc w:val="center"/>
              <w:rPr>
                <w:rFonts w:ascii="Times New Roman" w:hAnsi="Times New Roman"/>
                <w:szCs w:val="24"/>
              </w:rPr>
            </w:pPr>
          </w:p>
        </w:tc>
      </w:tr>
      <w:tr w:rsidR="00AC6E34" w:rsidRPr="00C22E99" w:rsidTr="0076723B">
        <w:trPr>
          <w:trHeight w:val="109"/>
        </w:trPr>
        <w:tc>
          <w:tcPr>
            <w:tcW w:w="1986"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Социальное</w:t>
            </w:r>
          </w:p>
        </w:tc>
        <w:tc>
          <w:tcPr>
            <w:tcW w:w="2268" w:type="dxa"/>
            <w:shd w:val="clear" w:color="auto" w:fill="auto"/>
          </w:tcPr>
          <w:p w:rsidR="00AC6E34" w:rsidRPr="00C22E99" w:rsidRDefault="00AC6E34" w:rsidP="0076723B">
            <w:pPr>
              <w:spacing w:after="0" w:line="240" w:lineRule="auto"/>
              <w:rPr>
                <w:rFonts w:ascii="Times New Roman" w:hAnsi="Times New Roman"/>
                <w:szCs w:val="24"/>
              </w:rPr>
            </w:pPr>
          </w:p>
        </w:tc>
        <w:tc>
          <w:tcPr>
            <w:tcW w:w="2126"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«Семьеведение»</w:t>
            </w:r>
          </w:p>
        </w:tc>
        <w:tc>
          <w:tcPr>
            <w:tcW w:w="2046" w:type="dxa"/>
            <w:shd w:val="clear" w:color="auto" w:fill="auto"/>
          </w:tcPr>
          <w:p w:rsidR="00AC6E34" w:rsidRPr="00C22E99" w:rsidRDefault="00AC6E34" w:rsidP="0076723B">
            <w:pPr>
              <w:spacing w:after="0" w:line="240" w:lineRule="auto"/>
              <w:rPr>
                <w:rFonts w:ascii="Times New Roman" w:hAnsi="Times New Roman"/>
                <w:szCs w:val="24"/>
              </w:rPr>
            </w:pPr>
          </w:p>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«Культура русской речи»</w:t>
            </w:r>
          </w:p>
        </w:tc>
      </w:tr>
      <w:tr w:rsidR="00AC6E34" w:rsidRPr="00C22E99" w:rsidTr="0076723B">
        <w:trPr>
          <w:trHeight w:val="1246"/>
        </w:trPr>
        <w:tc>
          <w:tcPr>
            <w:tcW w:w="1986"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Духовно-нравственное</w:t>
            </w:r>
          </w:p>
        </w:tc>
        <w:tc>
          <w:tcPr>
            <w:tcW w:w="2268"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«Доноведение»</w:t>
            </w:r>
          </w:p>
          <w:p w:rsidR="00AC6E34" w:rsidRPr="00C22E99" w:rsidRDefault="00AC6E34" w:rsidP="0076723B">
            <w:pPr>
              <w:spacing w:after="0" w:line="240" w:lineRule="auto"/>
              <w:rPr>
                <w:rFonts w:ascii="Times New Roman" w:hAnsi="Times New Roman"/>
                <w:szCs w:val="24"/>
              </w:rPr>
            </w:pPr>
          </w:p>
        </w:tc>
        <w:tc>
          <w:tcPr>
            <w:tcW w:w="2126"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«История донского края»</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«История донского казачества»</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«Всемирное культурное наследие»</w:t>
            </w:r>
          </w:p>
        </w:tc>
        <w:tc>
          <w:tcPr>
            <w:tcW w:w="2046" w:type="dxa"/>
            <w:shd w:val="clear" w:color="auto" w:fill="auto"/>
          </w:tcPr>
          <w:p w:rsidR="00AC6E34" w:rsidRPr="00C22E99" w:rsidRDefault="00AC6E34" w:rsidP="0076723B">
            <w:pPr>
              <w:spacing w:after="0" w:line="240" w:lineRule="auto"/>
              <w:rPr>
                <w:rFonts w:ascii="Times New Roman" w:hAnsi="Times New Roman"/>
                <w:szCs w:val="24"/>
              </w:rPr>
            </w:pPr>
          </w:p>
          <w:p w:rsidR="00AC6E34" w:rsidRPr="00C22E99" w:rsidRDefault="00AC6E34" w:rsidP="0076723B">
            <w:pPr>
              <w:spacing w:after="0" w:line="240" w:lineRule="auto"/>
              <w:rPr>
                <w:rFonts w:ascii="Times New Roman" w:hAnsi="Times New Roman"/>
                <w:szCs w:val="24"/>
              </w:rPr>
            </w:pPr>
          </w:p>
          <w:p w:rsidR="00AC6E34" w:rsidRPr="00C22E99" w:rsidRDefault="00AC6E34" w:rsidP="0076723B">
            <w:pPr>
              <w:tabs>
                <w:tab w:val="left" w:pos="-52"/>
                <w:tab w:val="center" w:pos="4252"/>
              </w:tabs>
              <w:spacing w:after="0" w:line="240" w:lineRule="auto"/>
              <w:jc w:val="center"/>
              <w:rPr>
                <w:rFonts w:ascii="Times New Roman" w:hAnsi="Times New Roman"/>
                <w:szCs w:val="24"/>
              </w:rPr>
            </w:pPr>
          </w:p>
        </w:tc>
      </w:tr>
      <w:tr w:rsidR="00AC6E34" w:rsidRPr="00C22E99" w:rsidTr="0076723B">
        <w:trPr>
          <w:trHeight w:val="1246"/>
        </w:trPr>
        <w:tc>
          <w:tcPr>
            <w:tcW w:w="1986"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Общеинтеллектуальное</w:t>
            </w:r>
          </w:p>
        </w:tc>
        <w:tc>
          <w:tcPr>
            <w:tcW w:w="2268"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«Математическая шкатулка»</w:t>
            </w:r>
          </w:p>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«Занимательная география»</w:t>
            </w:r>
          </w:p>
        </w:tc>
        <w:tc>
          <w:tcPr>
            <w:tcW w:w="2126"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«Заповедники России»</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«Математическое конструирование»</w:t>
            </w: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«Информатика в облаках»</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«Магия математики»</w:t>
            </w:r>
          </w:p>
        </w:tc>
        <w:tc>
          <w:tcPr>
            <w:tcW w:w="2046" w:type="dxa"/>
            <w:shd w:val="clear" w:color="auto" w:fill="auto"/>
          </w:tcPr>
          <w:p w:rsidR="00AC6E34" w:rsidRPr="00C22E99" w:rsidRDefault="00AC6E34" w:rsidP="0076723B">
            <w:pPr>
              <w:tabs>
                <w:tab w:val="left" w:pos="-52"/>
                <w:tab w:val="center" w:pos="4252"/>
              </w:tabs>
              <w:spacing w:after="0" w:line="240" w:lineRule="auto"/>
              <w:rPr>
                <w:rFonts w:ascii="Times New Roman" w:hAnsi="Times New Roman"/>
                <w:szCs w:val="24"/>
              </w:rPr>
            </w:pPr>
            <w:r w:rsidRPr="00C22E99">
              <w:rPr>
                <w:rFonts w:ascii="Times New Roman" w:hAnsi="Times New Roman"/>
                <w:szCs w:val="24"/>
              </w:rPr>
              <w:t>«Сложные вопросы математики»</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«География и экология Усть-Донецкого района»</w:t>
            </w:r>
          </w:p>
        </w:tc>
      </w:tr>
      <w:tr w:rsidR="00AC6E34" w:rsidRPr="00C22E99" w:rsidTr="0076723B">
        <w:trPr>
          <w:trHeight w:val="827"/>
        </w:trPr>
        <w:tc>
          <w:tcPr>
            <w:tcW w:w="1986"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Спортивно-оздоровительное</w:t>
            </w:r>
          </w:p>
        </w:tc>
        <w:tc>
          <w:tcPr>
            <w:tcW w:w="2268"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«Удалые казачата»,</w:t>
            </w:r>
          </w:p>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«Формула здорового питания»</w:t>
            </w:r>
          </w:p>
        </w:tc>
        <w:tc>
          <w:tcPr>
            <w:tcW w:w="2126" w:type="dxa"/>
            <w:shd w:val="clear" w:color="auto" w:fill="auto"/>
          </w:tcPr>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«Волейбол»,</w:t>
            </w:r>
          </w:p>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«Формула здорового питания»</w:t>
            </w: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szCs w:val="24"/>
              </w:rPr>
            </w:pPr>
            <w:r w:rsidRPr="00C22E99">
              <w:rPr>
                <w:rFonts w:ascii="Times New Roman" w:hAnsi="Times New Roman"/>
                <w:szCs w:val="24"/>
              </w:rPr>
              <w:t>«Волейбол»</w:t>
            </w:r>
          </w:p>
        </w:tc>
        <w:tc>
          <w:tcPr>
            <w:tcW w:w="2046" w:type="dxa"/>
            <w:shd w:val="clear" w:color="auto" w:fill="auto"/>
          </w:tcPr>
          <w:p w:rsidR="00AC6E34" w:rsidRPr="00C22E99" w:rsidRDefault="00AC6E34" w:rsidP="0076723B">
            <w:pPr>
              <w:spacing w:after="0" w:line="240" w:lineRule="auto"/>
              <w:rPr>
                <w:rFonts w:ascii="Times New Roman" w:hAnsi="Times New Roman"/>
                <w:szCs w:val="24"/>
              </w:rPr>
            </w:pPr>
          </w:p>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«Волейбол»</w:t>
            </w:r>
          </w:p>
          <w:p w:rsidR="00AC6E34" w:rsidRPr="00C22E99" w:rsidRDefault="00AC6E34" w:rsidP="0076723B">
            <w:pPr>
              <w:spacing w:after="0" w:line="240" w:lineRule="auto"/>
              <w:rPr>
                <w:rFonts w:ascii="Times New Roman" w:hAnsi="Times New Roman"/>
                <w:szCs w:val="24"/>
              </w:rPr>
            </w:pPr>
            <w:r w:rsidRPr="00C22E99">
              <w:rPr>
                <w:rFonts w:ascii="Times New Roman" w:hAnsi="Times New Roman"/>
                <w:szCs w:val="24"/>
              </w:rPr>
              <w:t>«Футбол»</w:t>
            </w:r>
          </w:p>
        </w:tc>
      </w:tr>
      <w:tr w:rsidR="00AC6E34" w:rsidRPr="00C22E99" w:rsidTr="0076723B">
        <w:trPr>
          <w:trHeight w:val="385"/>
        </w:trPr>
        <w:tc>
          <w:tcPr>
            <w:tcW w:w="1986" w:type="dxa"/>
            <w:shd w:val="clear" w:color="auto" w:fill="auto"/>
          </w:tcPr>
          <w:p w:rsidR="00AC6E34" w:rsidRPr="00C22E99" w:rsidRDefault="00AC6E34" w:rsidP="0076723B">
            <w:pPr>
              <w:spacing w:after="0" w:line="240" w:lineRule="auto"/>
              <w:rPr>
                <w:rFonts w:ascii="Times New Roman" w:hAnsi="Times New Roman"/>
                <w:b/>
                <w:szCs w:val="24"/>
              </w:rPr>
            </w:pPr>
            <w:r w:rsidRPr="00C22E99">
              <w:rPr>
                <w:rFonts w:ascii="Times New Roman" w:hAnsi="Times New Roman"/>
                <w:b/>
                <w:szCs w:val="24"/>
              </w:rPr>
              <w:t>Итого</w:t>
            </w:r>
          </w:p>
        </w:tc>
        <w:tc>
          <w:tcPr>
            <w:tcW w:w="2268" w:type="dxa"/>
            <w:shd w:val="clear" w:color="auto" w:fill="auto"/>
          </w:tcPr>
          <w:p w:rsidR="00AC6E34" w:rsidRPr="00C22E99" w:rsidRDefault="00AC6E34" w:rsidP="0076723B">
            <w:pPr>
              <w:spacing w:after="0" w:line="240" w:lineRule="auto"/>
              <w:rPr>
                <w:rFonts w:ascii="Times New Roman" w:hAnsi="Times New Roman"/>
                <w:szCs w:val="24"/>
              </w:rPr>
            </w:pPr>
          </w:p>
        </w:tc>
        <w:tc>
          <w:tcPr>
            <w:tcW w:w="2126"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b/>
                <w:szCs w:val="24"/>
              </w:rPr>
            </w:pPr>
          </w:p>
        </w:tc>
        <w:tc>
          <w:tcPr>
            <w:tcW w:w="2268"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b/>
                <w:szCs w:val="24"/>
              </w:rPr>
            </w:pPr>
          </w:p>
        </w:tc>
        <w:tc>
          <w:tcPr>
            <w:tcW w:w="2046" w:type="dxa"/>
            <w:shd w:val="clear" w:color="auto" w:fill="auto"/>
          </w:tcPr>
          <w:p w:rsidR="00AC6E34" w:rsidRPr="00C22E99" w:rsidRDefault="00AC6E34" w:rsidP="0076723B">
            <w:pPr>
              <w:tabs>
                <w:tab w:val="left" w:pos="-52"/>
                <w:tab w:val="center" w:pos="4252"/>
              </w:tabs>
              <w:spacing w:after="0" w:line="240" w:lineRule="auto"/>
              <w:jc w:val="center"/>
              <w:rPr>
                <w:rFonts w:ascii="Times New Roman" w:hAnsi="Times New Roman"/>
                <w:b/>
                <w:szCs w:val="24"/>
              </w:rPr>
            </w:pPr>
          </w:p>
        </w:tc>
      </w:tr>
    </w:tbl>
    <w:p w:rsidR="00296F6D" w:rsidRPr="00B37239" w:rsidRDefault="00296F6D" w:rsidP="00296F6D">
      <w:pPr>
        <w:tabs>
          <w:tab w:val="left" w:pos="0"/>
        </w:tabs>
        <w:spacing w:after="0" w:line="240" w:lineRule="auto"/>
        <w:jc w:val="both"/>
        <w:rPr>
          <w:rFonts w:ascii="Times New Roman" w:eastAsia="Times New Roman" w:hAnsi="Times New Roman" w:cs="Times New Roman"/>
          <w:sz w:val="24"/>
          <w:szCs w:val="24"/>
        </w:rPr>
      </w:pPr>
    </w:p>
    <w:p w:rsidR="00296F6D" w:rsidRPr="00B37239" w:rsidRDefault="00296F6D" w:rsidP="00296F6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37239">
        <w:rPr>
          <w:rFonts w:ascii="Times New Roman" w:eastAsia="Times New Roman" w:hAnsi="Times New Roman" w:cs="Times New Roman"/>
          <w:sz w:val="24"/>
          <w:szCs w:val="24"/>
        </w:rPr>
        <w:t xml:space="preserve">Разработанные программы </w:t>
      </w:r>
      <w:r>
        <w:rPr>
          <w:rFonts w:ascii="Times New Roman" w:eastAsia="Times New Roman" w:hAnsi="Times New Roman" w:cs="Times New Roman"/>
          <w:sz w:val="24"/>
          <w:szCs w:val="24"/>
        </w:rPr>
        <w:t xml:space="preserve">внеурочной деятельности  </w:t>
      </w:r>
      <w:r w:rsidRPr="00B37239">
        <w:rPr>
          <w:rFonts w:ascii="Times New Roman" w:eastAsia="Times New Roman" w:hAnsi="Times New Roman" w:cs="Times New Roman"/>
          <w:sz w:val="24"/>
          <w:szCs w:val="24"/>
        </w:rPr>
        <w:t>направлены на удовлетворение потребностей обучающихся в содержательном досуге, их участие в самоуправлении и общественно полезной деятельности, на создание условий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96F6D" w:rsidRPr="00B37239" w:rsidRDefault="00296F6D" w:rsidP="00296F6D">
      <w:pPr>
        <w:tabs>
          <w:tab w:val="left" w:pos="714"/>
        </w:tabs>
        <w:spacing w:after="0"/>
        <w:ind w:firstLine="567"/>
        <w:jc w:val="both"/>
        <w:rPr>
          <w:rFonts w:ascii="Times New Roman" w:hAnsi="Times New Roman" w:cs="Times New Roman"/>
          <w:sz w:val="24"/>
          <w:szCs w:val="24"/>
        </w:rPr>
      </w:pPr>
      <w:r w:rsidRPr="00B37239">
        <w:rPr>
          <w:rFonts w:ascii="Times New Roman" w:hAnsi="Times New Roman" w:cs="Times New Roman"/>
          <w:sz w:val="24"/>
          <w:szCs w:val="24"/>
        </w:rPr>
        <w:t xml:space="preserve">     Программы способствовали более   разностороннему раскрытию индивидуальных способностей школьников, развитию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w:t>
      </w:r>
    </w:p>
    <w:p w:rsidR="00296F6D" w:rsidRPr="00B37239" w:rsidRDefault="00296F6D" w:rsidP="00296F6D">
      <w:pPr>
        <w:spacing w:after="0"/>
        <w:ind w:firstLine="915"/>
        <w:jc w:val="both"/>
        <w:rPr>
          <w:rFonts w:ascii="Times New Roman" w:hAnsi="Times New Roman" w:cs="Times New Roman"/>
          <w:sz w:val="24"/>
          <w:szCs w:val="24"/>
        </w:rPr>
      </w:pPr>
      <w:r w:rsidRPr="00B37239">
        <w:rPr>
          <w:rFonts w:ascii="Times New Roman" w:hAnsi="Times New Roman" w:cs="Times New Roman"/>
          <w:sz w:val="24"/>
          <w:szCs w:val="24"/>
        </w:rPr>
        <w:lastRenderedPageBreak/>
        <w:t>Часы, отводимые на внеурочную деятельность, использовались с учетом возможности образовательной организации, по желанию обучающихся.  Система работы школы по данному направлению предоставляла возможность:</w:t>
      </w:r>
    </w:p>
    <w:p w:rsidR="00296F6D" w:rsidRPr="00B37239" w:rsidRDefault="00296F6D" w:rsidP="00296F6D">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37239">
        <w:rPr>
          <w:rFonts w:ascii="Times New Roman" w:hAnsi="Times New Roman" w:cs="Times New Roman"/>
          <w:sz w:val="24"/>
          <w:szCs w:val="24"/>
        </w:rPr>
        <w:t>свободного выбора детьми программ, объединений, которые близки им по природе, отвечают их внутренним потребностям;</w:t>
      </w:r>
    </w:p>
    <w:p w:rsidR="00296F6D" w:rsidRPr="00B37239" w:rsidRDefault="00296F6D" w:rsidP="00296F6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37239">
        <w:rPr>
          <w:rFonts w:ascii="Times New Roman" w:hAnsi="Times New Roman" w:cs="Times New Roman"/>
          <w:sz w:val="24"/>
          <w:szCs w:val="24"/>
        </w:rPr>
        <w:t>удовлетворить образовательные запросы, почувствовать себя успешным, реализовать и развить свои таланты, способности;</w:t>
      </w:r>
    </w:p>
    <w:p w:rsidR="00296F6D" w:rsidRPr="00B37239" w:rsidRDefault="00296F6D" w:rsidP="00296F6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37239">
        <w:rPr>
          <w:rFonts w:ascii="Times New Roman" w:hAnsi="Times New Roman" w:cs="Times New Roman"/>
          <w:sz w:val="24"/>
          <w:szCs w:val="24"/>
        </w:rPr>
        <w:t>стать активным в решении жизненных и социальных проблем, уметь нести ответственность за свой выбор;</w:t>
      </w:r>
    </w:p>
    <w:p w:rsidR="00296F6D" w:rsidRPr="00B37239" w:rsidRDefault="00296F6D" w:rsidP="00296F6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37239">
        <w:rPr>
          <w:rFonts w:ascii="Times New Roman" w:hAnsi="Times New Roman" w:cs="Times New Roman"/>
          <w:sz w:val="24"/>
          <w:szCs w:val="24"/>
        </w:rPr>
        <w:t xml:space="preserve">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96F6D" w:rsidRPr="00B37239" w:rsidRDefault="00296F6D" w:rsidP="00296F6D">
      <w:pPr>
        <w:spacing w:after="0"/>
        <w:jc w:val="both"/>
        <w:rPr>
          <w:rFonts w:ascii="Times New Roman" w:hAnsi="Times New Roman" w:cs="Times New Roman"/>
          <w:sz w:val="24"/>
          <w:szCs w:val="24"/>
        </w:rPr>
      </w:pPr>
      <w:r w:rsidRPr="00B37239">
        <w:rPr>
          <w:rFonts w:ascii="Times New Roman" w:hAnsi="Times New Roman" w:cs="Times New Roman"/>
          <w:sz w:val="24"/>
          <w:szCs w:val="24"/>
        </w:rPr>
        <w:tab/>
        <w:t xml:space="preserve">Занятия проводились учителями школы в форме экскурсий, кружков, секций, викторин, праздничных мероприятий, классных часов, соревнований, поисковых  заданий и т.д.  </w:t>
      </w:r>
    </w:p>
    <w:p w:rsidR="00296F6D" w:rsidRPr="00B37239" w:rsidRDefault="00296F6D" w:rsidP="00296F6D">
      <w:pPr>
        <w:spacing w:after="0" w:line="240" w:lineRule="auto"/>
        <w:ind w:firstLine="284"/>
        <w:jc w:val="both"/>
        <w:rPr>
          <w:rFonts w:ascii="Times New Roman" w:hAnsi="Times New Roman" w:cs="Times New Roman"/>
          <w:sz w:val="24"/>
          <w:szCs w:val="24"/>
        </w:rPr>
      </w:pPr>
      <w:r w:rsidRPr="00B37239">
        <w:rPr>
          <w:rFonts w:ascii="Times New Roman" w:hAnsi="Times New Roman" w:cs="Times New Roman"/>
          <w:sz w:val="24"/>
          <w:szCs w:val="24"/>
        </w:rPr>
        <w:t>В ходе реализации программ решались задачи:</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 xml:space="preserve">организация общественно-полезной и досуговой деятельности обучающихся совместно  с </w:t>
      </w:r>
      <w:r w:rsidRPr="00AC6E34">
        <w:rPr>
          <w:rFonts w:ascii="Times New Roman" w:eastAsia="Times New Roman" w:hAnsi="Times New Roman" w:cs="Times New Roman"/>
          <w:sz w:val="24"/>
          <w:szCs w:val="24"/>
        </w:rPr>
        <w:t>общественными организациями, ДДТ, спортивной и художественной школами,</w:t>
      </w:r>
      <w:r w:rsidRPr="00B37239">
        <w:rPr>
          <w:rFonts w:ascii="Times New Roman" w:eastAsia="Times New Roman" w:hAnsi="Times New Roman" w:cs="Times New Roman"/>
          <w:sz w:val="24"/>
          <w:szCs w:val="24"/>
        </w:rPr>
        <w:t xml:space="preserve"> библиотеками, семьями </w:t>
      </w:r>
      <w:r>
        <w:rPr>
          <w:rFonts w:ascii="Times New Roman" w:eastAsia="Times New Roman" w:hAnsi="Times New Roman" w:cs="Times New Roman"/>
          <w:sz w:val="24"/>
          <w:szCs w:val="24"/>
        </w:rPr>
        <w:t>об</w:t>
      </w:r>
      <w:r w:rsidRPr="00B37239">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B37239">
        <w:rPr>
          <w:rFonts w:ascii="Times New Roman" w:eastAsia="Times New Roman" w:hAnsi="Times New Roman" w:cs="Times New Roman"/>
          <w:sz w:val="24"/>
          <w:szCs w:val="24"/>
        </w:rPr>
        <w:t>щихся;</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включение обучающихся в разностороннюю деятельность;</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формирование навыков позитивного коммуникативного общения;</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развитие позитивного отношения к базовым общественным ценностям (человек, семья, Отечество, природа</w:t>
      </w:r>
      <w:r>
        <w:rPr>
          <w:rFonts w:ascii="Times New Roman" w:eastAsia="Times New Roman" w:hAnsi="Times New Roman" w:cs="Times New Roman"/>
          <w:sz w:val="24"/>
          <w:szCs w:val="24"/>
        </w:rPr>
        <w:t xml:space="preserve">, мир, знания, труд, культура) </w:t>
      </w:r>
      <w:r w:rsidRPr="00B37239">
        <w:rPr>
          <w:rFonts w:ascii="Times New Roman" w:eastAsia="Times New Roman" w:hAnsi="Times New Roman" w:cs="Times New Roman"/>
          <w:sz w:val="24"/>
          <w:szCs w:val="24"/>
        </w:rPr>
        <w:t xml:space="preserve">  для формирования здорового образа жизни;</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организация  информационной поддержки  обучающихся;</w:t>
      </w:r>
    </w:p>
    <w:p w:rsidR="00296F6D" w:rsidRPr="00B37239"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7239">
        <w:rPr>
          <w:rFonts w:ascii="Times New Roman" w:eastAsia="Times New Roman" w:hAnsi="Times New Roman" w:cs="Times New Roman"/>
          <w:sz w:val="24"/>
          <w:szCs w:val="24"/>
        </w:rPr>
        <w:t>совершенствование материально-технической базы организации досуга обучающихся.</w:t>
      </w:r>
    </w:p>
    <w:p w:rsidR="00296F6D" w:rsidRPr="00B37239" w:rsidRDefault="00296F6D" w:rsidP="00296F6D">
      <w:pPr>
        <w:spacing w:after="0" w:line="240" w:lineRule="auto"/>
        <w:ind w:firstLine="567"/>
        <w:jc w:val="both"/>
        <w:rPr>
          <w:rFonts w:ascii="Times New Roman" w:hAnsi="Times New Roman" w:cs="Times New Roman"/>
          <w:sz w:val="24"/>
          <w:szCs w:val="24"/>
        </w:rPr>
      </w:pPr>
      <w:r w:rsidRPr="00B37239">
        <w:rPr>
          <w:rFonts w:ascii="Times New Roman" w:hAnsi="Times New Roman" w:cs="Times New Roman"/>
          <w:sz w:val="24"/>
          <w:szCs w:val="24"/>
        </w:rPr>
        <w:t>В ходе анализа  внеурочной деятельности  выявлено, что:</w:t>
      </w:r>
    </w:p>
    <w:p w:rsidR="00296F6D" w:rsidRPr="00B37239" w:rsidRDefault="00296F6D" w:rsidP="00296F6D">
      <w:pPr>
        <w:spacing w:after="0" w:line="240" w:lineRule="auto"/>
        <w:jc w:val="both"/>
        <w:rPr>
          <w:rFonts w:ascii="Times New Roman" w:hAnsi="Times New Roman" w:cs="Times New Roman"/>
          <w:sz w:val="24"/>
          <w:szCs w:val="24"/>
        </w:rPr>
      </w:pPr>
      <w:r w:rsidRPr="00B37239">
        <w:rPr>
          <w:rFonts w:ascii="Times New Roman" w:hAnsi="Times New Roman" w:cs="Times New Roman"/>
          <w:sz w:val="24"/>
          <w:szCs w:val="24"/>
        </w:rPr>
        <w:t>- удовлетворяются индивидуальные образовательные интересы обучающихся, их потребности и склонности;</w:t>
      </w:r>
    </w:p>
    <w:p w:rsidR="00296F6D" w:rsidRPr="00B37239" w:rsidRDefault="00296F6D" w:rsidP="00296F6D">
      <w:pPr>
        <w:spacing w:after="0" w:line="240" w:lineRule="auto"/>
        <w:jc w:val="both"/>
        <w:rPr>
          <w:rFonts w:ascii="Times New Roman" w:hAnsi="Times New Roman" w:cs="Times New Roman"/>
          <w:sz w:val="24"/>
          <w:szCs w:val="24"/>
        </w:rPr>
      </w:pPr>
      <w:r w:rsidRPr="00B37239">
        <w:rPr>
          <w:rFonts w:ascii="Times New Roman" w:hAnsi="Times New Roman" w:cs="Times New Roman"/>
          <w:sz w:val="24"/>
          <w:szCs w:val="24"/>
        </w:rPr>
        <w:t>- развивается интеллектуальный потенциал каждого ребенка;</w:t>
      </w:r>
    </w:p>
    <w:p w:rsidR="00296F6D" w:rsidRPr="00B37239" w:rsidRDefault="00296F6D" w:rsidP="00296F6D">
      <w:pPr>
        <w:spacing w:after="0" w:line="240" w:lineRule="auto"/>
        <w:jc w:val="both"/>
        <w:rPr>
          <w:rFonts w:ascii="Times New Roman" w:hAnsi="Times New Roman" w:cs="Times New Roman"/>
          <w:sz w:val="24"/>
          <w:szCs w:val="24"/>
        </w:rPr>
      </w:pPr>
      <w:r w:rsidRPr="00B37239">
        <w:rPr>
          <w:rFonts w:ascii="Times New Roman" w:hAnsi="Times New Roman" w:cs="Times New Roman"/>
          <w:sz w:val="24"/>
          <w:szCs w:val="24"/>
        </w:rPr>
        <w:t>-формируются и развиваются творческие способности и активность обучающихся;</w:t>
      </w:r>
    </w:p>
    <w:p w:rsidR="00296F6D" w:rsidRPr="00B37239" w:rsidRDefault="00296F6D" w:rsidP="00296F6D">
      <w:pPr>
        <w:spacing w:after="0" w:line="240" w:lineRule="auto"/>
        <w:jc w:val="both"/>
        <w:rPr>
          <w:rFonts w:ascii="Times New Roman" w:hAnsi="Times New Roman" w:cs="Times New Roman"/>
          <w:sz w:val="24"/>
          <w:szCs w:val="24"/>
        </w:rPr>
      </w:pPr>
      <w:r w:rsidRPr="00B37239">
        <w:rPr>
          <w:rFonts w:ascii="Times New Roman" w:hAnsi="Times New Roman" w:cs="Times New Roman"/>
          <w:sz w:val="24"/>
          <w:szCs w:val="24"/>
        </w:rPr>
        <w:t>- развиваются коммуникативные умения учеников;</w:t>
      </w:r>
    </w:p>
    <w:p w:rsidR="00296F6D" w:rsidRPr="00B37239" w:rsidRDefault="00296F6D" w:rsidP="00296F6D">
      <w:pPr>
        <w:spacing w:after="0" w:line="240" w:lineRule="auto"/>
        <w:jc w:val="both"/>
        <w:rPr>
          <w:rFonts w:ascii="Times New Roman" w:hAnsi="Times New Roman" w:cs="Times New Roman"/>
          <w:sz w:val="24"/>
          <w:szCs w:val="24"/>
        </w:rPr>
      </w:pPr>
      <w:r w:rsidRPr="00B37239">
        <w:rPr>
          <w:rFonts w:ascii="Times New Roman" w:hAnsi="Times New Roman" w:cs="Times New Roman"/>
          <w:sz w:val="24"/>
          <w:szCs w:val="24"/>
        </w:rPr>
        <w:t>- формируется чувство ответственности за свое здоровье, вырабатываются формы поведения, кот</w:t>
      </w:r>
      <w:r>
        <w:rPr>
          <w:rFonts w:ascii="Times New Roman" w:hAnsi="Times New Roman" w:cs="Times New Roman"/>
          <w:sz w:val="24"/>
          <w:szCs w:val="24"/>
        </w:rPr>
        <w:t xml:space="preserve">орые помогают избежать опасности </w:t>
      </w:r>
      <w:r w:rsidRPr="00B37239">
        <w:rPr>
          <w:rFonts w:ascii="Times New Roman" w:hAnsi="Times New Roman" w:cs="Times New Roman"/>
          <w:sz w:val="24"/>
          <w:szCs w:val="24"/>
        </w:rPr>
        <w:t xml:space="preserve"> для жизни и здоровья;</w:t>
      </w:r>
    </w:p>
    <w:p w:rsidR="00296F6D" w:rsidRPr="00B37239" w:rsidRDefault="00296F6D" w:rsidP="00296F6D">
      <w:pPr>
        <w:spacing w:after="0" w:line="240" w:lineRule="auto"/>
        <w:jc w:val="both"/>
        <w:rPr>
          <w:rFonts w:ascii="Times New Roman" w:hAnsi="Times New Roman" w:cs="Times New Roman"/>
          <w:sz w:val="24"/>
          <w:szCs w:val="24"/>
        </w:rPr>
      </w:pPr>
      <w:r w:rsidRPr="00B37239">
        <w:rPr>
          <w:rFonts w:ascii="Times New Roman" w:hAnsi="Times New Roman" w:cs="Times New Roman"/>
          <w:sz w:val="24"/>
          <w:szCs w:val="24"/>
        </w:rPr>
        <w:t>- расширяется  сфера общения детей и т.д.</w:t>
      </w:r>
    </w:p>
    <w:p w:rsidR="00296F6D" w:rsidRPr="00B37239" w:rsidRDefault="00296F6D" w:rsidP="00296F6D">
      <w:pPr>
        <w:tabs>
          <w:tab w:val="left" w:pos="720"/>
        </w:tabs>
        <w:suppressAutoHyphens/>
        <w:spacing w:after="0" w:line="240" w:lineRule="auto"/>
        <w:ind w:firstLine="360"/>
        <w:jc w:val="both"/>
        <w:rPr>
          <w:rFonts w:ascii="Times New Roman" w:hAnsi="Times New Roman" w:cs="Times New Roman"/>
          <w:sz w:val="24"/>
          <w:szCs w:val="24"/>
        </w:rPr>
      </w:pPr>
      <w:r w:rsidRPr="00B37239">
        <w:rPr>
          <w:rFonts w:ascii="Times New Roman" w:hAnsi="Times New Roman" w:cs="Times New Roman"/>
          <w:sz w:val="24"/>
          <w:szCs w:val="24"/>
        </w:rPr>
        <w:t>В результате реализации программ в организации наблюдается  увеличение числа детей, охв</w:t>
      </w:r>
      <w:r>
        <w:rPr>
          <w:rFonts w:ascii="Times New Roman" w:hAnsi="Times New Roman" w:cs="Times New Roman"/>
          <w:sz w:val="24"/>
          <w:szCs w:val="24"/>
        </w:rPr>
        <w:t>аченных организованным  досугом;</w:t>
      </w:r>
      <w:r w:rsidRPr="00B37239">
        <w:rPr>
          <w:rFonts w:ascii="Times New Roman" w:hAnsi="Times New Roman" w:cs="Times New Roman"/>
          <w:sz w:val="24"/>
          <w:szCs w:val="24"/>
        </w:rPr>
        <w:t xml:space="preserve"> проявление у них  уважительного отношения к родному дому, к школе, городу,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через систему ученическо</w:t>
      </w:r>
      <w:r>
        <w:rPr>
          <w:rFonts w:ascii="Times New Roman" w:hAnsi="Times New Roman" w:cs="Times New Roman"/>
          <w:sz w:val="24"/>
          <w:szCs w:val="24"/>
        </w:rPr>
        <w:t>го самоуправления.</w:t>
      </w:r>
    </w:p>
    <w:p w:rsidR="00296F6D" w:rsidRPr="0045455A" w:rsidRDefault="00296F6D" w:rsidP="00296F6D">
      <w:pPr>
        <w:spacing w:after="0"/>
        <w:jc w:val="both"/>
        <w:rPr>
          <w:rFonts w:ascii="Times New Roman" w:hAnsi="Times New Roman" w:cs="Times New Roman"/>
          <w:sz w:val="24"/>
          <w:szCs w:val="24"/>
        </w:rPr>
      </w:pPr>
      <w:r w:rsidRPr="001C4C7C">
        <w:rPr>
          <w:rFonts w:ascii="Times New Roman" w:hAnsi="Times New Roman" w:cs="Times New Roman"/>
          <w:sz w:val="24"/>
          <w:szCs w:val="24"/>
        </w:rPr>
        <w:t xml:space="preserve">               </w:t>
      </w:r>
      <w:r w:rsidRPr="009B1C54">
        <w:rPr>
          <w:rFonts w:ascii="Times New Roman" w:eastAsia="Times New Roman" w:hAnsi="Times New Roman" w:cs="Times New Roman"/>
          <w:sz w:val="24"/>
          <w:szCs w:val="24"/>
        </w:rPr>
        <w:t>Основные образовательные программы начального общего образования (ООП НОО),</w:t>
      </w:r>
      <w:r>
        <w:rPr>
          <w:rFonts w:ascii="Times New Roman" w:eastAsia="Times New Roman" w:hAnsi="Times New Roman" w:cs="Times New Roman"/>
          <w:sz w:val="24"/>
          <w:szCs w:val="24"/>
        </w:rPr>
        <w:t xml:space="preserve"> </w:t>
      </w:r>
      <w:r w:rsidRPr="009B1C54">
        <w:rPr>
          <w:rFonts w:ascii="Times New Roman" w:eastAsia="Times New Roman" w:hAnsi="Times New Roman" w:cs="Times New Roman"/>
          <w:sz w:val="24"/>
          <w:szCs w:val="24"/>
        </w:rPr>
        <w:t>основного</w:t>
      </w:r>
      <w:r>
        <w:rPr>
          <w:rFonts w:ascii="Times New Roman" w:eastAsia="Times New Roman" w:hAnsi="Times New Roman" w:cs="Times New Roman"/>
          <w:sz w:val="24"/>
          <w:szCs w:val="24"/>
        </w:rPr>
        <w:t xml:space="preserve"> </w:t>
      </w:r>
      <w:r w:rsidRPr="009B1C54">
        <w:rPr>
          <w:rFonts w:ascii="Times New Roman" w:eastAsia="Times New Roman" w:hAnsi="Times New Roman" w:cs="Times New Roman"/>
          <w:sz w:val="24"/>
          <w:szCs w:val="24"/>
        </w:rPr>
        <w:t xml:space="preserve">(ООП </w:t>
      </w:r>
      <w:r>
        <w:rPr>
          <w:rFonts w:ascii="Times New Roman" w:eastAsia="Times New Roman" w:hAnsi="Times New Roman" w:cs="Times New Roman"/>
          <w:sz w:val="24"/>
          <w:szCs w:val="24"/>
        </w:rPr>
        <w:t>О</w:t>
      </w:r>
      <w:r w:rsidRPr="009B1C54">
        <w:rPr>
          <w:rFonts w:ascii="Times New Roman" w:eastAsia="Times New Roman" w:hAnsi="Times New Roman" w:cs="Times New Roman"/>
          <w:sz w:val="24"/>
          <w:szCs w:val="24"/>
        </w:rPr>
        <w:t>ОО), среднего общего образования (ООП</w:t>
      </w:r>
      <w:r>
        <w:rPr>
          <w:rFonts w:ascii="Times New Roman" w:eastAsia="Times New Roman" w:hAnsi="Times New Roman" w:cs="Times New Roman"/>
          <w:sz w:val="24"/>
          <w:szCs w:val="24"/>
        </w:rPr>
        <w:t xml:space="preserve"> СОО</w:t>
      </w:r>
      <w:r w:rsidRPr="009B1C54">
        <w:rPr>
          <w:rFonts w:ascii="Times New Roman" w:eastAsia="Times New Roman" w:hAnsi="Times New Roman" w:cs="Times New Roman"/>
          <w:sz w:val="24"/>
          <w:szCs w:val="24"/>
        </w:rPr>
        <w:t xml:space="preserve">) определяют содержание и организацию образовательного процесса на </w:t>
      </w:r>
      <w:r>
        <w:rPr>
          <w:rFonts w:ascii="Times New Roman" w:eastAsia="Times New Roman" w:hAnsi="Times New Roman" w:cs="Times New Roman"/>
          <w:sz w:val="24"/>
          <w:szCs w:val="24"/>
        </w:rPr>
        <w:t>уровнях</w:t>
      </w:r>
      <w:r w:rsidRPr="009B1C54">
        <w:rPr>
          <w:rFonts w:ascii="Times New Roman" w:eastAsia="Times New Roman" w:hAnsi="Times New Roman" w:cs="Times New Roman"/>
          <w:sz w:val="24"/>
          <w:szCs w:val="24"/>
        </w:rPr>
        <w:t xml:space="preserve"> образования и направлен</w:t>
      </w:r>
      <w:r>
        <w:rPr>
          <w:rFonts w:ascii="Times New Roman" w:eastAsia="Times New Roman" w:hAnsi="Times New Roman" w:cs="Times New Roman"/>
          <w:sz w:val="24"/>
          <w:szCs w:val="24"/>
        </w:rPr>
        <w:t>ы</w:t>
      </w:r>
      <w:r w:rsidRPr="009B1C54">
        <w:rPr>
          <w:rFonts w:ascii="Times New Roman" w:eastAsia="Times New Roman" w:hAnsi="Times New Roman" w:cs="Times New Roman"/>
          <w:sz w:val="24"/>
          <w:szCs w:val="24"/>
        </w:rPr>
        <w:t xml:space="preserve">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 создают условия для самостоятельной реализации учебной </w:t>
      </w:r>
      <w:r w:rsidRPr="009B1C54">
        <w:rPr>
          <w:rFonts w:ascii="Times New Roman" w:eastAsia="Times New Roman" w:hAnsi="Times New Roman" w:cs="Times New Roman"/>
          <w:sz w:val="24"/>
          <w:szCs w:val="24"/>
        </w:rPr>
        <w:lastRenderedPageBreak/>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96F6D" w:rsidRDefault="00296F6D" w:rsidP="00296F6D">
      <w:pPr>
        <w:spacing w:after="0"/>
        <w:ind w:left="34" w:firstLine="567"/>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Основная цель образовательной программы – обеспечение равных возможностей получения качественного общего образования каждым обучающимся. Целевые ориентиры на каждо</w:t>
      </w:r>
      <w:r>
        <w:rPr>
          <w:rFonts w:ascii="Times New Roman" w:eastAsia="Times New Roman" w:hAnsi="Times New Roman" w:cs="Times New Roman"/>
          <w:sz w:val="24"/>
          <w:szCs w:val="24"/>
        </w:rPr>
        <w:t>м</w:t>
      </w:r>
      <w:r w:rsidRPr="009B1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уровне</w:t>
      </w:r>
      <w:r w:rsidRPr="009B1C54">
        <w:rPr>
          <w:rFonts w:ascii="Times New Roman" w:eastAsia="Times New Roman" w:hAnsi="Times New Roman" w:cs="Times New Roman"/>
          <w:sz w:val="24"/>
          <w:szCs w:val="24"/>
        </w:rPr>
        <w:t xml:space="preserve">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w:t>
      </w:r>
    </w:p>
    <w:p w:rsidR="001429A3" w:rsidRPr="00537153" w:rsidRDefault="001429A3" w:rsidP="001429A3">
      <w:pPr>
        <w:spacing w:after="0"/>
        <w:jc w:val="both"/>
        <w:rPr>
          <w:rFonts w:ascii="Times New Roman" w:eastAsia="Times New Roman" w:hAnsi="Times New Roman" w:cs="Times New Roman"/>
          <w:sz w:val="24"/>
          <w:szCs w:val="24"/>
        </w:rPr>
      </w:pPr>
      <w:r w:rsidRPr="00537153">
        <w:rPr>
          <w:rFonts w:ascii="Times New Roman" w:eastAsia="Times New Roman" w:hAnsi="Times New Roman" w:cs="Times New Roman"/>
          <w:sz w:val="24"/>
          <w:szCs w:val="24"/>
        </w:rPr>
        <w:t xml:space="preserve">                    В образовательной организации реализовывались адаптированные  программы для детей с </w:t>
      </w:r>
      <w:r>
        <w:rPr>
          <w:rFonts w:ascii="Times New Roman" w:eastAsia="Times New Roman" w:hAnsi="Times New Roman" w:cs="Times New Roman"/>
          <w:sz w:val="24"/>
          <w:szCs w:val="24"/>
        </w:rPr>
        <w:t xml:space="preserve"> </w:t>
      </w:r>
      <w:r w:rsidRPr="00537153">
        <w:rPr>
          <w:rFonts w:ascii="Times New Roman" w:eastAsia="Times New Roman" w:hAnsi="Times New Roman" w:cs="Times New Roman"/>
          <w:sz w:val="24"/>
          <w:szCs w:val="24"/>
        </w:rPr>
        <w:t xml:space="preserve"> нарушением интеллекта и с задержкой психического развития, направленные на формирование общей культуры, </w:t>
      </w:r>
      <w:r w:rsidR="00AC6E34" w:rsidRPr="00537153">
        <w:rPr>
          <w:rFonts w:ascii="Times New Roman" w:eastAsia="Times New Roman" w:hAnsi="Times New Roman" w:cs="Times New Roman"/>
          <w:sz w:val="24"/>
          <w:szCs w:val="24"/>
        </w:rPr>
        <w:t>соответствующей</w:t>
      </w:r>
      <w:r w:rsidRPr="00537153">
        <w:rPr>
          <w:rFonts w:ascii="Times New Roman" w:eastAsia="Times New Roman" w:hAnsi="Times New Roman" w:cs="Times New Roman"/>
          <w:sz w:val="24"/>
          <w:szCs w:val="24"/>
        </w:rPr>
        <w:t xml:space="preserve">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w:t>
      </w:r>
      <w:r>
        <w:rPr>
          <w:rFonts w:ascii="Times New Roman" w:eastAsia="Times New Roman" w:hAnsi="Times New Roman" w:cs="Times New Roman"/>
          <w:sz w:val="24"/>
          <w:szCs w:val="24"/>
        </w:rPr>
        <w:t xml:space="preserve">редставлений, умений и навыков, </w:t>
      </w:r>
      <w:r w:rsidRPr="00537153">
        <w:rPr>
          <w:rFonts w:ascii="Times New Roman" w:eastAsia="Times New Roman" w:hAnsi="Times New Roman" w:cs="Times New Roman"/>
          <w:sz w:val="24"/>
          <w:szCs w:val="24"/>
        </w:rPr>
        <w:t xml:space="preserve"> позволяющих достичь обучающемуся максимально возможной самостоятельности и независимости в повседневной жизни</w:t>
      </w:r>
      <w:r>
        <w:rPr>
          <w:rFonts w:ascii="Times New Roman" w:eastAsia="Times New Roman" w:hAnsi="Times New Roman" w:cs="Times New Roman"/>
          <w:color w:val="FF0000"/>
          <w:sz w:val="24"/>
          <w:szCs w:val="24"/>
        </w:rPr>
        <w:t>.</w:t>
      </w:r>
    </w:p>
    <w:p w:rsidR="001429A3" w:rsidRDefault="001429A3" w:rsidP="001429A3">
      <w:pPr>
        <w:spacing w:after="0"/>
        <w:ind w:left="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429A3" w:rsidRDefault="001429A3" w:rsidP="001429A3">
      <w:pPr>
        <w:spacing w:after="0"/>
        <w:ind w:lef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1C54">
        <w:rPr>
          <w:rFonts w:ascii="Times New Roman" w:eastAsia="Times New Roman" w:hAnsi="Times New Roman" w:cs="Times New Roman"/>
          <w:sz w:val="24"/>
          <w:szCs w:val="24"/>
        </w:rPr>
        <w:t>В результате освоения образовательных программ выпускник</w:t>
      </w:r>
      <w:r>
        <w:rPr>
          <w:rFonts w:ascii="Times New Roman" w:eastAsia="Times New Roman" w:hAnsi="Times New Roman" w:cs="Times New Roman"/>
          <w:sz w:val="24"/>
          <w:szCs w:val="24"/>
        </w:rPr>
        <w:t>и</w:t>
      </w:r>
      <w:r w:rsidRPr="009B1C54">
        <w:rPr>
          <w:rFonts w:ascii="Times New Roman" w:eastAsia="Times New Roman" w:hAnsi="Times New Roman" w:cs="Times New Roman"/>
          <w:sz w:val="24"/>
          <w:szCs w:val="24"/>
        </w:rPr>
        <w:t xml:space="preserve"> школы </w:t>
      </w:r>
      <w:r>
        <w:rPr>
          <w:rFonts w:ascii="Times New Roman" w:eastAsia="Times New Roman" w:hAnsi="Times New Roman" w:cs="Times New Roman"/>
          <w:sz w:val="24"/>
          <w:szCs w:val="24"/>
        </w:rPr>
        <w:t xml:space="preserve">приобрели </w:t>
      </w:r>
    </w:p>
    <w:p w:rsidR="001429A3" w:rsidRPr="009B1C54" w:rsidRDefault="001429A3" w:rsidP="001429A3">
      <w:pPr>
        <w:spacing w:after="0"/>
        <w:ind w:left="3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следующие качества</w:t>
      </w:r>
      <w:r w:rsidRPr="009B1C54">
        <w:rPr>
          <w:rFonts w:ascii="Times New Roman" w:eastAsia="Times New Roman" w:hAnsi="Times New Roman" w:cs="Times New Roman"/>
          <w:sz w:val="24"/>
          <w:szCs w:val="24"/>
        </w:rPr>
        <w:t>:</w:t>
      </w:r>
    </w:p>
    <w:p w:rsidR="001429A3" w:rsidRPr="009B1C54" w:rsidRDefault="001429A3" w:rsidP="001429A3">
      <w:pPr>
        <w:numPr>
          <w:ilvl w:val="0"/>
          <w:numId w:val="3"/>
        </w:numPr>
        <w:tabs>
          <w:tab w:val="clear" w:pos="360"/>
          <w:tab w:val="num" w:pos="1080"/>
        </w:tabs>
        <w:spacing w:after="0" w:line="240" w:lineRule="auto"/>
        <w:ind w:left="601" w:firstLine="0"/>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 xml:space="preserve">открытость </w:t>
      </w:r>
      <w:r>
        <w:rPr>
          <w:rFonts w:ascii="Times New Roman" w:eastAsia="Times New Roman" w:hAnsi="Times New Roman" w:cs="Times New Roman"/>
          <w:sz w:val="24"/>
          <w:szCs w:val="24"/>
        </w:rPr>
        <w:t xml:space="preserve"> к </w:t>
      </w:r>
      <w:r w:rsidRPr="009B1C54">
        <w:rPr>
          <w:rFonts w:ascii="Times New Roman" w:eastAsia="Times New Roman" w:hAnsi="Times New Roman" w:cs="Times New Roman"/>
          <w:sz w:val="24"/>
          <w:szCs w:val="24"/>
        </w:rPr>
        <w:t>новому знанию, социальному опыту, инновационным процессам;</w:t>
      </w:r>
    </w:p>
    <w:p w:rsidR="001429A3" w:rsidRPr="009B1C54" w:rsidRDefault="001429A3" w:rsidP="001429A3">
      <w:pPr>
        <w:numPr>
          <w:ilvl w:val="0"/>
          <w:numId w:val="3"/>
        </w:numPr>
        <w:tabs>
          <w:tab w:val="clear" w:pos="360"/>
          <w:tab w:val="num" w:pos="1080"/>
        </w:tabs>
        <w:spacing w:after="0" w:line="240" w:lineRule="auto"/>
        <w:ind w:left="601" w:firstLine="0"/>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активность гражданской позиции и ориентация на демократические ценности;</w:t>
      </w:r>
    </w:p>
    <w:p w:rsidR="001429A3" w:rsidRPr="009B1C54" w:rsidRDefault="001429A3" w:rsidP="001429A3">
      <w:pPr>
        <w:numPr>
          <w:ilvl w:val="0"/>
          <w:numId w:val="3"/>
        </w:numPr>
        <w:tabs>
          <w:tab w:val="clear" w:pos="360"/>
          <w:tab w:val="num" w:pos="1080"/>
        </w:tabs>
        <w:spacing w:after="0" w:line="240" w:lineRule="auto"/>
        <w:ind w:left="601" w:firstLine="0"/>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сформированность</w:t>
      </w:r>
      <w:r>
        <w:rPr>
          <w:rFonts w:ascii="Times New Roman" w:eastAsia="Times New Roman" w:hAnsi="Times New Roman" w:cs="Times New Roman"/>
          <w:sz w:val="24"/>
          <w:szCs w:val="24"/>
        </w:rPr>
        <w:t xml:space="preserve"> </w:t>
      </w:r>
      <w:r w:rsidRPr="009B1C54">
        <w:rPr>
          <w:rFonts w:ascii="Times New Roman" w:eastAsia="Times New Roman" w:hAnsi="Times New Roman" w:cs="Times New Roman"/>
          <w:sz w:val="24"/>
          <w:szCs w:val="24"/>
        </w:rPr>
        <w:t>общеучебных умений, информационных и коммуникативных компетенций;</w:t>
      </w:r>
    </w:p>
    <w:p w:rsidR="001429A3" w:rsidRPr="009B1C54" w:rsidRDefault="001429A3" w:rsidP="001429A3">
      <w:pPr>
        <w:numPr>
          <w:ilvl w:val="0"/>
          <w:numId w:val="3"/>
        </w:numPr>
        <w:tabs>
          <w:tab w:val="clear" w:pos="360"/>
          <w:tab w:val="num" w:pos="1080"/>
        </w:tabs>
        <w:spacing w:after="0" w:line="240" w:lineRule="auto"/>
        <w:ind w:left="601" w:firstLine="0"/>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овладение метапредметными умениями для самореализации в условиях непрерывного образования;</w:t>
      </w:r>
    </w:p>
    <w:p w:rsidR="001429A3" w:rsidRPr="009B1C54" w:rsidRDefault="001429A3" w:rsidP="001429A3">
      <w:pPr>
        <w:numPr>
          <w:ilvl w:val="0"/>
          <w:numId w:val="3"/>
        </w:numPr>
        <w:tabs>
          <w:tab w:val="clear" w:pos="360"/>
          <w:tab w:val="num" w:pos="1080"/>
        </w:tabs>
        <w:spacing w:after="0" w:line="240" w:lineRule="auto"/>
        <w:ind w:left="601" w:firstLine="0"/>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готовность к самоопределению и самовыражению;</w:t>
      </w:r>
    </w:p>
    <w:p w:rsidR="001429A3" w:rsidRDefault="001429A3" w:rsidP="001429A3">
      <w:pPr>
        <w:numPr>
          <w:ilvl w:val="0"/>
          <w:numId w:val="3"/>
        </w:numPr>
        <w:tabs>
          <w:tab w:val="clear" w:pos="360"/>
          <w:tab w:val="num" w:pos="1080"/>
        </w:tabs>
        <w:spacing w:after="0" w:line="240" w:lineRule="auto"/>
        <w:ind w:left="601" w:firstLine="0"/>
        <w:jc w:val="both"/>
        <w:rPr>
          <w:rFonts w:ascii="Times New Roman" w:eastAsia="Times New Roman" w:hAnsi="Times New Roman" w:cs="Times New Roman"/>
          <w:sz w:val="24"/>
          <w:szCs w:val="24"/>
        </w:rPr>
      </w:pPr>
      <w:r w:rsidRPr="009B1C54">
        <w:rPr>
          <w:rFonts w:ascii="Times New Roman" w:eastAsia="Times New Roman" w:hAnsi="Times New Roman" w:cs="Times New Roman"/>
          <w:sz w:val="24"/>
          <w:szCs w:val="24"/>
        </w:rPr>
        <w:t>ответственность за свои поступки и принятые решения.</w:t>
      </w:r>
    </w:p>
    <w:p w:rsidR="001429A3" w:rsidRPr="00D23AAB" w:rsidRDefault="001429A3" w:rsidP="001429A3">
      <w:pPr>
        <w:tabs>
          <w:tab w:val="left" w:pos="567"/>
        </w:tabs>
        <w:spacing w:after="0" w:line="240" w:lineRule="auto"/>
        <w:jc w:val="center"/>
        <w:rPr>
          <w:rFonts w:ascii="Times New Roman" w:eastAsia="Times New Roman" w:hAnsi="Times New Roman" w:cs="Times New Roman"/>
          <w:b/>
          <w:sz w:val="24"/>
          <w:szCs w:val="24"/>
          <w:u w:val="single"/>
        </w:rPr>
      </w:pPr>
      <w:r w:rsidRPr="00D23AAB">
        <w:rPr>
          <w:rFonts w:ascii="Times New Roman" w:eastAsia="Times New Roman" w:hAnsi="Times New Roman" w:cs="Times New Roman"/>
          <w:b/>
          <w:sz w:val="24"/>
          <w:szCs w:val="24"/>
          <w:u w:val="single"/>
        </w:rPr>
        <w:t>Дополнительное образование.</w:t>
      </w:r>
    </w:p>
    <w:p w:rsidR="001429A3" w:rsidRPr="00D23AAB" w:rsidRDefault="001429A3" w:rsidP="001429A3">
      <w:pPr>
        <w:spacing w:after="0" w:line="240" w:lineRule="auto"/>
        <w:ind w:left="360" w:hanging="184"/>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Реализация программ дополнительного образования осуществлялась по следующим направлениям:</w:t>
      </w:r>
      <w:r w:rsidR="000F0871" w:rsidRPr="00D23AAB">
        <w:rPr>
          <w:rFonts w:ascii="Times New Roman" w:eastAsia="Times New Roman" w:hAnsi="Times New Roman" w:cs="Times New Roman"/>
          <w:sz w:val="24"/>
          <w:szCs w:val="24"/>
        </w:rPr>
        <w:fldChar w:fldCharType="begin"/>
      </w:r>
      <w:r w:rsidRPr="00D23AAB">
        <w:rPr>
          <w:rFonts w:ascii="Times New Roman" w:eastAsia="Times New Roman" w:hAnsi="Times New Roman" w:cs="Times New Roman"/>
          <w:sz w:val="24"/>
          <w:szCs w:val="24"/>
        </w:rPr>
        <w:instrText xml:space="preserve"> TOC \o "1-3" \h \z \u </w:instrText>
      </w:r>
      <w:r w:rsidR="000F0871" w:rsidRPr="00D23AAB">
        <w:rPr>
          <w:rFonts w:ascii="Times New Roman" w:eastAsia="Times New Roman" w:hAnsi="Times New Roman" w:cs="Times New Roman"/>
          <w:sz w:val="24"/>
          <w:szCs w:val="24"/>
        </w:rPr>
        <w:fldChar w:fldCharType="end"/>
      </w:r>
    </w:p>
    <w:p w:rsidR="001429A3" w:rsidRPr="00D23AAB" w:rsidRDefault="001429A3" w:rsidP="001429A3">
      <w:pPr>
        <w:spacing w:after="0"/>
        <w:jc w:val="both"/>
        <w:rPr>
          <w:rFonts w:ascii="Times New Roman" w:hAnsi="Times New Roman" w:cs="Times New Roman"/>
          <w:sz w:val="24"/>
          <w:szCs w:val="24"/>
        </w:rPr>
      </w:pPr>
      <w:r w:rsidRPr="00D23AAB">
        <w:rPr>
          <w:rFonts w:ascii="Times New Roman" w:hAnsi="Times New Roman" w:cs="Times New Roman"/>
          <w:sz w:val="24"/>
          <w:szCs w:val="24"/>
        </w:rPr>
        <w:t>1. С</w:t>
      </w:r>
      <w:r w:rsidRPr="00D23AAB">
        <w:rPr>
          <w:rFonts w:ascii="Times New Roman" w:hAnsi="Times New Roman" w:cs="Times New Roman"/>
          <w:bCs/>
          <w:sz w:val="24"/>
          <w:szCs w:val="24"/>
        </w:rPr>
        <w:t>портивно-оздоровительное направление:</w:t>
      </w:r>
    </w:p>
    <w:p w:rsidR="001429A3" w:rsidRPr="00D23AAB" w:rsidRDefault="001429A3" w:rsidP="001429A3">
      <w:pPr>
        <w:numPr>
          <w:ilvl w:val="0"/>
          <w:numId w:val="11"/>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работа спортивных секций и кружков;</w:t>
      </w:r>
    </w:p>
    <w:p w:rsidR="001429A3" w:rsidRPr="00D23AAB" w:rsidRDefault="001429A3" w:rsidP="001429A3">
      <w:pPr>
        <w:numPr>
          <w:ilvl w:val="0"/>
          <w:numId w:val="11"/>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организация походов, экскурсий, «Дней здоровья», подвижных игр, «Весёлых стартов», школьных спортивных соревнований;</w:t>
      </w:r>
    </w:p>
    <w:p w:rsidR="001429A3" w:rsidRPr="00D23AAB" w:rsidRDefault="001429A3" w:rsidP="001429A3">
      <w:pPr>
        <w:numPr>
          <w:ilvl w:val="0"/>
          <w:numId w:val="11"/>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проведение бесед по охране здоровья;</w:t>
      </w:r>
    </w:p>
    <w:p w:rsidR="001429A3" w:rsidRPr="00D23AAB" w:rsidRDefault="001429A3" w:rsidP="001429A3">
      <w:pPr>
        <w:numPr>
          <w:ilvl w:val="0"/>
          <w:numId w:val="11"/>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применение на уроках  игровых моментов, физминуток;</w:t>
      </w:r>
    </w:p>
    <w:p w:rsidR="001429A3" w:rsidRPr="00D23AAB" w:rsidRDefault="001429A3" w:rsidP="001429A3">
      <w:pPr>
        <w:numPr>
          <w:ilvl w:val="0"/>
          <w:numId w:val="11"/>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участие в районных  спортивных соревнованиях.</w:t>
      </w:r>
    </w:p>
    <w:p w:rsidR="001429A3" w:rsidRPr="00D23AAB" w:rsidRDefault="001429A3" w:rsidP="001429A3">
      <w:pPr>
        <w:spacing w:after="0"/>
        <w:jc w:val="both"/>
        <w:rPr>
          <w:rFonts w:ascii="Times New Roman" w:hAnsi="Times New Roman" w:cs="Times New Roman"/>
          <w:bCs/>
          <w:sz w:val="24"/>
          <w:szCs w:val="24"/>
        </w:rPr>
      </w:pPr>
      <w:r w:rsidRPr="00D23AAB">
        <w:rPr>
          <w:rFonts w:ascii="Times New Roman" w:hAnsi="Times New Roman" w:cs="Times New Roman"/>
          <w:bCs/>
          <w:sz w:val="24"/>
          <w:szCs w:val="24"/>
        </w:rPr>
        <w:t xml:space="preserve">  2. Художественно-эстетическое направление:</w:t>
      </w:r>
    </w:p>
    <w:p w:rsidR="001429A3" w:rsidRPr="00D23AAB" w:rsidRDefault="001429A3" w:rsidP="001429A3">
      <w:pPr>
        <w:numPr>
          <w:ilvl w:val="0"/>
          <w:numId w:val="9"/>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организация экскурсий, выставок детских рисунков, поделок и творческих работ обучающихся;</w:t>
      </w:r>
    </w:p>
    <w:p w:rsidR="001429A3" w:rsidRPr="00D23AAB" w:rsidRDefault="00B00F0D" w:rsidP="001429A3">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кружков «Литературный театр», «Петрушка»</w:t>
      </w:r>
      <w:r w:rsidR="001429A3" w:rsidRPr="00D23AAB">
        <w:rPr>
          <w:rFonts w:ascii="Times New Roman" w:hAnsi="Times New Roman" w:cs="Times New Roman"/>
          <w:sz w:val="24"/>
          <w:szCs w:val="24"/>
        </w:rPr>
        <w:t>;</w:t>
      </w:r>
    </w:p>
    <w:p w:rsidR="001429A3" w:rsidRPr="00D23AAB" w:rsidRDefault="001429A3" w:rsidP="001429A3">
      <w:pPr>
        <w:numPr>
          <w:ilvl w:val="0"/>
          <w:numId w:val="9"/>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участие в конкурсах, праздничных концертах, выставках детского творчества эстетического цикла на уровне школы, района.</w:t>
      </w:r>
    </w:p>
    <w:p w:rsidR="001429A3" w:rsidRPr="00D23AAB" w:rsidRDefault="001429A3" w:rsidP="001429A3">
      <w:pPr>
        <w:spacing w:after="0"/>
        <w:jc w:val="both"/>
        <w:rPr>
          <w:rFonts w:ascii="Times New Roman" w:hAnsi="Times New Roman" w:cs="Times New Roman"/>
          <w:bCs/>
          <w:sz w:val="24"/>
          <w:szCs w:val="24"/>
        </w:rPr>
      </w:pPr>
      <w:r w:rsidRPr="00D23AAB">
        <w:rPr>
          <w:rFonts w:ascii="Times New Roman" w:hAnsi="Times New Roman" w:cs="Times New Roman"/>
          <w:sz w:val="24"/>
          <w:szCs w:val="24"/>
        </w:rPr>
        <w:t xml:space="preserve"> 3. Н</w:t>
      </w:r>
      <w:r w:rsidRPr="00D23AAB">
        <w:rPr>
          <w:rFonts w:ascii="Times New Roman" w:hAnsi="Times New Roman" w:cs="Times New Roman"/>
          <w:bCs/>
          <w:sz w:val="24"/>
          <w:szCs w:val="24"/>
        </w:rPr>
        <w:t>аучно-познавательное направление:</w:t>
      </w:r>
    </w:p>
    <w:p w:rsidR="001429A3" w:rsidRPr="00D23AAB" w:rsidRDefault="001429A3" w:rsidP="001429A3">
      <w:pPr>
        <w:numPr>
          <w:ilvl w:val="0"/>
          <w:numId w:val="8"/>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предметные недели;</w:t>
      </w:r>
    </w:p>
    <w:p w:rsidR="001429A3" w:rsidRPr="00D23AAB" w:rsidRDefault="001429A3" w:rsidP="001429A3">
      <w:pPr>
        <w:numPr>
          <w:ilvl w:val="0"/>
          <w:numId w:val="8"/>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библиотечные уроки;</w:t>
      </w:r>
    </w:p>
    <w:p w:rsidR="001429A3" w:rsidRPr="00D23AAB" w:rsidRDefault="001429A3" w:rsidP="001429A3">
      <w:pPr>
        <w:numPr>
          <w:ilvl w:val="0"/>
          <w:numId w:val="8"/>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конкурсы, экскурсии, олимпиады, конференции, деловые и ролевые игры и др.</w:t>
      </w:r>
    </w:p>
    <w:p w:rsidR="001429A3" w:rsidRPr="00D23AAB" w:rsidRDefault="001429A3" w:rsidP="001429A3">
      <w:pPr>
        <w:spacing w:after="0"/>
        <w:jc w:val="both"/>
        <w:rPr>
          <w:rFonts w:ascii="Times New Roman" w:hAnsi="Times New Roman" w:cs="Times New Roman"/>
          <w:bCs/>
          <w:sz w:val="24"/>
          <w:szCs w:val="24"/>
        </w:rPr>
      </w:pPr>
      <w:r w:rsidRPr="00D23AAB">
        <w:rPr>
          <w:rFonts w:ascii="Times New Roman" w:hAnsi="Times New Roman" w:cs="Times New Roman"/>
          <w:sz w:val="24"/>
          <w:szCs w:val="24"/>
        </w:rPr>
        <w:t>4. Г</w:t>
      </w:r>
      <w:r w:rsidRPr="00D23AAB">
        <w:rPr>
          <w:rFonts w:ascii="Times New Roman" w:hAnsi="Times New Roman" w:cs="Times New Roman"/>
          <w:bCs/>
          <w:sz w:val="24"/>
          <w:szCs w:val="24"/>
        </w:rPr>
        <w:t>ражданско-патриотическое направление:</w:t>
      </w:r>
    </w:p>
    <w:p w:rsidR="001429A3" w:rsidRPr="00D23AAB" w:rsidRDefault="00B00F0D" w:rsidP="001429A3">
      <w:pPr>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встречи с воинами-интернационалистами</w:t>
      </w:r>
      <w:r w:rsidR="001429A3" w:rsidRPr="00D23AAB">
        <w:rPr>
          <w:rFonts w:ascii="Times New Roman" w:hAnsi="Times New Roman" w:cs="Times New Roman"/>
          <w:bCs/>
          <w:sz w:val="24"/>
          <w:szCs w:val="24"/>
        </w:rPr>
        <w:t xml:space="preserve">; </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lastRenderedPageBreak/>
        <w:t>«Уроки мужества»;</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конкурсы рисунков;</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тематические классные часы;</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 xml:space="preserve">подготовка и участие в </w:t>
      </w:r>
      <w:r w:rsidR="00B00F0D">
        <w:rPr>
          <w:rFonts w:ascii="Times New Roman" w:hAnsi="Times New Roman" w:cs="Times New Roman"/>
          <w:bCs/>
          <w:sz w:val="24"/>
          <w:szCs w:val="24"/>
        </w:rPr>
        <w:t>военизированных</w:t>
      </w:r>
      <w:r w:rsidRPr="00D23AAB">
        <w:rPr>
          <w:rFonts w:ascii="Times New Roman" w:hAnsi="Times New Roman" w:cs="Times New Roman"/>
          <w:bCs/>
          <w:sz w:val="24"/>
          <w:szCs w:val="24"/>
        </w:rPr>
        <w:t xml:space="preserve"> играх и соревнованиях;</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участие в волонтерском движении;</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фестивали патриотической песни;</w:t>
      </w:r>
    </w:p>
    <w:p w:rsidR="001429A3" w:rsidRPr="00D23AAB" w:rsidRDefault="001429A3" w:rsidP="001429A3">
      <w:pPr>
        <w:numPr>
          <w:ilvl w:val="0"/>
          <w:numId w:val="10"/>
        </w:numPr>
        <w:spacing w:after="0" w:line="240" w:lineRule="auto"/>
        <w:jc w:val="both"/>
        <w:rPr>
          <w:rFonts w:ascii="Times New Roman" w:hAnsi="Times New Roman" w:cs="Times New Roman"/>
          <w:bCs/>
          <w:sz w:val="24"/>
          <w:szCs w:val="24"/>
        </w:rPr>
      </w:pPr>
      <w:r w:rsidRPr="00D23AAB">
        <w:rPr>
          <w:rFonts w:ascii="Times New Roman" w:hAnsi="Times New Roman" w:cs="Times New Roman"/>
          <w:bCs/>
          <w:sz w:val="24"/>
          <w:szCs w:val="24"/>
        </w:rPr>
        <w:t>акция «Бессметный полк».</w:t>
      </w:r>
    </w:p>
    <w:p w:rsidR="001429A3" w:rsidRPr="00D23AAB" w:rsidRDefault="001429A3" w:rsidP="001429A3">
      <w:pPr>
        <w:spacing w:after="0"/>
        <w:jc w:val="both"/>
        <w:rPr>
          <w:rFonts w:ascii="Times New Roman" w:hAnsi="Times New Roman" w:cs="Times New Roman"/>
          <w:bCs/>
          <w:sz w:val="24"/>
          <w:szCs w:val="24"/>
        </w:rPr>
      </w:pPr>
      <w:r w:rsidRPr="00D23AAB">
        <w:rPr>
          <w:rFonts w:ascii="Times New Roman" w:hAnsi="Times New Roman" w:cs="Times New Roman"/>
          <w:sz w:val="24"/>
          <w:szCs w:val="24"/>
        </w:rPr>
        <w:t>5. О</w:t>
      </w:r>
      <w:r w:rsidRPr="00D23AAB">
        <w:rPr>
          <w:rFonts w:ascii="Times New Roman" w:hAnsi="Times New Roman" w:cs="Times New Roman"/>
          <w:bCs/>
          <w:sz w:val="24"/>
          <w:szCs w:val="24"/>
        </w:rPr>
        <w:t>бщественно-полезное направление:</w:t>
      </w:r>
    </w:p>
    <w:p w:rsidR="001429A3" w:rsidRPr="00D23AAB" w:rsidRDefault="001429A3" w:rsidP="001429A3">
      <w:pPr>
        <w:numPr>
          <w:ilvl w:val="0"/>
          <w:numId w:val="12"/>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проведение субботников;</w:t>
      </w:r>
    </w:p>
    <w:p w:rsidR="001429A3" w:rsidRPr="00D23AAB" w:rsidRDefault="001429A3" w:rsidP="001429A3">
      <w:pPr>
        <w:numPr>
          <w:ilvl w:val="0"/>
          <w:numId w:val="12"/>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работа на пришкольном участке;</w:t>
      </w:r>
    </w:p>
    <w:p w:rsidR="001429A3" w:rsidRPr="00D23AAB" w:rsidRDefault="00B00F0D" w:rsidP="001429A3">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акции</w:t>
      </w:r>
      <w:r w:rsidR="001429A3" w:rsidRPr="00D23AAB">
        <w:rPr>
          <w:rFonts w:ascii="Times New Roman" w:hAnsi="Times New Roman" w:cs="Times New Roman"/>
          <w:sz w:val="24"/>
          <w:szCs w:val="24"/>
        </w:rPr>
        <w:t xml:space="preserve"> «День Земли»</w:t>
      </w:r>
      <w:r>
        <w:rPr>
          <w:rFonts w:ascii="Times New Roman" w:hAnsi="Times New Roman" w:cs="Times New Roman"/>
          <w:sz w:val="24"/>
          <w:szCs w:val="24"/>
        </w:rPr>
        <w:t>, «Твори добро»</w:t>
      </w:r>
      <w:r w:rsidR="001429A3" w:rsidRPr="00D23AAB">
        <w:rPr>
          <w:rFonts w:ascii="Times New Roman" w:hAnsi="Times New Roman" w:cs="Times New Roman"/>
          <w:sz w:val="24"/>
          <w:szCs w:val="24"/>
        </w:rPr>
        <w:t>.</w:t>
      </w:r>
    </w:p>
    <w:p w:rsidR="001429A3" w:rsidRPr="00D23AAB" w:rsidRDefault="001429A3" w:rsidP="001429A3">
      <w:pPr>
        <w:numPr>
          <w:ilvl w:val="0"/>
          <w:numId w:val="12"/>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работа отрядов ДЮП, ЮИД.</w:t>
      </w:r>
    </w:p>
    <w:p w:rsidR="001429A3" w:rsidRPr="00D23AAB" w:rsidRDefault="001429A3" w:rsidP="001429A3">
      <w:pPr>
        <w:spacing w:after="0"/>
        <w:jc w:val="both"/>
        <w:rPr>
          <w:rFonts w:ascii="Times New Roman" w:hAnsi="Times New Roman" w:cs="Times New Roman"/>
          <w:bCs/>
          <w:sz w:val="24"/>
          <w:szCs w:val="24"/>
        </w:rPr>
      </w:pPr>
      <w:r w:rsidRPr="00D23AAB">
        <w:rPr>
          <w:rFonts w:ascii="Times New Roman" w:hAnsi="Times New Roman" w:cs="Times New Roman"/>
          <w:sz w:val="24"/>
          <w:szCs w:val="24"/>
        </w:rPr>
        <w:t xml:space="preserve">6. </w:t>
      </w:r>
      <w:r w:rsidRPr="00D23AAB">
        <w:rPr>
          <w:rFonts w:ascii="Times New Roman" w:hAnsi="Times New Roman" w:cs="Times New Roman"/>
          <w:bCs/>
          <w:sz w:val="24"/>
          <w:szCs w:val="24"/>
        </w:rPr>
        <w:t>Проектная деятельность:</w:t>
      </w:r>
    </w:p>
    <w:p w:rsidR="001429A3" w:rsidRPr="00D23AAB" w:rsidRDefault="001429A3" w:rsidP="001429A3">
      <w:pPr>
        <w:numPr>
          <w:ilvl w:val="0"/>
          <w:numId w:val="13"/>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уч</w:t>
      </w:r>
      <w:r w:rsidR="00B00F0D">
        <w:rPr>
          <w:rFonts w:ascii="Times New Roman" w:hAnsi="Times New Roman" w:cs="Times New Roman"/>
          <w:sz w:val="24"/>
          <w:szCs w:val="24"/>
        </w:rPr>
        <w:t>астие в научно-исследовательской конференции</w:t>
      </w:r>
      <w:r w:rsidRPr="00D23AAB">
        <w:rPr>
          <w:rFonts w:ascii="Times New Roman" w:hAnsi="Times New Roman" w:cs="Times New Roman"/>
          <w:sz w:val="24"/>
          <w:szCs w:val="24"/>
        </w:rPr>
        <w:t xml:space="preserve"> на уровне школы;</w:t>
      </w:r>
    </w:p>
    <w:p w:rsidR="001429A3" w:rsidRPr="00D23AAB" w:rsidRDefault="001429A3" w:rsidP="001429A3">
      <w:pPr>
        <w:numPr>
          <w:ilvl w:val="0"/>
          <w:numId w:val="13"/>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разработка проектов к урокам;</w:t>
      </w:r>
    </w:p>
    <w:p w:rsidR="001429A3" w:rsidRPr="00B00F0D" w:rsidRDefault="001429A3" w:rsidP="001429A3">
      <w:pPr>
        <w:numPr>
          <w:ilvl w:val="0"/>
          <w:numId w:val="13"/>
        </w:numPr>
        <w:spacing w:after="0" w:line="240" w:lineRule="auto"/>
        <w:jc w:val="both"/>
        <w:rPr>
          <w:rFonts w:ascii="Times New Roman" w:hAnsi="Times New Roman" w:cs="Times New Roman"/>
          <w:sz w:val="24"/>
          <w:szCs w:val="24"/>
        </w:rPr>
      </w:pPr>
      <w:r w:rsidRPr="00D23AAB">
        <w:rPr>
          <w:rFonts w:ascii="Times New Roman" w:hAnsi="Times New Roman" w:cs="Times New Roman"/>
          <w:sz w:val="24"/>
          <w:szCs w:val="24"/>
        </w:rPr>
        <w:t>проектная деятельность в рамках внеурочной деятельности.</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 xml:space="preserve">    Деятельность кружков и секций дополнительного образования позволяет решить ряд важных учебно-воспитательных задач:</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 удовлетворить индивидуальные образовательные интересы обучающихся, их потребности и склонности;</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 развить интеллектуальный потенциал каждого ребенка;</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-сформировать и развить творческие способности и активность обучающихся;</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 развить коммуникативные умения учеников;</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 сформировать чувство ответственности за свое здоровье, выработать  формы поведения, которые помогают избежать опасности для жизни и здоровья;</w:t>
      </w:r>
    </w:p>
    <w:p w:rsidR="001429A3" w:rsidRPr="00D23AAB" w:rsidRDefault="001429A3" w:rsidP="001429A3">
      <w:pPr>
        <w:spacing w:after="0" w:line="240" w:lineRule="auto"/>
        <w:jc w:val="both"/>
        <w:rPr>
          <w:rFonts w:ascii="Times New Roman" w:eastAsia="Times New Roman" w:hAnsi="Times New Roman" w:cs="Times New Roman"/>
          <w:sz w:val="24"/>
          <w:szCs w:val="24"/>
        </w:rPr>
      </w:pPr>
      <w:r w:rsidRPr="00D23AAB">
        <w:rPr>
          <w:rFonts w:ascii="Times New Roman" w:eastAsia="Times New Roman" w:hAnsi="Times New Roman" w:cs="Times New Roman"/>
          <w:sz w:val="24"/>
          <w:szCs w:val="24"/>
        </w:rPr>
        <w:t>- расширить  сферу общения детей и т.д.</w:t>
      </w:r>
    </w:p>
    <w:p w:rsidR="001429A3" w:rsidRPr="00D23AAB" w:rsidRDefault="001429A3" w:rsidP="001429A3">
      <w:pPr>
        <w:spacing w:after="0" w:line="240" w:lineRule="auto"/>
        <w:jc w:val="both"/>
        <w:rPr>
          <w:rFonts w:ascii="Times New Roman" w:hAnsi="Times New Roman" w:cs="Times New Roman"/>
          <w:sz w:val="24"/>
          <w:szCs w:val="24"/>
        </w:rPr>
      </w:pPr>
      <w:r w:rsidRPr="00D23AAB">
        <w:rPr>
          <w:rFonts w:ascii="Times New Roman" w:hAnsi="Times New Roman" w:cs="Times New Roman"/>
          <w:b/>
          <w:bCs/>
          <w:sz w:val="24"/>
          <w:szCs w:val="24"/>
        </w:rPr>
        <w:t xml:space="preserve">Работа кружков и секций </w:t>
      </w:r>
      <w:r w:rsidRPr="00D23AAB">
        <w:rPr>
          <w:rFonts w:ascii="Times New Roman" w:hAnsi="Times New Roman" w:cs="Times New Roman"/>
          <w:sz w:val="24"/>
          <w:szCs w:val="24"/>
        </w:rPr>
        <w:t xml:space="preserve"> организовывалась с учетом трех основных направлений развития способностей обучающихся – духовно-нравственного, социального и спортивно-оздоровительного направления. Каждое направление было представлено одним или несколькими детскими объединениями под руководством опытных педагогов. </w:t>
      </w:r>
    </w:p>
    <w:p w:rsidR="001429A3" w:rsidRPr="00D23AAB" w:rsidRDefault="001429A3" w:rsidP="001429A3">
      <w:pPr>
        <w:spacing w:after="0" w:line="240" w:lineRule="auto"/>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674"/>
        <w:gridCol w:w="6123"/>
      </w:tblGrid>
      <w:tr w:rsidR="001429A3" w:rsidRPr="00B570A4" w:rsidTr="000C46BD">
        <w:trPr>
          <w:trHeight w:val="515"/>
          <w:jc w:val="center"/>
        </w:trPr>
        <w:tc>
          <w:tcPr>
            <w:tcW w:w="842" w:type="dxa"/>
          </w:tcPr>
          <w:p w:rsidR="001429A3" w:rsidRPr="000C46BD" w:rsidRDefault="001429A3" w:rsidP="00202013">
            <w:pPr>
              <w:tabs>
                <w:tab w:val="left" w:pos="0"/>
                <w:tab w:val="left" w:pos="2880"/>
              </w:tabs>
              <w:spacing w:after="0" w:line="240" w:lineRule="auto"/>
              <w:jc w:val="center"/>
              <w:rPr>
                <w:rFonts w:ascii="Times New Roman" w:hAnsi="Times New Roman" w:cs="Times New Roman"/>
                <w:b/>
                <w:i/>
                <w:iCs/>
                <w:sz w:val="24"/>
                <w:szCs w:val="24"/>
              </w:rPr>
            </w:pPr>
            <w:r w:rsidRPr="000C46BD">
              <w:rPr>
                <w:rFonts w:ascii="Times New Roman" w:hAnsi="Times New Roman" w:cs="Times New Roman"/>
                <w:b/>
                <w:i/>
                <w:iCs/>
                <w:sz w:val="24"/>
                <w:szCs w:val="24"/>
              </w:rPr>
              <w:t>№</w:t>
            </w:r>
          </w:p>
          <w:p w:rsidR="001429A3" w:rsidRPr="000C46BD" w:rsidRDefault="001429A3" w:rsidP="00202013">
            <w:pPr>
              <w:tabs>
                <w:tab w:val="left" w:pos="0"/>
                <w:tab w:val="left" w:pos="2880"/>
              </w:tabs>
              <w:spacing w:after="0" w:line="240" w:lineRule="auto"/>
              <w:jc w:val="center"/>
              <w:rPr>
                <w:rFonts w:ascii="Times New Roman" w:hAnsi="Times New Roman" w:cs="Times New Roman"/>
                <w:b/>
                <w:i/>
                <w:iCs/>
                <w:sz w:val="24"/>
                <w:szCs w:val="24"/>
              </w:rPr>
            </w:pPr>
            <w:r w:rsidRPr="000C46BD">
              <w:rPr>
                <w:rFonts w:ascii="Times New Roman" w:hAnsi="Times New Roman" w:cs="Times New Roman"/>
                <w:b/>
                <w:i/>
                <w:iCs/>
                <w:sz w:val="24"/>
                <w:szCs w:val="24"/>
              </w:rPr>
              <w:t>п/п</w:t>
            </w:r>
          </w:p>
        </w:tc>
        <w:tc>
          <w:tcPr>
            <w:tcW w:w="2674" w:type="dxa"/>
          </w:tcPr>
          <w:p w:rsidR="001429A3" w:rsidRPr="000C46BD" w:rsidRDefault="001429A3" w:rsidP="00202013">
            <w:pPr>
              <w:tabs>
                <w:tab w:val="left" w:pos="0"/>
                <w:tab w:val="left" w:pos="2880"/>
              </w:tabs>
              <w:spacing w:after="0" w:line="240" w:lineRule="auto"/>
              <w:jc w:val="center"/>
              <w:rPr>
                <w:rFonts w:ascii="Times New Roman" w:hAnsi="Times New Roman" w:cs="Times New Roman"/>
                <w:b/>
                <w:i/>
                <w:iCs/>
                <w:sz w:val="24"/>
                <w:szCs w:val="24"/>
              </w:rPr>
            </w:pPr>
            <w:r w:rsidRPr="000C46BD">
              <w:rPr>
                <w:rFonts w:ascii="Times New Roman" w:hAnsi="Times New Roman" w:cs="Times New Roman"/>
                <w:b/>
                <w:i/>
                <w:iCs/>
                <w:sz w:val="24"/>
                <w:szCs w:val="24"/>
              </w:rPr>
              <w:t>Направление</w:t>
            </w:r>
          </w:p>
          <w:p w:rsidR="001429A3" w:rsidRPr="000C46BD" w:rsidRDefault="001429A3" w:rsidP="00202013">
            <w:pPr>
              <w:tabs>
                <w:tab w:val="left" w:pos="0"/>
                <w:tab w:val="left" w:pos="2880"/>
              </w:tabs>
              <w:spacing w:after="0" w:line="240" w:lineRule="auto"/>
              <w:jc w:val="center"/>
              <w:rPr>
                <w:rFonts w:ascii="Times New Roman" w:hAnsi="Times New Roman" w:cs="Times New Roman"/>
                <w:b/>
                <w:i/>
                <w:iCs/>
                <w:sz w:val="24"/>
                <w:szCs w:val="24"/>
              </w:rPr>
            </w:pPr>
            <w:r w:rsidRPr="000C46BD">
              <w:rPr>
                <w:rFonts w:ascii="Times New Roman" w:hAnsi="Times New Roman" w:cs="Times New Roman"/>
                <w:b/>
                <w:i/>
                <w:iCs/>
                <w:sz w:val="24"/>
                <w:szCs w:val="24"/>
              </w:rPr>
              <w:t>деятельности</w:t>
            </w:r>
          </w:p>
        </w:tc>
        <w:tc>
          <w:tcPr>
            <w:tcW w:w="6123" w:type="dxa"/>
          </w:tcPr>
          <w:p w:rsidR="001429A3" w:rsidRPr="000C46BD" w:rsidRDefault="001429A3" w:rsidP="00202013">
            <w:pPr>
              <w:tabs>
                <w:tab w:val="left" w:pos="0"/>
                <w:tab w:val="left" w:pos="2880"/>
              </w:tabs>
              <w:spacing w:after="0" w:line="240" w:lineRule="auto"/>
              <w:jc w:val="center"/>
              <w:rPr>
                <w:rFonts w:ascii="Times New Roman" w:hAnsi="Times New Roman" w:cs="Times New Roman"/>
                <w:b/>
                <w:i/>
                <w:iCs/>
                <w:sz w:val="24"/>
                <w:szCs w:val="24"/>
              </w:rPr>
            </w:pPr>
            <w:r w:rsidRPr="000C46BD">
              <w:rPr>
                <w:rFonts w:ascii="Times New Roman" w:hAnsi="Times New Roman" w:cs="Times New Roman"/>
                <w:b/>
                <w:i/>
                <w:iCs/>
                <w:sz w:val="24"/>
                <w:szCs w:val="24"/>
              </w:rPr>
              <w:t>Название детского</w:t>
            </w:r>
          </w:p>
          <w:p w:rsidR="001429A3" w:rsidRPr="000C46BD" w:rsidRDefault="001429A3" w:rsidP="00202013">
            <w:pPr>
              <w:tabs>
                <w:tab w:val="left" w:pos="0"/>
                <w:tab w:val="left" w:pos="2880"/>
              </w:tabs>
              <w:spacing w:after="0" w:line="240" w:lineRule="auto"/>
              <w:jc w:val="center"/>
              <w:rPr>
                <w:rFonts w:ascii="Times New Roman" w:hAnsi="Times New Roman" w:cs="Times New Roman"/>
                <w:b/>
                <w:i/>
                <w:iCs/>
                <w:sz w:val="24"/>
                <w:szCs w:val="24"/>
              </w:rPr>
            </w:pPr>
            <w:r w:rsidRPr="000C46BD">
              <w:rPr>
                <w:rFonts w:ascii="Times New Roman" w:hAnsi="Times New Roman" w:cs="Times New Roman"/>
                <w:b/>
                <w:i/>
                <w:iCs/>
                <w:sz w:val="24"/>
                <w:szCs w:val="24"/>
              </w:rPr>
              <w:t>объединения</w:t>
            </w:r>
          </w:p>
        </w:tc>
      </w:tr>
      <w:tr w:rsidR="001429A3" w:rsidRPr="00B570A4" w:rsidTr="000C46BD">
        <w:trPr>
          <w:trHeight w:val="699"/>
          <w:jc w:val="center"/>
        </w:trPr>
        <w:tc>
          <w:tcPr>
            <w:tcW w:w="842" w:type="dxa"/>
          </w:tcPr>
          <w:p w:rsidR="001429A3" w:rsidRPr="000C46BD" w:rsidRDefault="001429A3" w:rsidP="00202013">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1.</w:t>
            </w:r>
          </w:p>
        </w:tc>
        <w:tc>
          <w:tcPr>
            <w:tcW w:w="2674" w:type="dxa"/>
          </w:tcPr>
          <w:p w:rsidR="001429A3" w:rsidRPr="00E96B0A" w:rsidRDefault="001429A3" w:rsidP="00202013">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Духовно-нравственное                      направление</w:t>
            </w:r>
          </w:p>
        </w:tc>
        <w:tc>
          <w:tcPr>
            <w:tcW w:w="6123" w:type="dxa"/>
          </w:tcPr>
          <w:p w:rsidR="001429A3" w:rsidRPr="000C46BD" w:rsidRDefault="000C46BD" w:rsidP="000C46BD">
            <w:pPr>
              <w:pStyle w:val="a4"/>
              <w:numPr>
                <w:ilvl w:val="0"/>
                <w:numId w:val="44"/>
              </w:numPr>
              <w:spacing w:after="0" w:line="240" w:lineRule="auto"/>
              <w:jc w:val="both"/>
              <w:rPr>
                <w:rFonts w:ascii="Times New Roman" w:hAnsi="Times New Roman"/>
                <w:sz w:val="24"/>
                <w:szCs w:val="24"/>
              </w:rPr>
            </w:pPr>
            <w:r w:rsidRPr="000C46BD">
              <w:rPr>
                <w:rFonts w:ascii="Times New Roman" w:hAnsi="Times New Roman"/>
                <w:sz w:val="24"/>
                <w:szCs w:val="24"/>
              </w:rPr>
              <w:t>«Литературный кружок»</w:t>
            </w:r>
          </w:p>
          <w:p w:rsidR="000C46BD" w:rsidRPr="000C46BD" w:rsidRDefault="000C46BD" w:rsidP="000C46BD">
            <w:pPr>
              <w:pStyle w:val="a4"/>
              <w:numPr>
                <w:ilvl w:val="0"/>
                <w:numId w:val="44"/>
              </w:numPr>
              <w:spacing w:after="0" w:line="240" w:lineRule="auto"/>
              <w:jc w:val="both"/>
              <w:rPr>
                <w:rFonts w:ascii="Times New Roman" w:hAnsi="Times New Roman"/>
                <w:sz w:val="24"/>
                <w:szCs w:val="24"/>
              </w:rPr>
            </w:pPr>
            <w:r w:rsidRPr="000C46BD">
              <w:rPr>
                <w:rFonts w:ascii="Times New Roman" w:hAnsi="Times New Roman"/>
                <w:sz w:val="24"/>
                <w:szCs w:val="24"/>
              </w:rPr>
              <w:t>«Литературный театр»</w:t>
            </w:r>
          </w:p>
        </w:tc>
      </w:tr>
      <w:tr w:rsidR="001429A3" w:rsidRPr="00B570A4" w:rsidTr="000C46BD">
        <w:trPr>
          <w:trHeight w:val="530"/>
          <w:jc w:val="center"/>
        </w:trPr>
        <w:tc>
          <w:tcPr>
            <w:tcW w:w="842" w:type="dxa"/>
          </w:tcPr>
          <w:p w:rsidR="001429A3" w:rsidRPr="000C46BD" w:rsidRDefault="001429A3" w:rsidP="00202013">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2.</w:t>
            </w:r>
          </w:p>
        </w:tc>
        <w:tc>
          <w:tcPr>
            <w:tcW w:w="2674" w:type="dxa"/>
          </w:tcPr>
          <w:p w:rsidR="001429A3" w:rsidRPr="000C46BD" w:rsidRDefault="001429A3" w:rsidP="00202013">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Социальное направление</w:t>
            </w:r>
          </w:p>
        </w:tc>
        <w:tc>
          <w:tcPr>
            <w:tcW w:w="6123" w:type="dxa"/>
          </w:tcPr>
          <w:p w:rsidR="001429A3" w:rsidRPr="000C46BD" w:rsidRDefault="000C46BD" w:rsidP="000C46BD">
            <w:pPr>
              <w:pStyle w:val="a4"/>
              <w:numPr>
                <w:ilvl w:val="0"/>
                <w:numId w:val="45"/>
              </w:numPr>
              <w:spacing w:after="0" w:line="240" w:lineRule="auto"/>
              <w:rPr>
                <w:rFonts w:ascii="Times New Roman" w:hAnsi="Times New Roman"/>
                <w:sz w:val="24"/>
                <w:szCs w:val="24"/>
              </w:rPr>
            </w:pPr>
            <w:r w:rsidRPr="000C46BD">
              <w:rPr>
                <w:rFonts w:ascii="Times New Roman" w:hAnsi="Times New Roman"/>
                <w:sz w:val="24"/>
                <w:szCs w:val="24"/>
              </w:rPr>
              <w:t>«Школьная видеостудия»</w:t>
            </w:r>
          </w:p>
          <w:p w:rsidR="000C46BD" w:rsidRPr="000C46BD" w:rsidRDefault="000C46BD" w:rsidP="000C46BD">
            <w:pPr>
              <w:pStyle w:val="a4"/>
              <w:numPr>
                <w:ilvl w:val="0"/>
                <w:numId w:val="45"/>
              </w:numPr>
              <w:spacing w:after="0" w:line="240" w:lineRule="auto"/>
              <w:rPr>
                <w:rFonts w:ascii="Times New Roman" w:hAnsi="Times New Roman"/>
                <w:sz w:val="24"/>
                <w:szCs w:val="24"/>
              </w:rPr>
            </w:pPr>
            <w:r w:rsidRPr="000C46BD">
              <w:rPr>
                <w:rFonts w:ascii="Times New Roman" w:hAnsi="Times New Roman"/>
                <w:sz w:val="24"/>
                <w:szCs w:val="24"/>
              </w:rPr>
              <w:t>«Рукавичка»</w:t>
            </w:r>
          </w:p>
        </w:tc>
      </w:tr>
      <w:tr w:rsidR="001429A3" w:rsidRPr="00B570A4" w:rsidTr="000C46BD">
        <w:trPr>
          <w:trHeight w:val="970"/>
          <w:jc w:val="center"/>
        </w:trPr>
        <w:tc>
          <w:tcPr>
            <w:tcW w:w="842" w:type="dxa"/>
          </w:tcPr>
          <w:p w:rsidR="001429A3" w:rsidRPr="000C46BD" w:rsidRDefault="001429A3" w:rsidP="00202013">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3.</w:t>
            </w:r>
          </w:p>
        </w:tc>
        <w:tc>
          <w:tcPr>
            <w:tcW w:w="2674" w:type="dxa"/>
          </w:tcPr>
          <w:p w:rsidR="001429A3" w:rsidRPr="000C46BD" w:rsidRDefault="001429A3" w:rsidP="00202013">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Спортивно-оздоровительное направление</w:t>
            </w:r>
          </w:p>
        </w:tc>
        <w:tc>
          <w:tcPr>
            <w:tcW w:w="6123" w:type="dxa"/>
          </w:tcPr>
          <w:p w:rsidR="001429A3" w:rsidRPr="000C46BD" w:rsidRDefault="000C46BD" w:rsidP="00202013">
            <w:pPr>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«Теннис»</w:t>
            </w:r>
          </w:p>
        </w:tc>
      </w:tr>
      <w:tr w:rsidR="000C46BD" w:rsidRPr="007154A6" w:rsidTr="00E96B0A">
        <w:trPr>
          <w:trHeight w:val="624"/>
          <w:jc w:val="center"/>
        </w:trPr>
        <w:tc>
          <w:tcPr>
            <w:tcW w:w="842" w:type="dxa"/>
            <w:tcBorders>
              <w:top w:val="single" w:sz="4" w:space="0" w:color="auto"/>
              <w:left w:val="single" w:sz="4" w:space="0" w:color="auto"/>
              <w:bottom w:val="single" w:sz="4" w:space="0" w:color="auto"/>
              <w:right w:val="single" w:sz="4" w:space="0" w:color="auto"/>
            </w:tcBorders>
          </w:tcPr>
          <w:p w:rsidR="000C46BD" w:rsidRPr="007E0E62" w:rsidRDefault="007E0E62" w:rsidP="007E0E62">
            <w:pPr>
              <w:tabs>
                <w:tab w:val="left" w:pos="0"/>
                <w:tab w:val="left" w:pos="2880"/>
              </w:tabs>
              <w:spacing w:after="0" w:line="240" w:lineRule="auto"/>
              <w:jc w:val="both"/>
              <w:rPr>
                <w:rFonts w:ascii="Times New Roman" w:hAnsi="Times New Roman"/>
                <w:sz w:val="24"/>
                <w:szCs w:val="24"/>
              </w:rPr>
            </w:pPr>
            <w:r>
              <w:rPr>
                <w:rFonts w:ascii="Times New Roman" w:hAnsi="Times New Roman"/>
                <w:sz w:val="24"/>
                <w:szCs w:val="24"/>
              </w:rPr>
              <w:t>4.</w:t>
            </w:r>
          </w:p>
        </w:tc>
        <w:tc>
          <w:tcPr>
            <w:tcW w:w="2674" w:type="dxa"/>
            <w:tcBorders>
              <w:top w:val="single" w:sz="4" w:space="0" w:color="auto"/>
              <w:left w:val="single" w:sz="4" w:space="0" w:color="auto"/>
              <w:bottom w:val="single" w:sz="4" w:space="0" w:color="auto"/>
              <w:right w:val="single" w:sz="4" w:space="0" w:color="auto"/>
            </w:tcBorders>
          </w:tcPr>
          <w:p w:rsidR="000C46BD" w:rsidRPr="000C46BD" w:rsidRDefault="000C46BD" w:rsidP="000C46BD">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Общеинтеллектуальное</w:t>
            </w:r>
          </w:p>
          <w:p w:rsidR="000C46BD" w:rsidRPr="000C46BD" w:rsidRDefault="000C46BD" w:rsidP="000C46BD">
            <w:pPr>
              <w:tabs>
                <w:tab w:val="left" w:pos="0"/>
                <w:tab w:val="left" w:pos="2880"/>
              </w:tabs>
              <w:spacing w:after="0" w:line="240" w:lineRule="auto"/>
              <w:jc w:val="both"/>
              <w:rPr>
                <w:rFonts w:ascii="Times New Roman" w:hAnsi="Times New Roman" w:cs="Times New Roman"/>
                <w:sz w:val="24"/>
                <w:szCs w:val="24"/>
              </w:rPr>
            </w:pPr>
            <w:r w:rsidRPr="000C46BD">
              <w:rPr>
                <w:rFonts w:ascii="Times New Roman" w:hAnsi="Times New Roman" w:cs="Times New Roman"/>
                <w:sz w:val="24"/>
                <w:szCs w:val="24"/>
              </w:rPr>
              <w:t>направление</w:t>
            </w:r>
          </w:p>
        </w:tc>
        <w:tc>
          <w:tcPr>
            <w:tcW w:w="6123" w:type="dxa"/>
            <w:tcBorders>
              <w:top w:val="single" w:sz="4" w:space="0" w:color="auto"/>
              <w:left w:val="single" w:sz="4" w:space="0" w:color="auto"/>
              <w:bottom w:val="single" w:sz="4" w:space="0" w:color="auto"/>
              <w:right w:val="single" w:sz="4" w:space="0" w:color="auto"/>
            </w:tcBorders>
          </w:tcPr>
          <w:p w:rsidR="000C46BD" w:rsidRPr="000C46BD" w:rsidRDefault="000C46BD" w:rsidP="000C46BD">
            <w:pPr>
              <w:pStyle w:val="a4"/>
              <w:numPr>
                <w:ilvl w:val="0"/>
                <w:numId w:val="43"/>
              </w:numPr>
              <w:spacing w:after="0" w:line="240" w:lineRule="auto"/>
              <w:jc w:val="both"/>
              <w:rPr>
                <w:rFonts w:ascii="Times New Roman" w:hAnsi="Times New Roman"/>
                <w:sz w:val="24"/>
                <w:szCs w:val="24"/>
              </w:rPr>
            </w:pPr>
            <w:r w:rsidRPr="000C46BD">
              <w:rPr>
                <w:rFonts w:ascii="Times New Roman" w:hAnsi="Times New Roman"/>
                <w:sz w:val="24"/>
                <w:szCs w:val="24"/>
              </w:rPr>
              <w:t>«Клуб юных математиков»</w:t>
            </w:r>
          </w:p>
          <w:p w:rsidR="000C46BD" w:rsidRPr="000C46BD" w:rsidRDefault="000C46BD" w:rsidP="000C46BD">
            <w:pPr>
              <w:pStyle w:val="a4"/>
              <w:numPr>
                <w:ilvl w:val="0"/>
                <w:numId w:val="43"/>
              </w:numPr>
              <w:spacing w:after="0" w:line="240" w:lineRule="auto"/>
              <w:jc w:val="both"/>
              <w:rPr>
                <w:rFonts w:ascii="Times New Roman" w:hAnsi="Times New Roman"/>
                <w:sz w:val="24"/>
                <w:szCs w:val="24"/>
              </w:rPr>
            </w:pPr>
            <w:r w:rsidRPr="000C46BD">
              <w:rPr>
                <w:rFonts w:ascii="Times New Roman" w:hAnsi="Times New Roman"/>
                <w:sz w:val="24"/>
                <w:szCs w:val="24"/>
              </w:rPr>
              <w:t>«Удивительное рядом»</w:t>
            </w:r>
          </w:p>
        </w:tc>
      </w:tr>
    </w:tbl>
    <w:p w:rsidR="001429A3" w:rsidRDefault="001429A3" w:rsidP="007E0E62">
      <w:pPr>
        <w:pStyle w:val="21"/>
        <w:tabs>
          <w:tab w:val="left" w:pos="-567"/>
        </w:tabs>
        <w:spacing w:after="0" w:line="240" w:lineRule="auto"/>
        <w:jc w:val="both"/>
        <w:rPr>
          <w:rFonts w:ascii="Times New Roman" w:hAnsi="Times New Roman"/>
          <w:sz w:val="24"/>
          <w:szCs w:val="24"/>
        </w:rPr>
      </w:pPr>
    </w:p>
    <w:p w:rsidR="00296F6D" w:rsidRDefault="00296F6D" w:rsidP="00296F6D">
      <w:pPr>
        <w:pStyle w:val="21"/>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ab/>
        <w:t>Учебный план и учебные программы по   предметам на   уровнях начального общего, основного общего и среднего общего образования  и программы дополнительного образования выполнены полностью.</w:t>
      </w:r>
    </w:p>
    <w:p w:rsidR="00296F6D" w:rsidRDefault="00296F6D" w:rsidP="00296F6D">
      <w:pPr>
        <w:pStyle w:val="21"/>
        <w:tabs>
          <w:tab w:val="left" w:pos="-567"/>
        </w:tabs>
        <w:spacing w:after="0" w:line="240" w:lineRule="auto"/>
        <w:ind w:left="-567"/>
        <w:jc w:val="both"/>
        <w:rPr>
          <w:rFonts w:ascii="Times New Roman" w:hAnsi="Times New Roman"/>
          <w:sz w:val="24"/>
          <w:szCs w:val="24"/>
        </w:rPr>
      </w:pPr>
    </w:p>
    <w:p w:rsidR="00E96B0A" w:rsidRDefault="00E96B0A" w:rsidP="00296F6D">
      <w:pPr>
        <w:pStyle w:val="21"/>
        <w:tabs>
          <w:tab w:val="left" w:pos="-567"/>
        </w:tabs>
        <w:spacing w:after="0" w:line="240" w:lineRule="auto"/>
        <w:ind w:left="-567"/>
        <w:jc w:val="both"/>
        <w:rPr>
          <w:rFonts w:ascii="Times New Roman" w:hAnsi="Times New Roman"/>
          <w:sz w:val="24"/>
          <w:szCs w:val="24"/>
        </w:rPr>
      </w:pPr>
    </w:p>
    <w:p w:rsidR="00E96B0A" w:rsidRDefault="00E96B0A" w:rsidP="00296F6D">
      <w:pPr>
        <w:pStyle w:val="21"/>
        <w:tabs>
          <w:tab w:val="left" w:pos="-567"/>
        </w:tabs>
        <w:spacing w:after="0" w:line="240" w:lineRule="auto"/>
        <w:ind w:left="-567"/>
        <w:jc w:val="both"/>
        <w:rPr>
          <w:rFonts w:ascii="Times New Roman" w:hAnsi="Times New Roman"/>
          <w:sz w:val="24"/>
          <w:szCs w:val="24"/>
        </w:rPr>
      </w:pPr>
    </w:p>
    <w:p w:rsidR="00E96B0A" w:rsidRDefault="00E96B0A" w:rsidP="00296F6D">
      <w:pPr>
        <w:pStyle w:val="21"/>
        <w:tabs>
          <w:tab w:val="left" w:pos="-567"/>
        </w:tabs>
        <w:spacing w:after="0" w:line="240" w:lineRule="auto"/>
        <w:ind w:left="-567"/>
        <w:jc w:val="both"/>
        <w:rPr>
          <w:rFonts w:ascii="Times New Roman" w:hAnsi="Times New Roman"/>
          <w:sz w:val="24"/>
          <w:szCs w:val="24"/>
        </w:rPr>
      </w:pPr>
    </w:p>
    <w:p w:rsidR="00E96B0A" w:rsidRDefault="00E96B0A" w:rsidP="00296F6D">
      <w:pPr>
        <w:pStyle w:val="21"/>
        <w:tabs>
          <w:tab w:val="left" w:pos="-567"/>
        </w:tabs>
        <w:spacing w:after="0" w:line="240" w:lineRule="auto"/>
        <w:ind w:left="-567"/>
        <w:jc w:val="both"/>
        <w:rPr>
          <w:rFonts w:ascii="Times New Roman" w:hAnsi="Times New Roman"/>
          <w:sz w:val="24"/>
          <w:szCs w:val="24"/>
        </w:rPr>
      </w:pPr>
    </w:p>
    <w:p w:rsidR="00E96B0A" w:rsidRDefault="00E96B0A" w:rsidP="00296F6D">
      <w:pPr>
        <w:pStyle w:val="21"/>
        <w:tabs>
          <w:tab w:val="left" w:pos="-567"/>
        </w:tabs>
        <w:spacing w:after="0" w:line="240" w:lineRule="auto"/>
        <w:ind w:left="-567"/>
        <w:jc w:val="both"/>
        <w:rPr>
          <w:rFonts w:ascii="Times New Roman" w:hAnsi="Times New Roman"/>
          <w:sz w:val="24"/>
          <w:szCs w:val="24"/>
        </w:rPr>
      </w:pPr>
    </w:p>
    <w:p w:rsidR="00296F6D" w:rsidRDefault="00296F6D" w:rsidP="00296F6D">
      <w:pPr>
        <w:spacing w:after="0" w:line="240" w:lineRule="auto"/>
        <w:ind w:right="-185"/>
        <w:jc w:val="center"/>
        <w:rPr>
          <w:rFonts w:ascii="Times New Roman" w:eastAsia="Times New Roman" w:hAnsi="Times New Roman" w:cs="Times New Roman"/>
          <w:b/>
          <w:sz w:val="24"/>
          <w:szCs w:val="24"/>
        </w:rPr>
      </w:pPr>
      <w:r w:rsidRPr="0075038E">
        <w:rPr>
          <w:rFonts w:ascii="Times New Roman" w:eastAsia="Times New Roman" w:hAnsi="Times New Roman" w:cs="Times New Roman"/>
          <w:b/>
          <w:sz w:val="24"/>
          <w:szCs w:val="24"/>
        </w:rPr>
        <w:lastRenderedPageBreak/>
        <w:t xml:space="preserve"> Успеваемость и качество освоения учебных программ по школе в целом и </w:t>
      </w:r>
    </w:p>
    <w:p w:rsidR="00296F6D" w:rsidRDefault="00296F6D" w:rsidP="00296F6D">
      <w:pPr>
        <w:spacing w:after="0" w:line="240" w:lineRule="auto"/>
        <w:ind w:right="-185"/>
        <w:jc w:val="center"/>
        <w:rPr>
          <w:rFonts w:ascii="Times New Roman" w:eastAsia="Times New Roman" w:hAnsi="Times New Roman" w:cs="Times New Roman"/>
          <w:b/>
          <w:sz w:val="24"/>
          <w:szCs w:val="24"/>
        </w:rPr>
      </w:pPr>
      <w:r w:rsidRPr="0075038E">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уровням</w:t>
      </w:r>
      <w:r w:rsidRPr="0075038E">
        <w:rPr>
          <w:rFonts w:ascii="Times New Roman" w:eastAsia="Times New Roman" w:hAnsi="Times New Roman" w:cs="Times New Roman"/>
          <w:b/>
          <w:sz w:val="24"/>
          <w:szCs w:val="24"/>
        </w:rPr>
        <w:t xml:space="preserve"> обучения</w:t>
      </w:r>
      <w:r>
        <w:rPr>
          <w:rFonts w:ascii="Times New Roman" w:eastAsia="Times New Roman" w:hAnsi="Times New Roman" w:cs="Times New Roman"/>
          <w:b/>
          <w:sz w:val="24"/>
          <w:szCs w:val="24"/>
        </w:rPr>
        <w:t xml:space="preserve"> по итогам 201</w:t>
      </w:r>
      <w:r w:rsidR="00AC6E34">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-201</w:t>
      </w:r>
      <w:r w:rsidR="00AC6E3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учебного года.</w:t>
      </w:r>
    </w:p>
    <w:tbl>
      <w:tblPr>
        <w:tblW w:w="9639" w:type="dxa"/>
        <w:jc w:val="center"/>
        <w:tblLayout w:type="fixed"/>
        <w:tblLook w:val="00A0" w:firstRow="1" w:lastRow="0" w:firstColumn="1" w:lastColumn="0" w:noHBand="0" w:noVBand="0"/>
      </w:tblPr>
      <w:tblGrid>
        <w:gridCol w:w="1080"/>
        <w:gridCol w:w="920"/>
        <w:gridCol w:w="974"/>
        <w:gridCol w:w="1067"/>
        <w:gridCol w:w="946"/>
        <w:gridCol w:w="694"/>
        <w:gridCol w:w="680"/>
        <w:gridCol w:w="680"/>
        <w:gridCol w:w="547"/>
        <w:gridCol w:w="968"/>
        <w:gridCol w:w="1083"/>
      </w:tblGrid>
      <w:tr w:rsidR="00296F6D" w:rsidRPr="00CD610D" w:rsidTr="001429A3">
        <w:trPr>
          <w:trHeight w:val="299"/>
          <w:jc w:val="center"/>
        </w:trPr>
        <w:tc>
          <w:tcPr>
            <w:tcW w:w="1080" w:type="dxa"/>
            <w:vMerge w:val="restart"/>
            <w:tcBorders>
              <w:top w:val="single" w:sz="4" w:space="0" w:color="auto"/>
              <w:left w:val="single" w:sz="4" w:space="0" w:color="auto"/>
              <w:right w:val="single" w:sz="4" w:space="0" w:color="auto"/>
            </w:tcBorders>
            <w:vAlign w:val="center"/>
          </w:tcPr>
          <w:p w:rsidR="00296F6D" w:rsidRPr="000A58B1" w:rsidRDefault="00296F6D" w:rsidP="00296F6D">
            <w:pPr>
              <w:spacing w:after="0" w:line="240" w:lineRule="auto"/>
              <w:ind w:left="34" w:hanging="34"/>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класс</w:t>
            </w:r>
          </w:p>
        </w:tc>
        <w:tc>
          <w:tcPr>
            <w:tcW w:w="1894" w:type="dxa"/>
            <w:gridSpan w:val="2"/>
            <w:tcBorders>
              <w:top w:val="single" w:sz="4" w:space="0" w:color="auto"/>
              <w:left w:val="nil"/>
              <w:bottom w:val="single" w:sz="4" w:space="0" w:color="auto"/>
              <w:right w:val="single" w:sz="4" w:space="0" w:color="000000"/>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Учащихся на</w:t>
            </w:r>
          </w:p>
        </w:tc>
        <w:tc>
          <w:tcPr>
            <w:tcW w:w="1067" w:type="dxa"/>
            <w:vMerge w:val="restart"/>
            <w:tcBorders>
              <w:top w:val="single" w:sz="4" w:space="0" w:color="auto"/>
              <w:left w:val="nil"/>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Аттесто</w:t>
            </w:r>
          </w:p>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ваны</w:t>
            </w:r>
          </w:p>
        </w:tc>
        <w:tc>
          <w:tcPr>
            <w:tcW w:w="946" w:type="dxa"/>
            <w:vMerge w:val="restart"/>
            <w:tcBorders>
              <w:top w:val="single" w:sz="4" w:space="0" w:color="auto"/>
              <w:left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Успевают</w:t>
            </w:r>
          </w:p>
        </w:tc>
        <w:tc>
          <w:tcPr>
            <w:tcW w:w="2601" w:type="dxa"/>
            <w:gridSpan w:val="4"/>
            <w:vMerge w:val="restart"/>
            <w:tcBorders>
              <w:top w:val="single" w:sz="4" w:space="0" w:color="auto"/>
              <w:left w:val="nil"/>
              <w:right w:val="single" w:sz="4" w:space="0" w:color="000000"/>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Успевают на</w:t>
            </w:r>
          </w:p>
        </w:tc>
        <w:tc>
          <w:tcPr>
            <w:tcW w:w="968" w:type="dxa"/>
            <w:vMerge w:val="restart"/>
            <w:tcBorders>
              <w:top w:val="single" w:sz="4" w:space="0" w:color="auto"/>
              <w:left w:val="nil"/>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Качество</w:t>
            </w:r>
          </w:p>
        </w:tc>
        <w:tc>
          <w:tcPr>
            <w:tcW w:w="1083" w:type="dxa"/>
            <w:vMerge w:val="restart"/>
            <w:tcBorders>
              <w:top w:val="single" w:sz="4" w:space="0" w:color="auto"/>
              <w:left w:val="single" w:sz="4" w:space="0" w:color="auto"/>
              <w:bottom w:val="single" w:sz="4" w:space="0" w:color="000000"/>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Успеваемость</w:t>
            </w:r>
          </w:p>
        </w:tc>
      </w:tr>
      <w:tr w:rsidR="00296F6D" w:rsidRPr="00CD610D" w:rsidTr="001429A3">
        <w:trPr>
          <w:trHeight w:val="304"/>
          <w:jc w:val="center"/>
        </w:trPr>
        <w:tc>
          <w:tcPr>
            <w:tcW w:w="1080" w:type="dxa"/>
            <w:vMerge/>
            <w:tcBorders>
              <w:left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920" w:type="dxa"/>
            <w:vMerge w:val="restart"/>
            <w:tcBorders>
              <w:top w:val="nil"/>
              <w:left w:val="nil"/>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начало года</w:t>
            </w:r>
          </w:p>
        </w:tc>
        <w:tc>
          <w:tcPr>
            <w:tcW w:w="974" w:type="dxa"/>
            <w:vMerge w:val="restart"/>
            <w:tcBorders>
              <w:top w:val="nil"/>
              <w:left w:val="nil"/>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конец года</w:t>
            </w:r>
          </w:p>
        </w:tc>
        <w:tc>
          <w:tcPr>
            <w:tcW w:w="1067" w:type="dxa"/>
            <w:vMerge/>
            <w:tcBorders>
              <w:left w:val="nil"/>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946" w:type="dxa"/>
            <w:vMerge/>
            <w:tcBorders>
              <w:left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2601" w:type="dxa"/>
            <w:gridSpan w:val="4"/>
            <w:vMerge/>
            <w:tcBorders>
              <w:left w:val="nil"/>
              <w:bottom w:val="single" w:sz="4" w:space="0" w:color="auto"/>
              <w:right w:val="single" w:sz="4" w:space="0" w:color="000000"/>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968" w:type="dxa"/>
            <w:vMerge/>
            <w:tcBorders>
              <w:left w:val="single" w:sz="4" w:space="0" w:color="000000"/>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r>
      <w:tr w:rsidR="00296F6D" w:rsidRPr="00CD610D" w:rsidTr="001429A3">
        <w:trPr>
          <w:trHeight w:val="274"/>
          <w:jc w:val="center"/>
        </w:trPr>
        <w:tc>
          <w:tcPr>
            <w:tcW w:w="1080" w:type="dxa"/>
            <w:vMerge/>
            <w:tcBorders>
              <w:left w:val="single" w:sz="4" w:space="0" w:color="auto"/>
              <w:bottom w:val="single" w:sz="4" w:space="0" w:color="000000"/>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920" w:type="dxa"/>
            <w:vMerge/>
            <w:tcBorders>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974" w:type="dxa"/>
            <w:vMerge/>
            <w:tcBorders>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1067" w:type="dxa"/>
            <w:vMerge/>
            <w:tcBorders>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946" w:type="dxa"/>
            <w:vMerge/>
            <w:tcBorders>
              <w:left w:val="single" w:sz="4" w:space="0" w:color="auto"/>
              <w:bottom w:val="single" w:sz="4" w:space="0" w:color="000000"/>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p>
        </w:tc>
        <w:tc>
          <w:tcPr>
            <w:tcW w:w="694" w:type="dxa"/>
            <w:tcBorders>
              <w:top w:val="single" w:sz="4" w:space="0" w:color="auto"/>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5</w:t>
            </w:r>
          </w:p>
        </w:tc>
        <w:tc>
          <w:tcPr>
            <w:tcW w:w="680" w:type="dxa"/>
            <w:tcBorders>
              <w:top w:val="single" w:sz="4" w:space="0" w:color="auto"/>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4</w:t>
            </w:r>
          </w:p>
        </w:tc>
        <w:tc>
          <w:tcPr>
            <w:tcW w:w="680" w:type="dxa"/>
            <w:tcBorders>
              <w:top w:val="single" w:sz="4" w:space="0" w:color="auto"/>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3</w:t>
            </w:r>
          </w:p>
        </w:tc>
        <w:tc>
          <w:tcPr>
            <w:tcW w:w="547" w:type="dxa"/>
            <w:tcBorders>
              <w:top w:val="single" w:sz="4" w:space="0" w:color="auto"/>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2</w:t>
            </w:r>
          </w:p>
        </w:tc>
        <w:tc>
          <w:tcPr>
            <w:tcW w:w="968" w:type="dxa"/>
            <w:tcBorders>
              <w:top w:val="single" w:sz="4" w:space="0" w:color="auto"/>
              <w:left w:val="nil"/>
              <w:bottom w:val="single" w:sz="4" w:space="0" w:color="auto"/>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w:t>
            </w:r>
          </w:p>
        </w:tc>
        <w:tc>
          <w:tcPr>
            <w:tcW w:w="1083" w:type="dxa"/>
            <w:tcBorders>
              <w:top w:val="single" w:sz="4" w:space="0" w:color="auto"/>
              <w:left w:val="single" w:sz="4" w:space="0" w:color="auto"/>
              <w:bottom w:val="single" w:sz="4" w:space="0" w:color="000000"/>
              <w:right w:val="single" w:sz="4" w:space="0" w:color="auto"/>
            </w:tcBorders>
            <w:vAlign w:val="center"/>
          </w:tcPr>
          <w:p w:rsidR="00296F6D" w:rsidRPr="000A58B1" w:rsidRDefault="00296F6D" w:rsidP="00296F6D">
            <w:pPr>
              <w:spacing w:after="0" w:line="240" w:lineRule="auto"/>
              <w:jc w:val="center"/>
              <w:rPr>
                <w:rFonts w:ascii="Times New Roman" w:eastAsia="Calibri" w:hAnsi="Times New Roman" w:cs="Times New Roman"/>
                <w:b/>
                <w:i/>
                <w:sz w:val="24"/>
                <w:szCs w:val="24"/>
              </w:rPr>
            </w:pPr>
            <w:r w:rsidRPr="000A58B1">
              <w:rPr>
                <w:rFonts w:ascii="Times New Roman" w:eastAsia="Calibri" w:hAnsi="Times New Roman" w:cs="Times New Roman"/>
                <w:b/>
                <w:i/>
                <w:sz w:val="24"/>
                <w:szCs w:val="24"/>
              </w:rPr>
              <w:t>%</w:t>
            </w:r>
          </w:p>
        </w:tc>
      </w:tr>
      <w:tr w:rsidR="001429A3" w:rsidRPr="00CD610D" w:rsidTr="00202013">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НОО</w:t>
            </w:r>
          </w:p>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1-4</w:t>
            </w:r>
          </w:p>
        </w:tc>
        <w:tc>
          <w:tcPr>
            <w:tcW w:w="920" w:type="dxa"/>
            <w:tcBorders>
              <w:top w:val="nil"/>
              <w:left w:val="nil"/>
              <w:bottom w:val="single" w:sz="4" w:space="0" w:color="auto"/>
              <w:right w:val="single" w:sz="4" w:space="0" w:color="auto"/>
            </w:tcBorders>
            <w:noWrap/>
          </w:tcPr>
          <w:p w:rsidR="001429A3" w:rsidRPr="00E4186C" w:rsidRDefault="00E4186C" w:rsidP="001429A3">
            <w:pPr>
              <w:pStyle w:val="3"/>
              <w:spacing w:before="0"/>
              <w:rPr>
                <w:rFonts w:ascii="Times New Roman" w:eastAsiaTheme="minorEastAsia" w:hAnsi="Times New Roman" w:cs="Times New Roman"/>
                <w:b w:val="0"/>
                <w:color w:val="000000" w:themeColor="text1"/>
                <w:sz w:val="24"/>
                <w:szCs w:val="24"/>
              </w:rPr>
            </w:pPr>
            <w:r w:rsidRPr="00E4186C">
              <w:rPr>
                <w:rFonts w:ascii="Times New Roman" w:eastAsiaTheme="minorEastAsia" w:hAnsi="Times New Roman" w:cs="Times New Roman"/>
                <w:b w:val="0"/>
                <w:color w:val="000000" w:themeColor="text1"/>
                <w:sz w:val="24"/>
                <w:szCs w:val="24"/>
              </w:rPr>
              <w:t>74</w:t>
            </w:r>
          </w:p>
        </w:tc>
        <w:tc>
          <w:tcPr>
            <w:tcW w:w="974" w:type="dxa"/>
            <w:tcBorders>
              <w:top w:val="nil"/>
              <w:left w:val="nil"/>
              <w:bottom w:val="single" w:sz="4" w:space="0" w:color="auto"/>
              <w:right w:val="single" w:sz="4" w:space="0" w:color="auto"/>
            </w:tcBorders>
            <w:noWrap/>
          </w:tcPr>
          <w:p w:rsidR="001429A3" w:rsidRPr="00E4186C" w:rsidRDefault="00E4186C" w:rsidP="001429A3">
            <w:pPr>
              <w:pStyle w:val="3"/>
              <w:spacing w:before="0"/>
              <w:rPr>
                <w:rFonts w:ascii="Times New Roman" w:eastAsiaTheme="minorEastAsia" w:hAnsi="Times New Roman" w:cs="Times New Roman"/>
                <w:b w:val="0"/>
                <w:color w:val="000000" w:themeColor="text1"/>
                <w:sz w:val="24"/>
                <w:szCs w:val="24"/>
              </w:rPr>
            </w:pPr>
            <w:r w:rsidRPr="00E4186C">
              <w:rPr>
                <w:rFonts w:ascii="Times New Roman" w:eastAsiaTheme="minorEastAsia" w:hAnsi="Times New Roman" w:cs="Times New Roman"/>
                <w:b w:val="0"/>
                <w:color w:val="000000" w:themeColor="text1"/>
                <w:sz w:val="24"/>
                <w:szCs w:val="24"/>
              </w:rPr>
              <w:t>72</w:t>
            </w:r>
          </w:p>
        </w:tc>
        <w:tc>
          <w:tcPr>
            <w:tcW w:w="106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51</w:t>
            </w:r>
          </w:p>
        </w:tc>
        <w:tc>
          <w:tcPr>
            <w:tcW w:w="946"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51</w:t>
            </w:r>
          </w:p>
        </w:tc>
        <w:tc>
          <w:tcPr>
            <w:tcW w:w="694"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0</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22</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29</w:t>
            </w:r>
          </w:p>
        </w:tc>
        <w:tc>
          <w:tcPr>
            <w:tcW w:w="54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0</w:t>
            </w:r>
          </w:p>
        </w:tc>
        <w:tc>
          <w:tcPr>
            <w:tcW w:w="968" w:type="dxa"/>
            <w:tcBorders>
              <w:top w:val="nil"/>
              <w:left w:val="nil"/>
              <w:bottom w:val="single" w:sz="4" w:space="0" w:color="auto"/>
              <w:right w:val="single" w:sz="4" w:space="0" w:color="auto"/>
            </w:tcBorders>
            <w:noWrap/>
            <w:vAlign w:val="center"/>
          </w:tcPr>
          <w:p w:rsidR="001429A3" w:rsidRPr="008C3081" w:rsidRDefault="00E4186C" w:rsidP="001429A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c>
          <w:tcPr>
            <w:tcW w:w="1083" w:type="dxa"/>
            <w:tcBorders>
              <w:top w:val="nil"/>
              <w:left w:val="nil"/>
              <w:bottom w:val="single" w:sz="4" w:space="0" w:color="auto"/>
              <w:right w:val="single" w:sz="4" w:space="0" w:color="auto"/>
            </w:tcBorders>
            <w:noWrap/>
            <w:vAlign w:val="center"/>
          </w:tcPr>
          <w:p w:rsidR="001429A3" w:rsidRPr="008C3081" w:rsidRDefault="00E4186C" w:rsidP="001429A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1429A3" w:rsidRPr="00CD610D" w:rsidTr="00202013">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ООО</w:t>
            </w:r>
          </w:p>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5-9</w:t>
            </w:r>
          </w:p>
        </w:tc>
        <w:tc>
          <w:tcPr>
            <w:tcW w:w="920" w:type="dxa"/>
            <w:tcBorders>
              <w:top w:val="nil"/>
              <w:left w:val="nil"/>
              <w:bottom w:val="single" w:sz="4" w:space="0" w:color="auto"/>
              <w:right w:val="single" w:sz="4" w:space="0" w:color="auto"/>
            </w:tcBorders>
            <w:noWrap/>
          </w:tcPr>
          <w:p w:rsidR="001429A3" w:rsidRPr="00E4186C" w:rsidRDefault="00E4186C" w:rsidP="001429A3">
            <w:pPr>
              <w:pStyle w:val="3"/>
              <w:spacing w:before="0"/>
              <w:rPr>
                <w:rFonts w:ascii="Times New Roman" w:eastAsiaTheme="minorEastAsia" w:hAnsi="Times New Roman" w:cs="Times New Roman"/>
                <w:b w:val="0"/>
                <w:color w:val="000000" w:themeColor="text1"/>
                <w:sz w:val="24"/>
                <w:szCs w:val="24"/>
              </w:rPr>
            </w:pPr>
            <w:r w:rsidRPr="00E4186C">
              <w:rPr>
                <w:rFonts w:ascii="Times New Roman" w:eastAsiaTheme="minorEastAsia" w:hAnsi="Times New Roman" w:cs="Times New Roman"/>
                <w:b w:val="0"/>
                <w:color w:val="000000" w:themeColor="text1"/>
                <w:sz w:val="24"/>
                <w:szCs w:val="24"/>
              </w:rPr>
              <w:t>84</w:t>
            </w:r>
          </w:p>
        </w:tc>
        <w:tc>
          <w:tcPr>
            <w:tcW w:w="974" w:type="dxa"/>
            <w:tcBorders>
              <w:top w:val="nil"/>
              <w:left w:val="nil"/>
              <w:bottom w:val="single" w:sz="4" w:space="0" w:color="auto"/>
              <w:right w:val="single" w:sz="4" w:space="0" w:color="auto"/>
            </w:tcBorders>
            <w:noWrap/>
          </w:tcPr>
          <w:p w:rsidR="001429A3" w:rsidRPr="00E4186C" w:rsidRDefault="00E4186C" w:rsidP="001429A3">
            <w:pPr>
              <w:pStyle w:val="3"/>
              <w:spacing w:before="0"/>
              <w:rPr>
                <w:rFonts w:ascii="Times New Roman" w:eastAsiaTheme="minorEastAsia" w:hAnsi="Times New Roman" w:cs="Times New Roman"/>
                <w:b w:val="0"/>
                <w:color w:val="000000" w:themeColor="text1"/>
                <w:sz w:val="24"/>
                <w:szCs w:val="24"/>
              </w:rPr>
            </w:pPr>
            <w:r w:rsidRPr="00E4186C">
              <w:rPr>
                <w:rFonts w:ascii="Times New Roman" w:eastAsiaTheme="minorEastAsia" w:hAnsi="Times New Roman" w:cs="Times New Roman"/>
                <w:b w:val="0"/>
                <w:color w:val="000000" w:themeColor="text1"/>
                <w:sz w:val="24"/>
                <w:szCs w:val="24"/>
              </w:rPr>
              <w:t>85</w:t>
            </w:r>
          </w:p>
        </w:tc>
        <w:tc>
          <w:tcPr>
            <w:tcW w:w="106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83</w:t>
            </w:r>
          </w:p>
        </w:tc>
        <w:tc>
          <w:tcPr>
            <w:tcW w:w="946"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83</w:t>
            </w:r>
          </w:p>
        </w:tc>
        <w:tc>
          <w:tcPr>
            <w:tcW w:w="694"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26</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56</w:t>
            </w:r>
          </w:p>
        </w:tc>
        <w:tc>
          <w:tcPr>
            <w:tcW w:w="54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0</w:t>
            </w:r>
          </w:p>
        </w:tc>
        <w:tc>
          <w:tcPr>
            <w:tcW w:w="968" w:type="dxa"/>
            <w:tcBorders>
              <w:top w:val="nil"/>
              <w:left w:val="nil"/>
              <w:bottom w:val="single" w:sz="4" w:space="0" w:color="auto"/>
              <w:right w:val="single" w:sz="4" w:space="0" w:color="auto"/>
            </w:tcBorders>
            <w:noWrap/>
            <w:vAlign w:val="center"/>
          </w:tcPr>
          <w:p w:rsidR="001429A3" w:rsidRPr="008C3081" w:rsidRDefault="00E4186C" w:rsidP="001429A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32,5</w:t>
            </w:r>
          </w:p>
        </w:tc>
        <w:tc>
          <w:tcPr>
            <w:tcW w:w="1083" w:type="dxa"/>
            <w:tcBorders>
              <w:top w:val="nil"/>
              <w:left w:val="nil"/>
              <w:bottom w:val="single" w:sz="4" w:space="0" w:color="auto"/>
              <w:right w:val="single" w:sz="4" w:space="0" w:color="auto"/>
            </w:tcBorders>
            <w:noWrap/>
            <w:vAlign w:val="bottom"/>
          </w:tcPr>
          <w:p w:rsidR="001429A3" w:rsidRPr="003B0FA6" w:rsidRDefault="00E4186C" w:rsidP="001429A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1429A3" w:rsidRPr="00CD610D" w:rsidTr="00202013">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СОО</w:t>
            </w:r>
          </w:p>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10-11</w:t>
            </w:r>
          </w:p>
        </w:tc>
        <w:tc>
          <w:tcPr>
            <w:tcW w:w="920" w:type="dxa"/>
            <w:tcBorders>
              <w:top w:val="nil"/>
              <w:left w:val="nil"/>
              <w:bottom w:val="single" w:sz="4" w:space="0" w:color="auto"/>
              <w:right w:val="single" w:sz="4" w:space="0" w:color="auto"/>
            </w:tcBorders>
            <w:noWrap/>
          </w:tcPr>
          <w:p w:rsidR="001429A3" w:rsidRPr="00E4186C" w:rsidRDefault="00E4186C" w:rsidP="001429A3">
            <w:pPr>
              <w:pStyle w:val="3"/>
              <w:spacing w:before="0"/>
              <w:rPr>
                <w:rFonts w:ascii="Times New Roman" w:eastAsiaTheme="minorEastAsia" w:hAnsi="Times New Roman" w:cs="Times New Roman"/>
                <w:b w:val="0"/>
                <w:color w:val="000000" w:themeColor="text1"/>
                <w:sz w:val="24"/>
                <w:szCs w:val="24"/>
              </w:rPr>
            </w:pPr>
            <w:r w:rsidRPr="00E4186C">
              <w:rPr>
                <w:rFonts w:ascii="Times New Roman" w:eastAsiaTheme="minorEastAsia" w:hAnsi="Times New Roman" w:cs="Times New Roman"/>
                <w:b w:val="0"/>
                <w:color w:val="000000" w:themeColor="text1"/>
                <w:sz w:val="24"/>
                <w:szCs w:val="24"/>
              </w:rPr>
              <w:t>10</w:t>
            </w:r>
          </w:p>
        </w:tc>
        <w:tc>
          <w:tcPr>
            <w:tcW w:w="974" w:type="dxa"/>
            <w:tcBorders>
              <w:top w:val="nil"/>
              <w:left w:val="nil"/>
              <w:bottom w:val="single" w:sz="4" w:space="0" w:color="auto"/>
              <w:right w:val="single" w:sz="4" w:space="0" w:color="auto"/>
            </w:tcBorders>
            <w:noWrap/>
          </w:tcPr>
          <w:p w:rsidR="001429A3" w:rsidRPr="00E4186C" w:rsidRDefault="00E4186C" w:rsidP="001429A3">
            <w:pPr>
              <w:pStyle w:val="3"/>
              <w:spacing w:before="0"/>
              <w:rPr>
                <w:rFonts w:ascii="Times New Roman" w:hAnsi="Times New Roman" w:cs="Times New Roman"/>
                <w:b w:val="0"/>
                <w:color w:val="000000" w:themeColor="text1"/>
                <w:sz w:val="24"/>
                <w:szCs w:val="24"/>
              </w:rPr>
            </w:pPr>
            <w:r w:rsidRPr="00E4186C">
              <w:rPr>
                <w:rFonts w:ascii="Times New Roman" w:hAnsi="Times New Roman" w:cs="Times New Roman"/>
                <w:b w:val="0"/>
                <w:color w:val="000000" w:themeColor="text1"/>
                <w:sz w:val="24"/>
                <w:szCs w:val="24"/>
              </w:rPr>
              <w:t>10</w:t>
            </w:r>
          </w:p>
        </w:tc>
        <w:tc>
          <w:tcPr>
            <w:tcW w:w="106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10</w:t>
            </w:r>
          </w:p>
        </w:tc>
        <w:tc>
          <w:tcPr>
            <w:tcW w:w="946"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10</w:t>
            </w:r>
          </w:p>
        </w:tc>
        <w:tc>
          <w:tcPr>
            <w:tcW w:w="694"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0</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5</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5</w:t>
            </w:r>
          </w:p>
        </w:tc>
        <w:tc>
          <w:tcPr>
            <w:tcW w:w="54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0</w:t>
            </w:r>
          </w:p>
        </w:tc>
        <w:tc>
          <w:tcPr>
            <w:tcW w:w="968" w:type="dxa"/>
            <w:tcBorders>
              <w:top w:val="nil"/>
              <w:left w:val="nil"/>
              <w:bottom w:val="single" w:sz="4" w:space="0" w:color="auto"/>
              <w:right w:val="single" w:sz="4" w:space="0" w:color="auto"/>
            </w:tcBorders>
            <w:noWrap/>
            <w:vAlign w:val="center"/>
          </w:tcPr>
          <w:p w:rsidR="001429A3" w:rsidRPr="008C3081" w:rsidRDefault="00E4186C" w:rsidP="001429A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1083" w:type="dxa"/>
            <w:tcBorders>
              <w:top w:val="nil"/>
              <w:left w:val="nil"/>
              <w:bottom w:val="single" w:sz="4" w:space="0" w:color="auto"/>
              <w:right w:val="single" w:sz="4" w:space="0" w:color="auto"/>
            </w:tcBorders>
            <w:noWrap/>
            <w:vAlign w:val="bottom"/>
          </w:tcPr>
          <w:p w:rsidR="001429A3" w:rsidRPr="003B0FA6" w:rsidRDefault="00E4186C" w:rsidP="001429A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1429A3" w:rsidRPr="00CD610D" w:rsidTr="001429A3">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1429A3" w:rsidRPr="008C3081" w:rsidRDefault="001429A3" w:rsidP="001429A3">
            <w:pPr>
              <w:spacing w:after="0" w:line="240" w:lineRule="auto"/>
              <w:jc w:val="center"/>
              <w:rPr>
                <w:rFonts w:ascii="Times New Roman" w:eastAsia="Calibri" w:hAnsi="Times New Roman" w:cs="Times New Roman"/>
                <w:bCs/>
                <w:sz w:val="24"/>
                <w:szCs w:val="24"/>
              </w:rPr>
            </w:pPr>
            <w:r w:rsidRPr="008C3081">
              <w:rPr>
                <w:rFonts w:ascii="Times New Roman" w:eastAsia="Calibri" w:hAnsi="Times New Roman" w:cs="Times New Roman"/>
                <w:bCs/>
                <w:sz w:val="24"/>
                <w:szCs w:val="24"/>
              </w:rPr>
              <w:t>итого по школе</w:t>
            </w:r>
          </w:p>
        </w:tc>
        <w:tc>
          <w:tcPr>
            <w:tcW w:w="92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168</w:t>
            </w:r>
          </w:p>
        </w:tc>
        <w:tc>
          <w:tcPr>
            <w:tcW w:w="974"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167</w:t>
            </w:r>
          </w:p>
        </w:tc>
        <w:tc>
          <w:tcPr>
            <w:tcW w:w="106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144</w:t>
            </w:r>
          </w:p>
        </w:tc>
        <w:tc>
          <w:tcPr>
            <w:tcW w:w="946"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144</w:t>
            </w:r>
          </w:p>
        </w:tc>
        <w:tc>
          <w:tcPr>
            <w:tcW w:w="694"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1</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53</w:t>
            </w:r>
          </w:p>
        </w:tc>
        <w:tc>
          <w:tcPr>
            <w:tcW w:w="680"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90</w:t>
            </w:r>
          </w:p>
        </w:tc>
        <w:tc>
          <w:tcPr>
            <w:tcW w:w="547" w:type="dxa"/>
            <w:tcBorders>
              <w:top w:val="nil"/>
              <w:left w:val="nil"/>
              <w:bottom w:val="single" w:sz="4" w:space="0" w:color="auto"/>
              <w:right w:val="single" w:sz="4" w:space="0" w:color="auto"/>
            </w:tcBorders>
            <w:noWrap/>
            <w:vAlign w:val="center"/>
          </w:tcPr>
          <w:p w:rsidR="001429A3" w:rsidRPr="00E4186C" w:rsidRDefault="00E4186C" w:rsidP="001429A3">
            <w:pPr>
              <w:spacing w:after="0" w:line="240" w:lineRule="auto"/>
              <w:jc w:val="center"/>
              <w:rPr>
                <w:rFonts w:ascii="Times New Roman" w:eastAsia="Calibri" w:hAnsi="Times New Roman" w:cs="Times New Roman"/>
                <w:bCs/>
                <w:sz w:val="24"/>
                <w:szCs w:val="24"/>
              </w:rPr>
            </w:pPr>
            <w:r w:rsidRPr="00E4186C">
              <w:rPr>
                <w:rFonts w:ascii="Times New Roman" w:eastAsia="Calibri" w:hAnsi="Times New Roman" w:cs="Times New Roman"/>
                <w:bCs/>
                <w:sz w:val="24"/>
                <w:szCs w:val="24"/>
              </w:rPr>
              <w:t>0</w:t>
            </w:r>
          </w:p>
        </w:tc>
        <w:tc>
          <w:tcPr>
            <w:tcW w:w="968" w:type="dxa"/>
            <w:tcBorders>
              <w:top w:val="nil"/>
              <w:left w:val="nil"/>
              <w:bottom w:val="single" w:sz="4" w:space="0" w:color="auto"/>
              <w:right w:val="single" w:sz="4" w:space="0" w:color="auto"/>
            </w:tcBorders>
            <w:noWrap/>
            <w:vAlign w:val="center"/>
          </w:tcPr>
          <w:p w:rsidR="001429A3" w:rsidRPr="008C3081" w:rsidRDefault="00E4186C" w:rsidP="001429A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37,5</w:t>
            </w:r>
          </w:p>
        </w:tc>
        <w:tc>
          <w:tcPr>
            <w:tcW w:w="1083" w:type="dxa"/>
            <w:tcBorders>
              <w:top w:val="nil"/>
              <w:left w:val="nil"/>
              <w:bottom w:val="single" w:sz="4" w:space="0" w:color="auto"/>
              <w:right w:val="single" w:sz="4" w:space="0" w:color="auto"/>
            </w:tcBorders>
            <w:noWrap/>
            <w:vAlign w:val="bottom"/>
          </w:tcPr>
          <w:p w:rsidR="001429A3" w:rsidRPr="003B0FA6" w:rsidRDefault="00E4186C" w:rsidP="001429A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rsidR="00296F6D" w:rsidRPr="0079643C" w:rsidRDefault="00296F6D" w:rsidP="00296F6D">
      <w:pPr>
        <w:spacing w:after="0" w:line="240" w:lineRule="auto"/>
        <w:ind w:right="-185"/>
        <w:jc w:val="both"/>
        <w:rPr>
          <w:rFonts w:ascii="Times New Roman" w:eastAsia="Calibri" w:hAnsi="Times New Roman" w:cs="Times New Roman"/>
          <w:sz w:val="24"/>
          <w:szCs w:val="24"/>
          <w:highlight w:val="yellow"/>
        </w:rPr>
      </w:pPr>
      <w:r>
        <w:rPr>
          <w:rFonts w:ascii="Times New Roman" w:eastAsia="Times New Roman" w:hAnsi="Times New Roman" w:cs="Times New Roman"/>
          <w:b/>
          <w:sz w:val="24"/>
          <w:szCs w:val="24"/>
        </w:rPr>
        <w:t xml:space="preserve">   </w:t>
      </w:r>
      <w:r w:rsidRPr="00CD610D">
        <w:rPr>
          <w:rFonts w:ascii="Times New Roman" w:eastAsia="Calibri" w:hAnsi="Times New Roman" w:cs="Times New Roman"/>
          <w:sz w:val="24"/>
          <w:szCs w:val="24"/>
        </w:rPr>
        <w:t xml:space="preserve">Число отличников по школе </w:t>
      </w:r>
      <w:r w:rsidRPr="00E4186C">
        <w:rPr>
          <w:rFonts w:ascii="Times New Roman" w:eastAsia="Calibri" w:hAnsi="Times New Roman" w:cs="Times New Roman"/>
          <w:sz w:val="24"/>
          <w:szCs w:val="24"/>
        </w:rPr>
        <w:t xml:space="preserve">составило  </w:t>
      </w:r>
      <w:r w:rsidR="00E4186C" w:rsidRPr="00E4186C">
        <w:rPr>
          <w:rFonts w:ascii="Times New Roman" w:eastAsia="Calibri" w:hAnsi="Times New Roman" w:cs="Times New Roman"/>
          <w:sz w:val="24"/>
          <w:szCs w:val="24"/>
        </w:rPr>
        <w:t>1</w:t>
      </w:r>
      <w:r w:rsidRPr="00E4186C">
        <w:rPr>
          <w:rFonts w:ascii="Times New Roman" w:eastAsia="Calibri" w:hAnsi="Times New Roman" w:cs="Times New Roman"/>
          <w:sz w:val="24"/>
          <w:szCs w:val="24"/>
        </w:rPr>
        <w:t xml:space="preserve">, </w:t>
      </w:r>
      <w:r w:rsidR="00E4186C" w:rsidRPr="00E4186C">
        <w:rPr>
          <w:rFonts w:ascii="Times New Roman" w:eastAsia="Calibri" w:hAnsi="Times New Roman" w:cs="Times New Roman"/>
          <w:sz w:val="24"/>
          <w:szCs w:val="24"/>
        </w:rPr>
        <w:t>такое же количество было и</w:t>
      </w:r>
      <w:r w:rsidRPr="00E4186C">
        <w:rPr>
          <w:rFonts w:ascii="Times New Roman" w:eastAsia="Calibri" w:hAnsi="Times New Roman" w:cs="Times New Roman"/>
          <w:sz w:val="24"/>
          <w:szCs w:val="24"/>
        </w:rPr>
        <w:t xml:space="preserve"> в прошлом году.</w:t>
      </w:r>
    </w:p>
    <w:p w:rsidR="00296F6D" w:rsidRPr="001B7BA2" w:rsidRDefault="00296F6D" w:rsidP="00296F6D">
      <w:pPr>
        <w:spacing w:after="0" w:line="240" w:lineRule="auto"/>
        <w:ind w:right="-185"/>
        <w:jc w:val="center"/>
        <w:rPr>
          <w:rFonts w:ascii="Times New Roman" w:hAnsi="Times New Roman" w:cs="Times New Roman"/>
          <w:b/>
          <w:sz w:val="24"/>
          <w:szCs w:val="24"/>
        </w:rPr>
      </w:pPr>
    </w:p>
    <w:p w:rsidR="00296F6D" w:rsidRPr="001B7BA2" w:rsidRDefault="00296F6D" w:rsidP="00296F6D">
      <w:pPr>
        <w:spacing w:after="0" w:line="240" w:lineRule="auto"/>
        <w:ind w:right="-185"/>
        <w:jc w:val="center"/>
        <w:rPr>
          <w:rFonts w:ascii="Times New Roman" w:hAnsi="Times New Roman" w:cs="Times New Roman"/>
          <w:b/>
          <w:sz w:val="24"/>
          <w:szCs w:val="24"/>
        </w:rPr>
      </w:pPr>
      <w:r w:rsidRPr="001B7BA2">
        <w:rPr>
          <w:rFonts w:ascii="Times New Roman" w:hAnsi="Times New Roman" w:cs="Times New Roman"/>
          <w:b/>
          <w:sz w:val="24"/>
          <w:szCs w:val="24"/>
        </w:rPr>
        <w:t xml:space="preserve">Успеваемость и качество освоение учебных программ по школе в целом и по </w:t>
      </w:r>
      <w:r>
        <w:rPr>
          <w:rFonts w:ascii="Times New Roman" w:hAnsi="Times New Roman" w:cs="Times New Roman"/>
          <w:b/>
          <w:sz w:val="24"/>
          <w:szCs w:val="24"/>
        </w:rPr>
        <w:t>уровням</w:t>
      </w:r>
      <w:r w:rsidRPr="001B7BA2">
        <w:rPr>
          <w:rFonts w:ascii="Times New Roman" w:hAnsi="Times New Roman" w:cs="Times New Roman"/>
          <w:b/>
          <w:sz w:val="24"/>
          <w:szCs w:val="24"/>
        </w:rPr>
        <w:t xml:space="preserve"> обучения за </w:t>
      </w:r>
      <w:r w:rsidRPr="001B7BA2">
        <w:rPr>
          <w:rFonts w:ascii="Times New Roman" w:hAnsi="Times New Roman" w:cs="Times New Roman"/>
          <w:b/>
          <w:sz w:val="24"/>
          <w:szCs w:val="24"/>
          <w:lang w:val="en-US"/>
        </w:rPr>
        <w:t>I</w:t>
      </w:r>
      <w:r w:rsidRPr="001B7BA2">
        <w:rPr>
          <w:rFonts w:ascii="Times New Roman" w:hAnsi="Times New Roman" w:cs="Times New Roman"/>
          <w:b/>
          <w:sz w:val="24"/>
          <w:szCs w:val="24"/>
        </w:rPr>
        <w:t xml:space="preserve"> полугодие 201</w:t>
      </w:r>
      <w:r w:rsidR="00E4186C">
        <w:rPr>
          <w:rFonts w:ascii="Times New Roman" w:hAnsi="Times New Roman" w:cs="Times New Roman"/>
          <w:b/>
          <w:sz w:val="24"/>
          <w:szCs w:val="24"/>
        </w:rPr>
        <w:t>8</w:t>
      </w:r>
      <w:r w:rsidRPr="001B7BA2">
        <w:rPr>
          <w:rFonts w:ascii="Times New Roman" w:hAnsi="Times New Roman" w:cs="Times New Roman"/>
          <w:b/>
          <w:sz w:val="24"/>
          <w:szCs w:val="24"/>
        </w:rPr>
        <w:t>-20</w:t>
      </w:r>
      <w:r w:rsidR="00E4186C">
        <w:rPr>
          <w:rFonts w:ascii="Times New Roman" w:hAnsi="Times New Roman" w:cs="Times New Roman"/>
          <w:b/>
          <w:sz w:val="24"/>
          <w:szCs w:val="24"/>
        </w:rPr>
        <w:t>19</w:t>
      </w:r>
      <w:r w:rsidRPr="001B7BA2">
        <w:rPr>
          <w:rFonts w:ascii="Times New Roman" w:hAnsi="Times New Roman" w:cs="Times New Roman"/>
          <w:b/>
          <w:sz w:val="24"/>
          <w:szCs w:val="24"/>
        </w:rPr>
        <w:t xml:space="preserve"> учебного года.</w:t>
      </w:r>
    </w:p>
    <w:tbl>
      <w:tblPr>
        <w:tblW w:w="9639" w:type="dxa"/>
        <w:jc w:val="center"/>
        <w:tblLayout w:type="fixed"/>
        <w:tblLook w:val="04A0" w:firstRow="1" w:lastRow="0" w:firstColumn="1" w:lastColumn="0" w:noHBand="0" w:noVBand="1"/>
      </w:tblPr>
      <w:tblGrid>
        <w:gridCol w:w="1056"/>
        <w:gridCol w:w="899"/>
        <w:gridCol w:w="899"/>
        <w:gridCol w:w="899"/>
        <w:gridCol w:w="899"/>
        <w:gridCol w:w="633"/>
        <w:gridCol w:w="754"/>
        <w:gridCol w:w="900"/>
        <w:gridCol w:w="900"/>
        <w:gridCol w:w="900"/>
        <w:gridCol w:w="900"/>
      </w:tblGrid>
      <w:tr w:rsidR="00296F6D" w:rsidRPr="000A58B1" w:rsidTr="00296F6D">
        <w:trPr>
          <w:trHeight w:val="360"/>
          <w:jc w:val="center"/>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класс</w:t>
            </w:r>
          </w:p>
        </w:tc>
        <w:tc>
          <w:tcPr>
            <w:tcW w:w="1690" w:type="dxa"/>
            <w:gridSpan w:val="2"/>
            <w:tcBorders>
              <w:top w:val="single" w:sz="4" w:space="0" w:color="auto"/>
              <w:left w:val="nil"/>
              <w:bottom w:val="single" w:sz="4" w:space="0" w:color="auto"/>
              <w:right w:val="single" w:sz="4" w:space="0" w:color="000000"/>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Учащихся на</w:t>
            </w:r>
          </w:p>
        </w:tc>
        <w:tc>
          <w:tcPr>
            <w:tcW w:w="845" w:type="dxa"/>
            <w:vMerge w:val="restart"/>
            <w:tcBorders>
              <w:top w:val="single" w:sz="4" w:space="0" w:color="auto"/>
              <w:left w:val="nil"/>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Аттесто</w:t>
            </w:r>
          </w:p>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ваны</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 xml:space="preserve">Успевают </w:t>
            </w:r>
          </w:p>
        </w:tc>
        <w:tc>
          <w:tcPr>
            <w:tcW w:w="2996" w:type="dxa"/>
            <w:gridSpan w:val="4"/>
            <w:tcBorders>
              <w:top w:val="single" w:sz="4" w:space="0" w:color="auto"/>
              <w:left w:val="nil"/>
              <w:bottom w:val="single" w:sz="4" w:space="0" w:color="auto"/>
              <w:right w:val="single" w:sz="4" w:space="0" w:color="000000"/>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Успевают на</w:t>
            </w:r>
          </w:p>
        </w:tc>
        <w:tc>
          <w:tcPr>
            <w:tcW w:w="846" w:type="dxa"/>
            <w:vMerge w:val="restart"/>
            <w:tcBorders>
              <w:top w:val="single" w:sz="4" w:space="0" w:color="auto"/>
              <w:left w:val="nil"/>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Качество</w:t>
            </w:r>
          </w:p>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w:t>
            </w:r>
          </w:p>
        </w:tc>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6F6D" w:rsidRPr="000A58B1" w:rsidRDefault="00296F6D" w:rsidP="00296F6D">
            <w:pPr>
              <w:spacing w:after="0" w:line="240" w:lineRule="auto"/>
              <w:ind w:left="-129" w:right="-108"/>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Успеваемость %</w:t>
            </w:r>
          </w:p>
        </w:tc>
      </w:tr>
      <w:tr w:rsidR="00296F6D" w:rsidRPr="000A58B1" w:rsidTr="00296F6D">
        <w:trPr>
          <w:trHeight w:val="570"/>
          <w:jc w:val="center"/>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296F6D" w:rsidRPr="000A58B1" w:rsidRDefault="00296F6D" w:rsidP="00296F6D">
            <w:pPr>
              <w:spacing w:after="0" w:line="240" w:lineRule="auto"/>
              <w:rPr>
                <w:rFonts w:ascii="Times New Roman" w:eastAsia="Times New Roman" w:hAnsi="Times New Roman" w:cs="Times New Roman"/>
                <w:szCs w:val="24"/>
              </w:rPr>
            </w:pPr>
          </w:p>
        </w:tc>
        <w:tc>
          <w:tcPr>
            <w:tcW w:w="845" w:type="dxa"/>
            <w:tcBorders>
              <w:top w:val="nil"/>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ind w:right="-108"/>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начало года</w:t>
            </w:r>
          </w:p>
        </w:tc>
        <w:tc>
          <w:tcPr>
            <w:tcW w:w="845" w:type="dxa"/>
            <w:tcBorders>
              <w:top w:val="nil"/>
              <w:left w:val="nil"/>
              <w:bottom w:val="single" w:sz="4" w:space="0" w:color="auto"/>
              <w:right w:val="single" w:sz="4" w:space="0" w:color="auto"/>
            </w:tcBorders>
            <w:shd w:val="clear" w:color="auto" w:fill="auto"/>
            <w:vAlign w:val="center"/>
            <w:hideMark/>
          </w:tcPr>
          <w:p w:rsidR="00296F6D" w:rsidRPr="000A58B1" w:rsidRDefault="00296F6D" w:rsidP="00296F6D">
            <w:pPr>
              <w:tabs>
                <w:tab w:val="left" w:pos="1016"/>
              </w:tabs>
              <w:spacing w:after="0" w:line="240" w:lineRule="auto"/>
              <w:ind w:left="-118" w:right="-108"/>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конец 2 четверти</w:t>
            </w:r>
          </w:p>
        </w:tc>
        <w:tc>
          <w:tcPr>
            <w:tcW w:w="845" w:type="dxa"/>
            <w:vMerge/>
            <w:tcBorders>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296F6D" w:rsidRPr="000A58B1" w:rsidRDefault="00296F6D" w:rsidP="00296F6D">
            <w:pPr>
              <w:spacing w:after="0" w:line="240" w:lineRule="auto"/>
              <w:rPr>
                <w:rFonts w:ascii="Times New Roman" w:eastAsia="Times New Roman" w:hAnsi="Times New Roman" w:cs="Times New Roman"/>
                <w:b/>
                <w:i/>
                <w:szCs w:val="24"/>
              </w:rPr>
            </w:pPr>
          </w:p>
        </w:tc>
        <w:tc>
          <w:tcPr>
            <w:tcW w:w="595" w:type="dxa"/>
            <w:tcBorders>
              <w:top w:val="nil"/>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4</w:t>
            </w:r>
          </w:p>
        </w:tc>
        <w:tc>
          <w:tcPr>
            <w:tcW w:w="846" w:type="dxa"/>
            <w:tcBorders>
              <w:top w:val="nil"/>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3</w:t>
            </w:r>
          </w:p>
        </w:tc>
        <w:tc>
          <w:tcPr>
            <w:tcW w:w="846" w:type="dxa"/>
            <w:tcBorders>
              <w:top w:val="nil"/>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r w:rsidRPr="000A58B1">
              <w:rPr>
                <w:rFonts w:ascii="Times New Roman" w:eastAsia="Times New Roman" w:hAnsi="Times New Roman" w:cs="Times New Roman"/>
                <w:b/>
                <w:i/>
                <w:szCs w:val="24"/>
              </w:rPr>
              <w:t>2</w:t>
            </w:r>
          </w:p>
        </w:tc>
        <w:tc>
          <w:tcPr>
            <w:tcW w:w="846" w:type="dxa"/>
            <w:vMerge/>
            <w:tcBorders>
              <w:left w:val="nil"/>
              <w:bottom w:val="single" w:sz="4" w:space="0" w:color="auto"/>
              <w:right w:val="single" w:sz="4" w:space="0" w:color="auto"/>
            </w:tcBorders>
            <w:shd w:val="clear" w:color="auto" w:fill="auto"/>
            <w:vAlign w:val="center"/>
            <w:hideMark/>
          </w:tcPr>
          <w:p w:rsidR="00296F6D" w:rsidRPr="000A58B1" w:rsidRDefault="00296F6D" w:rsidP="00296F6D">
            <w:pPr>
              <w:spacing w:after="0" w:line="240" w:lineRule="auto"/>
              <w:jc w:val="center"/>
              <w:rPr>
                <w:rFonts w:ascii="Times New Roman" w:eastAsia="Times New Roman" w:hAnsi="Times New Roman" w:cs="Times New Roman"/>
                <w:b/>
                <w:i/>
                <w:szCs w:val="24"/>
              </w:rPr>
            </w:pPr>
          </w:p>
        </w:tc>
        <w:tc>
          <w:tcPr>
            <w:tcW w:w="846" w:type="dxa"/>
            <w:vMerge/>
            <w:tcBorders>
              <w:top w:val="single" w:sz="4" w:space="0" w:color="auto"/>
              <w:left w:val="single" w:sz="4" w:space="0" w:color="auto"/>
              <w:bottom w:val="single" w:sz="4" w:space="0" w:color="000000"/>
              <w:right w:val="single" w:sz="4" w:space="0" w:color="auto"/>
            </w:tcBorders>
            <w:vAlign w:val="center"/>
            <w:hideMark/>
          </w:tcPr>
          <w:p w:rsidR="00296F6D" w:rsidRPr="000A58B1" w:rsidRDefault="00296F6D" w:rsidP="00296F6D">
            <w:pPr>
              <w:spacing w:after="0" w:line="240" w:lineRule="auto"/>
              <w:rPr>
                <w:rFonts w:ascii="Times New Roman" w:eastAsia="Times New Roman" w:hAnsi="Times New Roman" w:cs="Times New Roman"/>
                <w:szCs w:val="24"/>
              </w:rPr>
            </w:pPr>
          </w:p>
        </w:tc>
      </w:tr>
      <w:tr w:rsidR="00296F6D" w:rsidRPr="00BE520E" w:rsidTr="0079643C">
        <w:trPr>
          <w:trHeight w:val="25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96F6D" w:rsidRPr="00EC7683" w:rsidRDefault="00296F6D" w:rsidP="00296F6D">
            <w:pPr>
              <w:spacing w:after="0" w:line="240" w:lineRule="auto"/>
              <w:jc w:val="center"/>
              <w:rPr>
                <w:rFonts w:ascii="Times New Roman" w:eastAsia="Times New Roman" w:hAnsi="Times New Roman" w:cs="Times New Roman"/>
                <w:b/>
                <w:bCs/>
                <w:sz w:val="24"/>
                <w:szCs w:val="24"/>
              </w:rPr>
            </w:pPr>
            <w:r w:rsidRPr="00EC7683">
              <w:rPr>
                <w:rFonts w:ascii="Times New Roman" w:eastAsia="Times New Roman" w:hAnsi="Times New Roman" w:cs="Times New Roman"/>
                <w:b/>
                <w:bCs/>
                <w:sz w:val="24"/>
                <w:szCs w:val="24"/>
              </w:rPr>
              <w:t>1-4 кл</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71</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68</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49</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49</w:t>
            </w:r>
          </w:p>
        </w:tc>
        <w:tc>
          <w:tcPr>
            <w:tcW w:w="595"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w:t>
            </w:r>
          </w:p>
        </w:tc>
        <w:tc>
          <w:tcPr>
            <w:tcW w:w="709"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21</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27</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0</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44,9</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100</w:t>
            </w:r>
          </w:p>
        </w:tc>
      </w:tr>
      <w:tr w:rsidR="00296F6D" w:rsidRPr="00BE520E" w:rsidTr="0079643C">
        <w:trPr>
          <w:trHeight w:val="25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96F6D" w:rsidRPr="00EC7683" w:rsidRDefault="00296F6D" w:rsidP="00296F6D">
            <w:pPr>
              <w:spacing w:after="0" w:line="240" w:lineRule="auto"/>
              <w:jc w:val="center"/>
              <w:rPr>
                <w:rFonts w:ascii="Times New Roman" w:eastAsia="Times New Roman" w:hAnsi="Times New Roman" w:cs="Times New Roman"/>
                <w:b/>
                <w:bCs/>
                <w:sz w:val="24"/>
                <w:szCs w:val="24"/>
              </w:rPr>
            </w:pPr>
            <w:r w:rsidRPr="00EC7683">
              <w:rPr>
                <w:rFonts w:ascii="Times New Roman" w:eastAsia="Times New Roman" w:hAnsi="Times New Roman" w:cs="Times New Roman"/>
                <w:b/>
                <w:bCs/>
                <w:sz w:val="24"/>
                <w:szCs w:val="24"/>
              </w:rPr>
              <w:t>5-9 кл</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88</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86</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86</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82</w:t>
            </w:r>
          </w:p>
        </w:tc>
        <w:tc>
          <w:tcPr>
            <w:tcW w:w="595"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w:t>
            </w:r>
          </w:p>
        </w:tc>
        <w:tc>
          <w:tcPr>
            <w:tcW w:w="709"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20</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61</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4</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24,4</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95,3</w:t>
            </w:r>
          </w:p>
        </w:tc>
      </w:tr>
      <w:tr w:rsidR="00296F6D" w:rsidRPr="00BE520E" w:rsidTr="0079643C">
        <w:trPr>
          <w:trHeight w:val="25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96F6D" w:rsidRPr="00EC7683" w:rsidRDefault="00296F6D" w:rsidP="00296F6D">
            <w:pPr>
              <w:spacing w:after="0" w:line="240" w:lineRule="auto"/>
              <w:jc w:val="center"/>
              <w:rPr>
                <w:rFonts w:ascii="Times New Roman" w:eastAsia="Times New Roman" w:hAnsi="Times New Roman" w:cs="Times New Roman"/>
                <w:b/>
                <w:bCs/>
                <w:sz w:val="24"/>
                <w:szCs w:val="24"/>
              </w:rPr>
            </w:pPr>
            <w:r w:rsidRPr="00EC7683">
              <w:rPr>
                <w:rFonts w:ascii="Times New Roman" w:eastAsia="Times New Roman" w:hAnsi="Times New Roman" w:cs="Times New Roman"/>
                <w:b/>
                <w:bCs/>
                <w:sz w:val="24"/>
                <w:szCs w:val="24"/>
              </w:rPr>
              <w:t>10-11 кл</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10</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9</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9</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9</w:t>
            </w:r>
          </w:p>
        </w:tc>
        <w:tc>
          <w:tcPr>
            <w:tcW w:w="595"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0</w:t>
            </w:r>
          </w:p>
        </w:tc>
        <w:tc>
          <w:tcPr>
            <w:tcW w:w="709"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6</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3</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0</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66,7</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100</w:t>
            </w:r>
          </w:p>
        </w:tc>
      </w:tr>
      <w:tr w:rsidR="00296F6D" w:rsidRPr="00B37239" w:rsidTr="0079643C">
        <w:trPr>
          <w:trHeight w:val="25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96F6D" w:rsidRPr="00EC7683" w:rsidRDefault="00296F6D" w:rsidP="00296F6D">
            <w:pPr>
              <w:spacing w:after="0" w:line="240" w:lineRule="auto"/>
              <w:ind w:left="-108" w:right="-69"/>
              <w:jc w:val="center"/>
              <w:rPr>
                <w:rFonts w:ascii="Times New Roman" w:eastAsia="Times New Roman" w:hAnsi="Times New Roman" w:cs="Times New Roman"/>
                <w:b/>
                <w:bCs/>
                <w:sz w:val="24"/>
                <w:szCs w:val="24"/>
              </w:rPr>
            </w:pPr>
            <w:r w:rsidRPr="000A58B1">
              <w:rPr>
                <w:rFonts w:ascii="Times New Roman" w:eastAsia="Times New Roman" w:hAnsi="Times New Roman" w:cs="Times New Roman"/>
                <w:b/>
                <w:bCs/>
                <w:szCs w:val="24"/>
              </w:rPr>
              <w:t>итого по школе</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169</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163</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144</w:t>
            </w:r>
          </w:p>
        </w:tc>
        <w:tc>
          <w:tcPr>
            <w:tcW w:w="845" w:type="dxa"/>
            <w:tcBorders>
              <w:top w:val="nil"/>
              <w:left w:val="nil"/>
              <w:bottom w:val="single" w:sz="4" w:space="0" w:color="auto"/>
              <w:right w:val="single" w:sz="4" w:space="0" w:color="auto"/>
            </w:tcBorders>
            <w:shd w:val="clear" w:color="auto" w:fill="auto"/>
            <w:noWrap/>
            <w:vAlign w:val="center"/>
          </w:tcPr>
          <w:p w:rsidR="00296F6D" w:rsidRPr="008C3081" w:rsidRDefault="00E4186C"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140</w:t>
            </w:r>
          </w:p>
        </w:tc>
        <w:tc>
          <w:tcPr>
            <w:tcW w:w="595"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2</w:t>
            </w:r>
          </w:p>
        </w:tc>
        <w:tc>
          <w:tcPr>
            <w:tcW w:w="709"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47</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91</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4</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79643C">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34,0</w:t>
            </w:r>
          </w:p>
        </w:tc>
        <w:tc>
          <w:tcPr>
            <w:tcW w:w="846" w:type="dxa"/>
            <w:tcBorders>
              <w:top w:val="nil"/>
              <w:left w:val="nil"/>
              <w:bottom w:val="single" w:sz="4" w:space="0" w:color="auto"/>
              <w:right w:val="single" w:sz="4" w:space="0" w:color="auto"/>
            </w:tcBorders>
            <w:shd w:val="clear" w:color="auto" w:fill="auto"/>
            <w:noWrap/>
            <w:vAlign w:val="center"/>
          </w:tcPr>
          <w:p w:rsidR="00296F6D" w:rsidRPr="008C3081" w:rsidRDefault="00944943" w:rsidP="00296F6D">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97,2</w:t>
            </w:r>
          </w:p>
        </w:tc>
      </w:tr>
    </w:tbl>
    <w:p w:rsidR="00296F6D" w:rsidRPr="001F422A" w:rsidRDefault="00296F6D" w:rsidP="00296F6D">
      <w:pPr>
        <w:spacing w:after="0"/>
        <w:ind w:firstLine="708"/>
        <w:rPr>
          <w:rFonts w:ascii="Times New Roman" w:hAnsi="Times New Roman" w:cs="Times New Roman"/>
          <w:sz w:val="24"/>
          <w:szCs w:val="24"/>
        </w:rPr>
      </w:pPr>
      <w:r w:rsidRPr="001F422A">
        <w:rPr>
          <w:rFonts w:ascii="Times New Roman" w:hAnsi="Times New Roman" w:cs="Times New Roman"/>
          <w:sz w:val="24"/>
          <w:szCs w:val="24"/>
        </w:rPr>
        <w:t>Качество освоения учебных программ за первое полугодие 201</w:t>
      </w:r>
      <w:r w:rsidR="00944943">
        <w:rPr>
          <w:rFonts w:ascii="Times New Roman" w:hAnsi="Times New Roman" w:cs="Times New Roman"/>
          <w:sz w:val="24"/>
          <w:szCs w:val="24"/>
        </w:rPr>
        <w:t>8</w:t>
      </w:r>
      <w:r w:rsidRPr="001F422A">
        <w:rPr>
          <w:rFonts w:ascii="Times New Roman" w:hAnsi="Times New Roman" w:cs="Times New Roman"/>
          <w:sz w:val="24"/>
          <w:szCs w:val="24"/>
        </w:rPr>
        <w:t>-20</w:t>
      </w:r>
      <w:r w:rsidR="00944943">
        <w:rPr>
          <w:rFonts w:ascii="Times New Roman" w:hAnsi="Times New Roman" w:cs="Times New Roman"/>
          <w:sz w:val="24"/>
          <w:szCs w:val="24"/>
        </w:rPr>
        <w:t>19</w:t>
      </w:r>
      <w:r w:rsidRPr="001F422A">
        <w:rPr>
          <w:rFonts w:ascii="Times New Roman" w:hAnsi="Times New Roman" w:cs="Times New Roman"/>
          <w:sz w:val="24"/>
          <w:szCs w:val="24"/>
        </w:rPr>
        <w:t xml:space="preserve"> учебного года ниже итогов предыдущего  года на </w:t>
      </w:r>
      <w:r w:rsidR="00944943">
        <w:rPr>
          <w:rFonts w:ascii="Times New Roman" w:hAnsi="Times New Roman" w:cs="Times New Roman"/>
          <w:sz w:val="24"/>
          <w:szCs w:val="24"/>
        </w:rPr>
        <w:t>3,5</w:t>
      </w:r>
      <w:r w:rsidRPr="001F422A">
        <w:rPr>
          <w:rFonts w:ascii="Times New Roman" w:hAnsi="Times New Roman" w:cs="Times New Roman"/>
          <w:sz w:val="24"/>
          <w:szCs w:val="24"/>
        </w:rPr>
        <w:t xml:space="preserve">%, успеваемость на </w:t>
      </w:r>
      <w:r w:rsidR="00944943">
        <w:rPr>
          <w:rFonts w:ascii="Times New Roman" w:hAnsi="Times New Roman" w:cs="Times New Roman"/>
          <w:sz w:val="24"/>
          <w:szCs w:val="24"/>
        </w:rPr>
        <w:t>2,8</w:t>
      </w:r>
      <w:r w:rsidRPr="001F422A">
        <w:rPr>
          <w:rFonts w:ascii="Times New Roman" w:hAnsi="Times New Roman" w:cs="Times New Roman"/>
          <w:sz w:val="24"/>
          <w:szCs w:val="24"/>
        </w:rPr>
        <w:t xml:space="preserve">%. </w:t>
      </w:r>
      <w:r w:rsidRPr="00944943">
        <w:rPr>
          <w:rFonts w:ascii="Times New Roman" w:hAnsi="Times New Roman" w:cs="Times New Roman"/>
          <w:sz w:val="24"/>
          <w:szCs w:val="24"/>
        </w:rPr>
        <w:t xml:space="preserve">По сравнению с итогами первого полугодия 2017-2018 учебного года качество выше на </w:t>
      </w:r>
      <w:r w:rsidR="00944943" w:rsidRPr="00944943">
        <w:rPr>
          <w:rFonts w:ascii="Times New Roman" w:hAnsi="Times New Roman" w:cs="Times New Roman"/>
          <w:sz w:val="24"/>
          <w:szCs w:val="24"/>
        </w:rPr>
        <w:t>0,</w:t>
      </w:r>
      <w:r w:rsidRPr="00944943">
        <w:rPr>
          <w:rFonts w:ascii="Times New Roman" w:hAnsi="Times New Roman" w:cs="Times New Roman"/>
          <w:sz w:val="24"/>
          <w:szCs w:val="24"/>
        </w:rPr>
        <w:t xml:space="preserve">3%, успеваемость на </w:t>
      </w:r>
      <w:r w:rsidR="00944943" w:rsidRPr="00944943">
        <w:rPr>
          <w:rFonts w:ascii="Times New Roman" w:hAnsi="Times New Roman" w:cs="Times New Roman"/>
          <w:sz w:val="24"/>
          <w:szCs w:val="24"/>
        </w:rPr>
        <w:t>0,</w:t>
      </w:r>
      <w:r w:rsidRPr="00944943">
        <w:rPr>
          <w:rFonts w:ascii="Times New Roman" w:hAnsi="Times New Roman" w:cs="Times New Roman"/>
          <w:sz w:val="24"/>
          <w:szCs w:val="24"/>
        </w:rPr>
        <w:t>1 %.</w:t>
      </w:r>
    </w:p>
    <w:p w:rsidR="00296F6D" w:rsidRPr="008F4589" w:rsidRDefault="00296F6D" w:rsidP="00296F6D">
      <w:pPr>
        <w:spacing w:after="0"/>
        <w:jc w:val="center"/>
        <w:rPr>
          <w:rFonts w:ascii="Times New Roman" w:eastAsia="Times New Roman" w:hAnsi="Times New Roman" w:cs="Times New Roman"/>
          <w:b/>
          <w:bCs/>
          <w:iCs/>
          <w:sz w:val="24"/>
          <w:szCs w:val="24"/>
        </w:rPr>
      </w:pPr>
      <w:r w:rsidRPr="008F4589">
        <w:rPr>
          <w:rFonts w:ascii="Times New Roman" w:eastAsia="Times New Roman" w:hAnsi="Times New Roman" w:cs="Times New Roman"/>
          <w:sz w:val="24"/>
          <w:szCs w:val="24"/>
        </w:rPr>
        <w:t>С</w:t>
      </w:r>
      <w:r w:rsidRPr="008F4589">
        <w:rPr>
          <w:rFonts w:ascii="Times New Roman" w:eastAsia="Times New Roman" w:hAnsi="Times New Roman" w:cs="Times New Roman"/>
          <w:b/>
          <w:bCs/>
          <w:iCs/>
          <w:sz w:val="24"/>
          <w:szCs w:val="24"/>
        </w:rPr>
        <w:t xml:space="preserve">равнительный анализ успеваемости и качества знаний за </w:t>
      </w:r>
      <w:r w:rsidR="00944943">
        <w:rPr>
          <w:rFonts w:ascii="Times New Roman" w:eastAsia="Times New Roman" w:hAnsi="Times New Roman" w:cs="Times New Roman"/>
          <w:b/>
          <w:bCs/>
          <w:iCs/>
          <w:sz w:val="24"/>
          <w:szCs w:val="24"/>
        </w:rPr>
        <w:t>2</w:t>
      </w:r>
      <w:r w:rsidRPr="008F4589">
        <w:rPr>
          <w:rFonts w:ascii="Times New Roman" w:eastAsia="Times New Roman" w:hAnsi="Times New Roman" w:cs="Times New Roman"/>
          <w:b/>
          <w:bCs/>
          <w:iCs/>
          <w:sz w:val="24"/>
          <w:szCs w:val="24"/>
        </w:rPr>
        <w:t xml:space="preserve"> года. </w:t>
      </w:r>
    </w:p>
    <w:p w:rsidR="00296F6D" w:rsidRPr="008F4589" w:rsidRDefault="00296F6D" w:rsidP="00296F6D">
      <w:pPr>
        <w:spacing w:after="0"/>
        <w:jc w:val="center"/>
        <w:rPr>
          <w:rFonts w:ascii="Times New Roman" w:eastAsia="Times New Roman" w:hAnsi="Times New Roman" w:cs="Times New Roman"/>
          <w:b/>
          <w:bCs/>
          <w:iCs/>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1005"/>
        <w:gridCol w:w="1005"/>
        <w:gridCol w:w="1004"/>
        <w:gridCol w:w="1004"/>
        <w:gridCol w:w="1004"/>
        <w:gridCol w:w="1004"/>
        <w:gridCol w:w="1004"/>
        <w:gridCol w:w="1004"/>
      </w:tblGrid>
      <w:tr w:rsidR="00296F6D" w:rsidRPr="00944943" w:rsidTr="0079643C">
        <w:trPr>
          <w:cantSplit/>
          <w:trHeight w:val="315"/>
        </w:trPr>
        <w:tc>
          <w:tcPr>
            <w:tcW w:w="1005" w:type="dxa"/>
            <w:vMerge w:val="restart"/>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Учебный год</w:t>
            </w:r>
          </w:p>
        </w:tc>
        <w:tc>
          <w:tcPr>
            <w:tcW w:w="4018" w:type="dxa"/>
            <w:gridSpan w:val="4"/>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 успеваемости</w:t>
            </w:r>
          </w:p>
        </w:tc>
        <w:tc>
          <w:tcPr>
            <w:tcW w:w="4016" w:type="dxa"/>
            <w:gridSpan w:val="4"/>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 качества знаний</w:t>
            </w:r>
          </w:p>
        </w:tc>
      </w:tr>
      <w:tr w:rsidR="00296F6D" w:rsidRPr="00944943" w:rsidTr="0079643C">
        <w:trPr>
          <w:cantSplit/>
          <w:trHeight w:val="225"/>
        </w:trPr>
        <w:tc>
          <w:tcPr>
            <w:tcW w:w="1005" w:type="dxa"/>
            <w:vMerge/>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p>
        </w:tc>
        <w:tc>
          <w:tcPr>
            <w:tcW w:w="1005" w:type="dxa"/>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1-4</w:t>
            </w:r>
          </w:p>
        </w:tc>
        <w:tc>
          <w:tcPr>
            <w:tcW w:w="1005" w:type="dxa"/>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5-9</w:t>
            </w:r>
          </w:p>
        </w:tc>
        <w:tc>
          <w:tcPr>
            <w:tcW w:w="1004" w:type="dxa"/>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10-11</w:t>
            </w:r>
          </w:p>
        </w:tc>
        <w:tc>
          <w:tcPr>
            <w:tcW w:w="1004" w:type="dxa"/>
            <w:vAlign w:val="center"/>
          </w:tcPr>
          <w:p w:rsidR="00296F6D" w:rsidRPr="00944943" w:rsidRDefault="00296F6D" w:rsidP="00296F6D">
            <w:pPr>
              <w:spacing w:after="0" w:line="240" w:lineRule="auto"/>
              <w:ind w:hanging="104"/>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1-11</w:t>
            </w:r>
          </w:p>
        </w:tc>
        <w:tc>
          <w:tcPr>
            <w:tcW w:w="1004" w:type="dxa"/>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1-4</w:t>
            </w:r>
          </w:p>
        </w:tc>
        <w:tc>
          <w:tcPr>
            <w:tcW w:w="1004" w:type="dxa"/>
            <w:vAlign w:val="center"/>
          </w:tcPr>
          <w:p w:rsidR="00296F6D" w:rsidRPr="00944943" w:rsidRDefault="00296F6D" w:rsidP="00296F6D">
            <w:pPr>
              <w:spacing w:after="0" w:line="240" w:lineRule="auto"/>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5-9</w:t>
            </w:r>
          </w:p>
        </w:tc>
        <w:tc>
          <w:tcPr>
            <w:tcW w:w="1004" w:type="dxa"/>
            <w:vAlign w:val="center"/>
          </w:tcPr>
          <w:p w:rsidR="00296F6D" w:rsidRPr="00944943" w:rsidRDefault="00296F6D" w:rsidP="00296F6D">
            <w:pPr>
              <w:spacing w:after="0" w:line="240" w:lineRule="auto"/>
              <w:ind w:left="-108"/>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10-11</w:t>
            </w:r>
          </w:p>
        </w:tc>
        <w:tc>
          <w:tcPr>
            <w:tcW w:w="1004" w:type="dxa"/>
            <w:vAlign w:val="center"/>
          </w:tcPr>
          <w:p w:rsidR="00296F6D" w:rsidRPr="00944943" w:rsidRDefault="00296F6D" w:rsidP="00296F6D">
            <w:pPr>
              <w:spacing w:after="0" w:line="240" w:lineRule="auto"/>
              <w:ind w:hanging="108"/>
              <w:jc w:val="center"/>
              <w:rPr>
                <w:rFonts w:ascii="Times New Roman" w:eastAsia="Times New Roman" w:hAnsi="Times New Roman" w:cs="Times New Roman"/>
                <w:b/>
                <w:bCs/>
                <w:i/>
                <w:szCs w:val="20"/>
              </w:rPr>
            </w:pPr>
            <w:r w:rsidRPr="00944943">
              <w:rPr>
                <w:rFonts w:ascii="Times New Roman" w:eastAsia="Times New Roman" w:hAnsi="Times New Roman" w:cs="Times New Roman"/>
                <w:b/>
                <w:bCs/>
                <w:i/>
                <w:szCs w:val="20"/>
              </w:rPr>
              <w:t>1-11</w:t>
            </w:r>
          </w:p>
        </w:tc>
      </w:tr>
      <w:tr w:rsidR="0079643C" w:rsidRPr="00944943" w:rsidTr="0079643C">
        <w:trPr>
          <w:cantSplit/>
          <w:trHeight w:val="225"/>
        </w:trPr>
        <w:tc>
          <w:tcPr>
            <w:tcW w:w="1005" w:type="dxa"/>
          </w:tcPr>
          <w:p w:rsidR="0079643C" w:rsidRPr="00944943" w:rsidRDefault="0079643C"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2016-2017</w:t>
            </w:r>
          </w:p>
        </w:tc>
        <w:tc>
          <w:tcPr>
            <w:tcW w:w="1005"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100</w:t>
            </w:r>
          </w:p>
        </w:tc>
        <w:tc>
          <w:tcPr>
            <w:tcW w:w="1005"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97,7</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100</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98,6</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39,2</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38,6</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44,4</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39,2</w:t>
            </w:r>
          </w:p>
        </w:tc>
      </w:tr>
      <w:tr w:rsidR="0079643C" w:rsidRPr="0079643C" w:rsidTr="0079643C">
        <w:trPr>
          <w:cantSplit/>
          <w:trHeight w:val="225"/>
        </w:trPr>
        <w:tc>
          <w:tcPr>
            <w:tcW w:w="1005" w:type="dxa"/>
          </w:tcPr>
          <w:p w:rsidR="0079643C" w:rsidRPr="00944943" w:rsidRDefault="0079643C"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2017-2018</w:t>
            </w:r>
          </w:p>
        </w:tc>
        <w:tc>
          <w:tcPr>
            <w:tcW w:w="1005"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100</w:t>
            </w:r>
          </w:p>
        </w:tc>
        <w:tc>
          <w:tcPr>
            <w:tcW w:w="1005"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100</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100</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100</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43,1</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32,5</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50</w:t>
            </w:r>
          </w:p>
        </w:tc>
        <w:tc>
          <w:tcPr>
            <w:tcW w:w="1004" w:type="dxa"/>
          </w:tcPr>
          <w:p w:rsidR="0079643C" w:rsidRPr="00944943" w:rsidRDefault="00944943" w:rsidP="0079643C">
            <w:pPr>
              <w:spacing w:after="0" w:line="240" w:lineRule="auto"/>
              <w:jc w:val="center"/>
              <w:rPr>
                <w:rFonts w:ascii="Times New Roman" w:eastAsia="Times New Roman" w:hAnsi="Times New Roman" w:cs="Times New Roman"/>
                <w:sz w:val="24"/>
                <w:szCs w:val="24"/>
              </w:rPr>
            </w:pPr>
            <w:r w:rsidRPr="00944943">
              <w:rPr>
                <w:rFonts w:ascii="Times New Roman" w:eastAsia="Times New Roman" w:hAnsi="Times New Roman" w:cs="Times New Roman"/>
                <w:sz w:val="24"/>
                <w:szCs w:val="24"/>
              </w:rPr>
              <w:t>37,5</w:t>
            </w:r>
          </w:p>
        </w:tc>
      </w:tr>
    </w:tbl>
    <w:p w:rsidR="00296F6D" w:rsidRPr="008F4589" w:rsidRDefault="00296F6D" w:rsidP="00296F6D">
      <w:pPr>
        <w:tabs>
          <w:tab w:val="left" w:pos="2835"/>
        </w:tabs>
        <w:spacing w:after="0"/>
        <w:ind w:firstLine="567"/>
        <w:jc w:val="both"/>
        <w:rPr>
          <w:rFonts w:ascii="Times New Roman" w:eastAsia="Times New Roman" w:hAnsi="Times New Roman" w:cs="Times New Roman"/>
          <w:sz w:val="24"/>
          <w:szCs w:val="24"/>
        </w:rPr>
      </w:pPr>
    </w:p>
    <w:p w:rsidR="00296F6D" w:rsidRPr="0076723B" w:rsidRDefault="00296F6D" w:rsidP="00296F6D">
      <w:pPr>
        <w:tabs>
          <w:tab w:val="left" w:pos="2835"/>
        </w:tabs>
        <w:spacing w:after="0"/>
        <w:ind w:firstLine="567"/>
        <w:jc w:val="both"/>
        <w:rPr>
          <w:rFonts w:ascii="Times New Roman" w:eastAsia="Times New Roman" w:hAnsi="Times New Roman" w:cs="Times New Roman"/>
          <w:sz w:val="24"/>
          <w:szCs w:val="24"/>
        </w:rPr>
      </w:pPr>
      <w:r w:rsidRPr="008F4589">
        <w:rPr>
          <w:rFonts w:ascii="Times New Roman" w:eastAsia="Times New Roman" w:hAnsi="Times New Roman" w:cs="Times New Roman"/>
          <w:sz w:val="24"/>
          <w:szCs w:val="24"/>
        </w:rPr>
        <w:t xml:space="preserve">Наблюдается положительная   динамика показателей успеваемости </w:t>
      </w:r>
      <w:r w:rsidRPr="0076723B">
        <w:rPr>
          <w:rFonts w:ascii="Times New Roman" w:eastAsia="Times New Roman" w:hAnsi="Times New Roman" w:cs="Times New Roman"/>
          <w:sz w:val="24"/>
          <w:szCs w:val="24"/>
        </w:rPr>
        <w:t>(9</w:t>
      </w:r>
      <w:r w:rsidR="0076723B" w:rsidRPr="0076723B">
        <w:rPr>
          <w:rFonts w:ascii="Times New Roman" w:eastAsia="Times New Roman" w:hAnsi="Times New Roman" w:cs="Times New Roman"/>
          <w:sz w:val="24"/>
          <w:szCs w:val="24"/>
        </w:rPr>
        <w:t>8</w:t>
      </w:r>
      <w:r w:rsidRPr="0076723B">
        <w:rPr>
          <w:rFonts w:ascii="Times New Roman" w:eastAsia="Times New Roman" w:hAnsi="Times New Roman" w:cs="Times New Roman"/>
          <w:sz w:val="24"/>
          <w:szCs w:val="24"/>
        </w:rPr>
        <w:t>,6-</w:t>
      </w:r>
      <w:r w:rsidR="0076723B" w:rsidRPr="0076723B">
        <w:rPr>
          <w:rFonts w:ascii="Times New Roman" w:eastAsia="Times New Roman" w:hAnsi="Times New Roman" w:cs="Times New Roman"/>
          <w:sz w:val="24"/>
          <w:szCs w:val="24"/>
        </w:rPr>
        <w:t>100</w:t>
      </w:r>
      <w:r w:rsidRPr="0076723B">
        <w:rPr>
          <w:rFonts w:ascii="Times New Roman" w:eastAsia="Times New Roman" w:hAnsi="Times New Roman" w:cs="Times New Roman"/>
          <w:sz w:val="24"/>
          <w:szCs w:val="24"/>
        </w:rPr>
        <w:t xml:space="preserve">%), </w:t>
      </w:r>
    </w:p>
    <w:p w:rsidR="00296F6D" w:rsidRPr="008F4589" w:rsidRDefault="0076723B" w:rsidP="0076723B">
      <w:pPr>
        <w:tabs>
          <w:tab w:val="left" w:pos="2835"/>
        </w:tabs>
        <w:spacing w:after="0"/>
        <w:jc w:val="both"/>
        <w:rPr>
          <w:rFonts w:ascii="Times New Roman" w:eastAsia="Times New Roman" w:hAnsi="Times New Roman" w:cs="Times New Roman"/>
          <w:b/>
          <w:sz w:val="24"/>
          <w:szCs w:val="24"/>
        </w:rPr>
      </w:pPr>
      <w:r w:rsidRPr="0076723B">
        <w:rPr>
          <w:rFonts w:ascii="Times New Roman" w:eastAsia="Times New Roman" w:hAnsi="Times New Roman" w:cs="Times New Roman"/>
          <w:sz w:val="24"/>
          <w:szCs w:val="24"/>
        </w:rPr>
        <w:t xml:space="preserve">но </w:t>
      </w:r>
      <w:r w:rsidR="00296F6D" w:rsidRPr="0076723B">
        <w:rPr>
          <w:rFonts w:ascii="Times New Roman" w:eastAsia="Times New Roman" w:hAnsi="Times New Roman" w:cs="Times New Roman"/>
          <w:sz w:val="24"/>
          <w:szCs w:val="24"/>
        </w:rPr>
        <w:t xml:space="preserve">качества знаний  </w:t>
      </w:r>
      <w:r w:rsidRPr="0076723B">
        <w:rPr>
          <w:rFonts w:ascii="Times New Roman" w:eastAsia="Times New Roman" w:hAnsi="Times New Roman" w:cs="Times New Roman"/>
          <w:sz w:val="24"/>
          <w:szCs w:val="24"/>
        </w:rPr>
        <w:t xml:space="preserve">понизилось </w:t>
      </w:r>
      <w:r w:rsidR="00296F6D" w:rsidRPr="0076723B">
        <w:rPr>
          <w:rFonts w:ascii="Times New Roman" w:eastAsia="Times New Roman" w:hAnsi="Times New Roman" w:cs="Times New Roman"/>
          <w:sz w:val="24"/>
          <w:szCs w:val="24"/>
        </w:rPr>
        <w:t xml:space="preserve"> (</w:t>
      </w:r>
      <w:r w:rsidRPr="0076723B">
        <w:rPr>
          <w:rFonts w:ascii="Times New Roman" w:eastAsia="Times New Roman" w:hAnsi="Times New Roman" w:cs="Times New Roman"/>
          <w:sz w:val="24"/>
          <w:szCs w:val="24"/>
        </w:rPr>
        <w:t>39,2</w:t>
      </w:r>
      <w:r w:rsidR="00296F6D" w:rsidRPr="0076723B">
        <w:rPr>
          <w:rFonts w:ascii="Times New Roman" w:eastAsia="Times New Roman" w:hAnsi="Times New Roman" w:cs="Times New Roman"/>
          <w:sz w:val="24"/>
          <w:szCs w:val="24"/>
        </w:rPr>
        <w:t>-</w:t>
      </w:r>
      <w:r w:rsidRPr="0076723B">
        <w:rPr>
          <w:rFonts w:ascii="Times New Roman" w:eastAsia="Times New Roman" w:hAnsi="Times New Roman" w:cs="Times New Roman"/>
          <w:sz w:val="24"/>
          <w:szCs w:val="24"/>
        </w:rPr>
        <w:t>37,5</w:t>
      </w:r>
      <w:r w:rsidR="00296F6D" w:rsidRPr="0076723B">
        <w:rPr>
          <w:rFonts w:ascii="Times New Roman" w:eastAsia="Times New Roman" w:hAnsi="Times New Roman" w:cs="Times New Roman"/>
          <w:sz w:val="24"/>
          <w:szCs w:val="24"/>
        </w:rPr>
        <w:t>%)    в целом по школе.</w:t>
      </w:r>
      <w:r w:rsidR="00296F6D" w:rsidRPr="008F4589">
        <w:rPr>
          <w:rFonts w:ascii="Times New Roman" w:eastAsia="Times New Roman" w:hAnsi="Times New Roman" w:cs="Times New Roman"/>
          <w:sz w:val="24"/>
          <w:szCs w:val="24"/>
        </w:rPr>
        <w:t xml:space="preserve"> </w:t>
      </w:r>
    </w:p>
    <w:p w:rsidR="00296F6D" w:rsidRPr="0076723B" w:rsidRDefault="00296F6D" w:rsidP="00296F6D">
      <w:pPr>
        <w:spacing w:after="0" w:line="240" w:lineRule="auto"/>
        <w:jc w:val="center"/>
        <w:rPr>
          <w:rFonts w:ascii="Times New Roman" w:eastAsia="Times New Roman" w:hAnsi="Times New Roman" w:cs="Times New Roman"/>
          <w:sz w:val="24"/>
          <w:szCs w:val="24"/>
        </w:rPr>
      </w:pPr>
      <w:r w:rsidRPr="0076723B">
        <w:rPr>
          <w:rFonts w:ascii="Times New Roman" w:eastAsia="Times New Roman" w:hAnsi="Times New Roman" w:cs="Times New Roman"/>
          <w:b/>
          <w:sz w:val="24"/>
          <w:szCs w:val="24"/>
        </w:rPr>
        <w:t>Результаты комплексн</w:t>
      </w:r>
      <w:r w:rsidR="0076723B" w:rsidRPr="0076723B">
        <w:rPr>
          <w:rFonts w:ascii="Times New Roman" w:eastAsia="Times New Roman" w:hAnsi="Times New Roman" w:cs="Times New Roman"/>
          <w:b/>
          <w:sz w:val="24"/>
          <w:szCs w:val="24"/>
        </w:rPr>
        <w:t>ых интегрированных работ в 1-7</w:t>
      </w:r>
      <w:r w:rsidRPr="0076723B">
        <w:rPr>
          <w:rFonts w:ascii="Times New Roman" w:eastAsia="Times New Roman" w:hAnsi="Times New Roman" w:cs="Times New Roman"/>
          <w:b/>
          <w:sz w:val="24"/>
          <w:szCs w:val="24"/>
        </w:rPr>
        <w:t xml:space="preserve"> классах.</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eastAsia="Times New Roman" w:hAnsi="Times New Roman" w:cs="Times New Roman"/>
          <w:sz w:val="24"/>
          <w:szCs w:val="24"/>
        </w:rPr>
        <w:t>В апреле-мае текущего года учащиеся 1-7 классов выполнили комплексные работы на метапредметной основе.</w:t>
      </w:r>
      <w:r w:rsidRPr="0076723B">
        <w:rPr>
          <w:rFonts w:ascii="Times New Roman" w:hAnsi="Times New Roman" w:cs="Times New Roman"/>
          <w:sz w:val="24"/>
          <w:szCs w:val="24"/>
        </w:rPr>
        <w:t xml:space="preserve"> В комплексную работу были  включены задания по областям «Филология» (совершенствование различных видов письменной и устной речевой использование коммуникативно-эстетических возможностей русского языка; умение классифицировать, самостоятельно отбирать основания и критерии для классификации; соблюдение орфографических норм при написании приставок; формирование навыков проведения синтаксического разбора предложения) «Математика» (Смысловое чтение (находить в тексте требуемую информацию, выполнять несложные расчеты), решение </w:t>
      </w:r>
      <w:r w:rsidRPr="0076723B">
        <w:rPr>
          <w:rFonts w:ascii="Times New Roman" w:hAnsi="Times New Roman" w:cs="Times New Roman"/>
          <w:sz w:val="24"/>
          <w:szCs w:val="24"/>
        </w:rPr>
        <w:lastRenderedPageBreak/>
        <w:t xml:space="preserve">сюжетных задач разных типов на все  арифметические действия; преобразование модели и схемы для решения учебной задачи (читать информацию, представленную в виде таблицы), «Естественно-научные предметы» (Овладение процедурами смыслового анализа текста); «Общественно-научные предметы» (формирование умений и навыков использования различных географических знаний; сопоставление содержащейся в различных источниках информации о событиях и явлениях прошлого и настоящего; умение создавать различные текстовые высказывания в соответствии с поставленной целью (аргументированный ответ на вопрос). </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bCs/>
          <w:sz w:val="24"/>
          <w:szCs w:val="24"/>
        </w:rPr>
        <w:t xml:space="preserve">Цель выполненных работ </w:t>
      </w:r>
      <w:r w:rsidRPr="0076723B">
        <w:rPr>
          <w:rFonts w:ascii="Times New Roman" w:hAnsi="Times New Roman" w:cs="Times New Roman"/>
          <w:sz w:val="24"/>
          <w:szCs w:val="24"/>
        </w:rPr>
        <w:t>– определить уровень сформированности метапредметных результатов у учащихся  1-7 классов по промежуточным итогам освоения программы по русскому языку, литературному чтению, окружающему миру, математике, географии, биологии.</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xml:space="preserve">Задачи:  установить уровень овладения ключевыми умениями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bCs/>
          <w:sz w:val="24"/>
          <w:szCs w:val="24"/>
        </w:rPr>
        <w:t>Задания</w:t>
      </w:r>
      <w:r w:rsidRPr="0076723B">
        <w:rPr>
          <w:rFonts w:ascii="Times New Roman" w:hAnsi="Times New Roman" w:cs="Times New Roman"/>
          <w:sz w:val="24"/>
          <w:szCs w:val="24"/>
        </w:rPr>
        <w:t xml:space="preserve"> направлены на оценку сформированности таких способов действий и понятий, которые служат опорой в дальнейшем обучении. В работу входят задания по литературному чтению, русскому языку, окружающему миру. Содержание и уровень сложности заданий соотносятся с таким показателем достижения планируемых результатов обучения, как «учащиеся могут выполнить самостоятельно и уверенно». </w:t>
      </w:r>
    </w:p>
    <w:p w:rsidR="0076723B" w:rsidRPr="0076723B" w:rsidRDefault="0076723B" w:rsidP="0076723B">
      <w:pPr>
        <w:spacing w:after="0" w:line="240" w:lineRule="auto"/>
        <w:jc w:val="both"/>
        <w:rPr>
          <w:rFonts w:ascii="Times New Roman" w:hAnsi="Times New Roman" w:cs="Times New Roman"/>
          <w:b/>
          <w:sz w:val="24"/>
          <w:szCs w:val="24"/>
        </w:rPr>
      </w:pPr>
      <w:r w:rsidRPr="0076723B">
        <w:rPr>
          <w:rFonts w:ascii="Times New Roman" w:hAnsi="Times New Roman" w:cs="Times New Roman"/>
          <w:b/>
          <w:sz w:val="24"/>
          <w:szCs w:val="24"/>
        </w:rPr>
        <w:t>1 класс, работу выполняли 19 человек.</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Работа состояла из восьми заданий. Они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окружающему миру.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Выполнили все задания (100%)  6 человек (32%); 7 заданий (88%) – 3 человека (16%); 6 заданий (75%) – 5 человек (26%); 5 заданий (63%) – 1 человек (5%); 4 задания (50%) – 3 человека (16%);  1 задание (13%) – 1 человек (5%).</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Учащимися допущены следующие ошибки:</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В определении последовательности событий в тексте – 3 человека (16%);</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В определении главной мысли текста – 12 человек (63,2%);</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В нахождении в тесте ответа на вопрос – 6 человек (32%);</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В выполнении математических действий – 9 человек (47,4%);</w:t>
      </w:r>
    </w:p>
    <w:p w:rsidR="0076723B" w:rsidRPr="0076723B" w:rsidRDefault="0076723B" w:rsidP="0076723B">
      <w:pPr>
        <w:spacing w:after="0" w:line="240" w:lineRule="auto"/>
        <w:jc w:val="both"/>
        <w:rPr>
          <w:rFonts w:ascii="Times New Roman" w:hAnsi="Times New Roman" w:cs="Times New Roman"/>
          <w:color w:val="000000"/>
          <w:sz w:val="24"/>
          <w:szCs w:val="24"/>
          <w:shd w:val="clear" w:color="auto" w:fill="FFFFFF"/>
        </w:rPr>
      </w:pPr>
      <w:r w:rsidRPr="0076723B">
        <w:rPr>
          <w:rFonts w:ascii="Times New Roman" w:hAnsi="Times New Roman" w:cs="Times New Roman"/>
          <w:color w:val="000000"/>
          <w:sz w:val="24"/>
          <w:szCs w:val="24"/>
          <w:shd w:val="clear" w:color="auto" w:fill="FFFFFF"/>
        </w:rPr>
        <w:t>В определении животных, относящихся к домашним – 2 человека (10,5%).</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Результаты работы свидетельствуют о том, что на конец учебного года 1 человек в классе (5%) показывает слабую сформированность</w:t>
      </w:r>
      <w:r w:rsidRPr="0076723B">
        <w:rPr>
          <w:rFonts w:ascii="Times New Roman" w:hAnsi="Times New Roman" w:cs="Times New Roman"/>
          <w:color w:val="000000"/>
          <w:sz w:val="24"/>
          <w:szCs w:val="24"/>
          <w:shd w:val="clear" w:color="auto" w:fill="FFFFFF"/>
        </w:rPr>
        <w:t xml:space="preserve"> способов действий и понятий, которые послужат опорой в дальнейшем обучении. Кроме того, более половины учеников нуждаются в дополнительной работе по обучению использования текста как источника информации. </w:t>
      </w:r>
    </w:p>
    <w:p w:rsidR="0076723B" w:rsidRPr="0076723B" w:rsidRDefault="0076723B" w:rsidP="0076723B">
      <w:pPr>
        <w:spacing w:after="0" w:line="240" w:lineRule="auto"/>
        <w:jc w:val="both"/>
        <w:rPr>
          <w:rFonts w:ascii="Times New Roman" w:hAnsi="Times New Roman" w:cs="Times New Roman"/>
          <w:b/>
          <w:sz w:val="24"/>
          <w:szCs w:val="24"/>
          <w:u w:val="single"/>
        </w:rPr>
      </w:pPr>
      <w:r w:rsidRPr="0076723B">
        <w:rPr>
          <w:rFonts w:ascii="Times New Roman" w:hAnsi="Times New Roman" w:cs="Times New Roman"/>
          <w:b/>
          <w:sz w:val="24"/>
          <w:szCs w:val="24"/>
          <w:u w:val="single"/>
        </w:rPr>
        <w:t>2 класс, работу выполняли 13 человек.</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С заданиями 1, 7, 10,11 по русскому языку справились соответственно 9, 8, 5, 8 человек (69,2%; 61,5%; 38,5%; 61,5%).</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С заданиями 6,10  по математике справились соответственно 9 и 8 человек (69,2% и 61,5%).</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С заданиями 2, 3, 4, 5 по окружающему миру справились 13, 11, 7, 8  человек (100%; 84,6%; 53,8%; 61,5%).</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С первой частью комплексной работы справились 11 человек (85%), на «4» и «5» - 7 человек (54%); с заданиями второй части справились 10 человек (77%), на «4» и «5» - 2 человека(15%). Слабо сформированы у учащихся навыки выполнения заданий по фонетике (звуко-буквенный состав), лексике (объяснение значения слова) и развитию речи (письменный ответ на вопрос).</w:t>
      </w:r>
    </w:p>
    <w:p w:rsidR="0076723B" w:rsidRPr="0076723B" w:rsidRDefault="0076723B" w:rsidP="0076723B">
      <w:pPr>
        <w:spacing w:after="0" w:line="240" w:lineRule="auto"/>
        <w:jc w:val="both"/>
        <w:rPr>
          <w:rFonts w:ascii="Times New Roman" w:hAnsi="Times New Roman" w:cs="Times New Roman"/>
          <w:b/>
          <w:sz w:val="24"/>
          <w:szCs w:val="24"/>
          <w:u w:val="single"/>
        </w:rPr>
      </w:pPr>
      <w:r w:rsidRPr="0076723B">
        <w:rPr>
          <w:rFonts w:ascii="Times New Roman" w:hAnsi="Times New Roman" w:cs="Times New Roman"/>
          <w:b/>
          <w:sz w:val="24"/>
          <w:szCs w:val="24"/>
          <w:u w:val="single"/>
        </w:rPr>
        <w:t xml:space="preserve">3 </w:t>
      </w:r>
      <w:r>
        <w:rPr>
          <w:rFonts w:ascii="Times New Roman" w:hAnsi="Times New Roman" w:cs="Times New Roman"/>
          <w:b/>
          <w:sz w:val="24"/>
          <w:szCs w:val="24"/>
          <w:u w:val="single"/>
        </w:rPr>
        <w:t>класс</w:t>
      </w:r>
      <w:r w:rsidRPr="0076723B">
        <w:rPr>
          <w:rFonts w:ascii="Times New Roman" w:hAnsi="Times New Roman" w:cs="Times New Roman"/>
          <w:b/>
          <w:sz w:val="24"/>
          <w:szCs w:val="24"/>
          <w:u w:val="single"/>
        </w:rPr>
        <w:t>, работу выполняли14 человек.</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lastRenderedPageBreak/>
        <w:t>Максимальное количество баллов за работу – 20. Получили 18-20 баллов 3 человека (21%); 14-17 баллов – 5 человек (36%), 10-13 баллов – 4 человека (29%), менее 10 баллов (не достигли базового уровня) – 2 человека (14%). Таким образом, успеваемость составила 86%, качество знаний – 57%.</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Учащиеся 3 класса продемонстрировали на 100% уровне сформированность навыков чтения, умения работать с текстом, определять стиль текста. Наибольшее затруднение вызвали задания на нахождение в тексте словарных слов, на определение основной мысли текста, умение видеть и определять орфограммы в тексте.</w:t>
      </w:r>
    </w:p>
    <w:p w:rsidR="0076723B" w:rsidRPr="0076723B" w:rsidRDefault="0076723B" w:rsidP="0076723B">
      <w:pPr>
        <w:spacing w:after="0" w:line="240" w:lineRule="auto"/>
        <w:jc w:val="both"/>
        <w:rPr>
          <w:rFonts w:ascii="Times New Roman" w:hAnsi="Times New Roman" w:cs="Times New Roman"/>
          <w:b/>
          <w:sz w:val="24"/>
          <w:szCs w:val="24"/>
          <w:u w:val="single"/>
        </w:rPr>
      </w:pPr>
      <w:r w:rsidRPr="0076723B">
        <w:rPr>
          <w:rFonts w:ascii="Times New Roman" w:hAnsi="Times New Roman" w:cs="Times New Roman"/>
          <w:b/>
          <w:sz w:val="24"/>
          <w:szCs w:val="24"/>
          <w:u w:val="single"/>
        </w:rPr>
        <w:t>4</w:t>
      </w:r>
      <w:r>
        <w:rPr>
          <w:rFonts w:ascii="Times New Roman" w:hAnsi="Times New Roman" w:cs="Times New Roman"/>
          <w:b/>
          <w:sz w:val="24"/>
          <w:szCs w:val="24"/>
          <w:u w:val="single"/>
        </w:rPr>
        <w:t xml:space="preserve"> класс</w:t>
      </w:r>
      <w:r w:rsidRPr="0076723B">
        <w:rPr>
          <w:rFonts w:ascii="Times New Roman" w:hAnsi="Times New Roman" w:cs="Times New Roman"/>
          <w:b/>
          <w:sz w:val="24"/>
          <w:szCs w:val="24"/>
          <w:u w:val="single"/>
        </w:rPr>
        <w:t xml:space="preserve">, работу выполняли 17 человек. </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Максимальное количество баллов за работу – 19 (1 вариант) и 17 (2 вариант). Не набрали минимального количества баллов 4 человека (23,5%), успеваемость составила 76,5%, качество знаний – 53% (количество учащихся, успешно справившихся с 75 и более процентов заданий.</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xml:space="preserve">Наиболее трудными для учащихся стали задания по работе с текстом (определение жанра) и по грамматике (склонение имен существительных). </w:t>
      </w:r>
    </w:p>
    <w:p w:rsidR="0076723B" w:rsidRPr="0076723B" w:rsidRDefault="0076723B" w:rsidP="0076723B">
      <w:pPr>
        <w:spacing w:after="0" w:line="240" w:lineRule="auto"/>
        <w:jc w:val="both"/>
        <w:rPr>
          <w:rFonts w:ascii="Times New Roman" w:hAnsi="Times New Roman" w:cs="Times New Roman"/>
          <w:b/>
          <w:sz w:val="24"/>
          <w:szCs w:val="24"/>
          <w:u w:val="single"/>
        </w:rPr>
      </w:pPr>
      <w:r w:rsidRPr="0076723B">
        <w:rPr>
          <w:rFonts w:ascii="Times New Roman" w:hAnsi="Times New Roman" w:cs="Times New Roman"/>
          <w:b/>
          <w:sz w:val="24"/>
          <w:szCs w:val="24"/>
          <w:u w:val="single"/>
        </w:rPr>
        <w:t>5 класс, 13 чел.</w:t>
      </w:r>
    </w:p>
    <w:p w:rsidR="0076723B" w:rsidRPr="0076723B" w:rsidRDefault="0076723B" w:rsidP="0076723B">
      <w:pPr>
        <w:spacing w:after="0" w:line="240" w:lineRule="auto"/>
        <w:jc w:val="both"/>
        <w:rPr>
          <w:rFonts w:ascii="Times New Roman" w:hAnsi="Times New Roman" w:cs="Times New Roman"/>
          <w:b/>
          <w:sz w:val="24"/>
          <w:szCs w:val="24"/>
          <w:u w:val="single"/>
        </w:rPr>
      </w:pPr>
    </w:p>
    <w:tbl>
      <w:tblPr>
        <w:tblStyle w:val="a3"/>
        <w:tblW w:w="0" w:type="auto"/>
        <w:tblLook w:val="04A0" w:firstRow="1" w:lastRow="0" w:firstColumn="1" w:lastColumn="0" w:noHBand="0" w:noVBand="1"/>
      </w:tblPr>
      <w:tblGrid>
        <w:gridCol w:w="534"/>
        <w:gridCol w:w="1984"/>
        <w:gridCol w:w="1134"/>
        <w:gridCol w:w="992"/>
        <w:gridCol w:w="1134"/>
        <w:gridCol w:w="993"/>
        <w:gridCol w:w="1134"/>
        <w:gridCol w:w="1666"/>
      </w:tblGrid>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p>
        </w:tc>
        <w:tc>
          <w:tcPr>
            <w:tcW w:w="1984"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Мат.</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 (из 7)</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Русск. </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(из 13)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Геогр. </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(из 8)</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Био.</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(из 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Всего</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макс. 31б. </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выполн. работы</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100</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Авдеева Св.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24,5</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79</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Беловодченко 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8</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25,5</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82,3</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Баранникова А.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4,5</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14,5</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Гапонов А.</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6</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19,4</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Дубовсков   Ив.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6</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13,5</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43,5</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6</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Зайцев А.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16</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51,6</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Кондратенко 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8</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25,8</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8</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Кохан  С.</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9,5</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30,6</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9</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Лозовая В.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5,5</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23,5</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75,8</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Степанова 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22,6</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11</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Сухорукова Т.</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6</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14</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45,2</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12</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Федоров Н.</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12</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38,7</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13</w:t>
            </w:r>
          </w:p>
        </w:tc>
        <w:tc>
          <w:tcPr>
            <w:tcW w:w="198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Чекловец В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992"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99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12</w:t>
            </w:r>
          </w:p>
        </w:tc>
        <w:tc>
          <w:tcPr>
            <w:tcW w:w="166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38,7</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p>
        </w:tc>
        <w:tc>
          <w:tcPr>
            <w:tcW w:w="1984"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992"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993"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1666" w:type="dxa"/>
          </w:tcPr>
          <w:p w:rsidR="0076723B" w:rsidRPr="0076723B" w:rsidRDefault="0076723B" w:rsidP="0076723B">
            <w:pPr>
              <w:spacing w:after="0" w:line="240" w:lineRule="auto"/>
              <w:rPr>
                <w:rFonts w:ascii="Times New Roman" w:hAnsi="Times New Roman" w:cs="Times New Roman"/>
                <w:sz w:val="24"/>
                <w:szCs w:val="24"/>
              </w:rPr>
            </w:pPr>
          </w:p>
        </w:tc>
      </w:tr>
    </w:tbl>
    <w:p w:rsidR="0076723B" w:rsidRPr="0076723B" w:rsidRDefault="0076723B" w:rsidP="0076723B">
      <w:pPr>
        <w:spacing w:after="0"/>
        <w:rPr>
          <w:rFonts w:ascii="Times New Roman" w:hAnsi="Times New Roman" w:cs="Times New Roman"/>
          <w:sz w:val="24"/>
          <w:szCs w:val="24"/>
        </w:rPr>
      </w:pPr>
      <w:r w:rsidRPr="0076723B">
        <w:rPr>
          <w:rFonts w:ascii="Times New Roman" w:hAnsi="Times New Roman" w:cs="Times New Roman"/>
          <w:sz w:val="24"/>
          <w:szCs w:val="24"/>
        </w:rPr>
        <w:t>Анализ  выполненных  заданий по русскому языку</w:t>
      </w:r>
    </w:p>
    <w:tbl>
      <w:tblPr>
        <w:tblStyle w:val="a3"/>
        <w:tblW w:w="0" w:type="auto"/>
        <w:tblLook w:val="04A0" w:firstRow="1" w:lastRow="0" w:firstColumn="1" w:lastColumn="0" w:noHBand="0" w:noVBand="1"/>
      </w:tblPr>
      <w:tblGrid>
        <w:gridCol w:w="534"/>
        <w:gridCol w:w="2126"/>
        <w:gridCol w:w="1134"/>
        <w:gridCol w:w="1134"/>
        <w:gridCol w:w="1134"/>
        <w:gridCol w:w="1134"/>
        <w:gridCol w:w="1276"/>
        <w:gridCol w:w="873"/>
      </w:tblGrid>
      <w:tr w:rsidR="0076723B" w:rsidRPr="0076723B" w:rsidTr="0076723B">
        <w:trPr>
          <w:trHeight w:val="463"/>
        </w:trPr>
        <w:tc>
          <w:tcPr>
            <w:tcW w:w="534" w:type="dxa"/>
          </w:tcPr>
          <w:p w:rsidR="0076723B" w:rsidRPr="0076723B" w:rsidRDefault="0076723B" w:rsidP="0076723B">
            <w:pPr>
              <w:spacing w:after="0" w:line="240" w:lineRule="auto"/>
              <w:rPr>
                <w:rFonts w:ascii="Times New Roman" w:hAnsi="Times New Roman" w:cs="Times New Roman"/>
                <w:sz w:val="24"/>
                <w:szCs w:val="24"/>
              </w:rPr>
            </w:pPr>
          </w:p>
        </w:tc>
        <w:tc>
          <w:tcPr>
            <w:tcW w:w="2126"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Зад 1</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 балла)</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Зад 2</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 балла)</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Зад 3</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 балла)</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Зад 4</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 балла)</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Зад 5</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 балла)</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Всего</w:t>
            </w:r>
          </w:p>
        </w:tc>
      </w:tr>
      <w:tr w:rsidR="0076723B" w:rsidRPr="0076723B" w:rsidTr="0076723B">
        <w:trPr>
          <w:trHeight w:val="285"/>
        </w:trPr>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Авдеева Св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Беловодченко 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Баранникова А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Гапонов А</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Дубовсков   Ив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6</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6</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Зайцев А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7</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Кондратенко 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8</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Кохан  С</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9</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Лозовая В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11</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10</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Степанова В</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11</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Сухорукова Т</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12</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Федоров Н</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4</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13</w:t>
            </w:r>
          </w:p>
        </w:tc>
        <w:tc>
          <w:tcPr>
            <w:tcW w:w="212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xml:space="preserve">Чекловец В </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0</w:t>
            </w:r>
          </w:p>
        </w:tc>
        <w:tc>
          <w:tcPr>
            <w:tcW w:w="1276"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Х</w:t>
            </w:r>
          </w:p>
        </w:tc>
        <w:tc>
          <w:tcPr>
            <w:tcW w:w="873"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5</w:t>
            </w:r>
          </w:p>
        </w:tc>
      </w:tr>
      <w:tr w:rsidR="0076723B" w:rsidRPr="0076723B" w:rsidTr="0076723B">
        <w:tc>
          <w:tcPr>
            <w:tcW w:w="534" w:type="dxa"/>
          </w:tcPr>
          <w:p w:rsidR="0076723B" w:rsidRPr="0076723B" w:rsidRDefault="0076723B" w:rsidP="0076723B">
            <w:pPr>
              <w:spacing w:after="0" w:line="240" w:lineRule="auto"/>
              <w:rPr>
                <w:rFonts w:ascii="Times New Roman" w:hAnsi="Times New Roman" w:cs="Times New Roman"/>
                <w:sz w:val="24"/>
                <w:szCs w:val="24"/>
              </w:rPr>
            </w:pPr>
          </w:p>
        </w:tc>
        <w:tc>
          <w:tcPr>
            <w:tcW w:w="2126"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1134" w:type="dxa"/>
          </w:tcPr>
          <w:p w:rsidR="0076723B" w:rsidRPr="0076723B" w:rsidRDefault="0076723B" w:rsidP="0076723B">
            <w:pPr>
              <w:spacing w:after="0" w:line="240" w:lineRule="auto"/>
              <w:rPr>
                <w:rFonts w:ascii="Times New Roman" w:hAnsi="Times New Roman" w:cs="Times New Roman"/>
                <w:sz w:val="24"/>
                <w:szCs w:val="24"/>
              </w:rPr>
            </w:pPr>
          </w:p>
        </w:tc>
        <w:tc>
          <w:tcPr>
            <w:tcW w:w="1276" w:type="dxa"/>
          </w:tcPr>
          <w:p w:rsidR="0076723B" w:rsidRPr="0076723B" w:rsidRDefault="0076723B" w:rsidP="0076723B">
            <w:pPr>
              <w:spacing w:after="0" w:line="240" w:lineRule="auto"/>
              <w:rPr>
                <w:rFonts w:ascii="Times New Roman" w:hAnsi="Times New Roman" w:cs="Times New Roman"/>
                <w:sz w:val="24"/>
                <w:szCs w:val="24"/>
              </w:rPr>
            </w:pPr>
          </w:p>
        </w:tc>
        <w:tc>
          <w:tcPr>
            <w:tcW w:w="873" w:type="dxa"/>
          </w:tcPr>
          <w:p w:rsidR="0076723B" w:rsidRPr="0076723B" w:rsidRDefault="0076723B" w:rsidP="0076723B">
            <w:pPr>
              <w:spacing w:after="0" w:line="240" w:lineRule="auto"/>
              <w:rPr>
                <w:rFonts w:ascii="Times New Roman" w:hAnsi="Times New Roman" w:cs="Times New Roman"/>
                <w:sz w:val="24"/>
                <w:szCs w:val="24"/>
              </w:rPr>
            </w:pPr>
          </w:p>
        </w:tc>
      </w:tr>
    </w:tbl>
    <w:p w:rsidR="0076723B" w:rsidRPr="0076723B" w:rsidRDefault="0076723B" w:rsidP="0076723B">
      <w:pPr>
        <w:spacing w:after="0" w:line="240" w:lineRule="auto"/>
        <w:rPr>
          <w:rFonts w:ascii="Times New Roman" w:hAnsi="Times New Roman" w:cs="Times New Roman"/>
          <w:b/>
          <w:sz w:val="24"/>
          <w:szCs w:val="24"/>
          <w:u w:val="single"/>
        </w:rPr>
      </w:pPr>
      <w:r w:rsidRPr="0076723B">
        <w:rPr>
          <w:rFonts w:ascii="Times New Roman" w:hAnsi="Times New Roman" w:cs="Times New Roman"/>
          <w:b/>
          <w:sz w:val="24"/>
          <w:szCs w:val="24"/>
          <w:u w:val="single"/>
        </w:rPr>
        <w:t xml:space="preserve">Результаты учащихся 5 класса в сравнении с результатами комплексных работ </w:t>
      </w:r>
    </w:p>
    <w:p w:rsidR="0076723B" w:rsidRPr="0076723B" w:rsidRDefault="0076723B" w:rsidP="0076723B">
      <w:pPr>
        <w:spacing w:after="0" w:line="240" w:lineRule="auto"/>
        <w:rPr>
          <w:rFonts w:ascii="Times New Roman" w:hAnsi="Times New Roman" w:cs="Times New Roman"/>
          <w:b/>
          <w:sz w:val="24"/>
          <w:szCs w:val="24"/>
          <w:u w:val="single"/>
        </w:rPr>
      </w:pPr>
      <w:r w:rsidRPr="0076723B">
        <w:rPr>
          <w:rFonts w:ascii="Times New Roman" w:hAnsi="Times New Roman" w:cs="Times New Roman"/>
          <w:b/>
          <w:sz w:val="24"/>
          <w:szCs w:val="24"/>
          <w:u w:val="single"/>
        </w:rPr>
        <w:t>1 полугодия</w:t>
      </w:r>
    </w:p>
    <w:p w:rsidR="0076723B" w:rsidRPr="0076723B" w:rsidRDefault="0076723B" w:rsidP="0076723B">
      <w:pPr>
        <w:spacing w:after="0" w:line="240" w:lineRule="auto"/>
        <w:rPr>
          <w:rFonts w:ascii="Times New Roman" w:hAnsi="Times New Roman" w:cs="Times New Roman"/>
          <w:b/>
          <w:sz w:val="24"/>
          <w:szCs w:val="24"/>
          <w:u w:val="single"/>
        </w:rPr>
      </w:pPr>
    </w:p>
    <w:tbl>
      <w:tblPr>
        <w:tblStyle w:val="a3"/>
        <w:tblW w:w="0" w:type="auto"/>
        <w:tblLook w:val="04A0" w:firstRow="1" w:lastRow="0" w:firstColumn="1" w:lastColumn="0" w:noHBand="0" w:noVBand="1"/>
      </w:tblPr>
      <w:tblGrid>
        <w:gridCol w:w="4785"/>
        <w:gridCol w:w="4786"/>
      </w:tblGrid>
      <w:tr w:rsidR="0076723B" w:rsidRPr="0076723B" w:rsidTr="0076723B">
        <w:trPr>
          <w:trHeight w:val="2457"/>
        </w:trPr>
        <w:tc>
          <w:tcPr>
            <w:tcW w:w="4785" w:type="dxa"/>
          </w:tcPr>
          <w:p w:rsidR="0076723B" w:rsidRPr="0076723B" w:rsidRDefault="0076723B" w:rsidP="0076723B">
            <w:pPr>
              <w:spacing w:after="0" w:line="240" w:lineRule="auto"/>
              <w:jc w:val="both"/>
              <w:rPr>
                <w:rFonts w:ascii="Times New Roman" w:hAnsi="Times New Roman" w:cs="Times New Roman"/>
                <w:b/>
                <w:sz w:val="24"/>
                <w:szCs w:val="24"/>
              </w:rPr>
            </w:pPr>
            <w:r w:rsidRPr="0076723B">
              <w:rPr>
                <w:rFonts w:ascii="Times New Roman" w:hAnsi="Times New Roman" w:cs="Times New Roman"/>
                <w:b/>
                <w:sz w:val="24"/>
                <w:szCs w:val="24"/>
              </w:rPr>
              <w:t>14 человек</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 баллов (67%) – 2 человека, нижняя граница отметки «4»</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 баллов (60%) – 1 человек, отметка «3»</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 балла (27%)– 2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 балла (20%) – 3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 балла (13%) – 2человека,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 балл (6,7%) – 4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xml:space="preserve">Успеваемость </w:t>
            </w:r>
            <w:r w:rsidRPr="0076723B">
              <w:rPr>
                <w:rFonts w:ascii="Times New Roman" w:hAnsi="Times New Roman" w:cs="Times New Roman"/>
                <w:sz w:val="24"/>
                <w:szCs w:val="24"/>
                <w:highlight w:val="cyan"/>
              </w:rPr>
              <w:t>21,4</w:t>
            </w:r>
            <w:r w:rsidRPr="0076723B">
              <w:rPr>
                <w:rFonts w:ascii="Times New Roman" w:hAnsi="Times New Roman" w:cs="Times New Roman"/>
                <w:sz w:val="24"/>
                <w:szCs w:val="24"/>
              </w:rPr>
              <w:t xml:space="preserve">%, кач. </w:t>
            </w:r>
            <w:r w:rsidRPr="0076723B">
              <w:rPr>
                <w:rFonts w:ascii="Times New Roman" w:hAnsi="Times New Roman" w:cs="Times New Roman"/>
                <w:sz w:val="24"/>
                <w:szCs w:val="24"/>
                <w:highlight w:val="cyan"/>
              </w:rPr>
              <w:t>14,3%</w:t>
            </w:r>
          </w:p>
        </w:tc>
        <w:tc>
          <w:tcPr>
            <w:tcW w:w="4786" w:type="dxa"/>
          </w:tcPr>
          <w:p w:rsidR="0076723B" w:rsidRPr="0076723B" w:rsidRDefault="0076723B" w:rsidP="0076723B">
            <w:pPr>
              <w:spacing w:after="0" w:line="240" w:lineRule="auto"/>
              <w:jc w:val="both"/>
              <w:rPr>
                <w:rFonts w:ascii="Times New Roman" w:hAnsi="Times New Roman" w:cs="Times New Roman"/>
                <w:b/>
                <w:sz w:val="24"/>
                <w:szCs w:val="24"/>
              </w:rPr>
            </w:pPr>
            <w:r w:rsidRPr="0076723B">
              <w:rPr>
                <w:rFonts w:ascii="Times New Roman" w:hAnsi="Times New Roman" w:cs="Times New Roman"/>
                <w:b/>
                <w:sz w:val="24"/>
                <w:szCs w:val="24"/>
              </w:rPr>
              <w:t>13 человек</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87%-100 % (отметка «5») – 0 чел., 0%</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66% – 86% (отметка «4») -  3 чел., 23%</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42% - 65% (отметка «3») – 3 чел., 23%</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 - 41%   (отметка «2») – 7 чел., 54%</w:t>
            </w:r>
          </w:p>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Усп.</w:t>
            </w:r>
            <w:r w:rsidRPr="00E96B0A">
              <w:rPr>
                <w:rFonts w:ascii="Times New Roman" w:hAnsi="Times New Roman" w:cs="Times New Roman"/>
                <w:sz w:val="24"/>
                <w:szCs w:val="24"/>
                <w:highlight w:val="yellow"/>
              </w:rPr>
              <w:t>46%,</w:t>
            </w:r>
            <w:r w:rsidRPr="0076723B">
              <w:rPr>
                <w:rFonts w:ascii="Times New Roman" w:hAnsi="Times New Roman" w:cs="Times New Roman"/>
                <w:sz w:val="24"/>
                <w:szCs w:val="24"/>
              </w:rPr>
              <w:t xml:space="preserve"> кач. </w:t>
            </w:r>
            <w:r w:rsidRPr="00E96B0A">
              <w:rPr>
                <w:rFonts w:ascii="Times New Roman" w:hAnsi="Times New Roman" w:cs="Times New Roman"/>
                <w:sz w:val="24"/>
                <w:szCs w:val="24"/>
                <w:highlight w:val="yellow"/>
              </w:rPr>
              <w:t>23%</w:t>
            </w:r>
          </w:p>
        </w:tc>
      </w:tr>
    </w:tbl>
    <w:p w:rsidR="0076723B" w:rsidRPr="0076723B" w:rsidRDefault="0076723B" w:rsidP="0076723B">
      <w:pPr>
        <w:spacing w:after="0" w:line="240" w:lineRule="auto"/>
        <w:jc w:val="both"/>
        <w:rPr>
          <w:rFonts w:ascii="Times New Roman" w:hAnsi="Times New Roman" w:cs="Times New Roman"/>
          <w:b/>
          <w:sz w:val="24"/>
          <w:szCs w:val="24"/>
          <w:u w:val="single"/>
        </w:rPr>
      </w:pPr>
      <w:r w:rsidRPr="0076723B">
        <w:rPr>
          <w:rFonts w:ascii="Times New Roman" w:hAnsi="Times New Roman" w:cs="Times New Roman"/>
          <w:b/>
          <w:sz w:val="24"/>
          <w:szCs w:val="24"/>
          <w:u w:val="single"/>
        </w:rPr>
        <w:t>6 класс, 11 чел.</w:t>
      </w:r>
    </w:p>
    <w:p w:rsidR="0076723B" w:rsidRPr="0076723B" w:rsidRDefault="0076723B" w:rsidP="0076723B">
      <w:pPr>
        <w:spacing w:after="0" w:line="240" w:lineRule="auto"/>
        <w:jc w:val="both"/>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456"/>
        <w:gridCol w:w="2771"/>
        <w:gridCol w:w="992"/>
        <w:gridCol w:w="992"/>
        <w:gridCol w:w="993"/>
        <w:gridCol w:w="992"/>
        <w:gridCol w:w="1134"/>
        <w:gridCol w:w="1241"/>
      </w:tblGrid>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w:t>
            </w:r>
          </w:p>
        </w:tc>
        <w:tc>
          <w:tcPr>
            <w:tcW w:w="277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ФИО</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Русский</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(17)</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Лит.</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Мат.</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Гео</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Общ. балл</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25</w:t>
            </w:r>
          </w:p>
        </w:tc>
        <w:tc>
          <w:tcPr>
            <w:tcW w:w="1241"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выполн. работы</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100</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2771" w:type="dxa"/>
          </w:tcPr>
          <w:p w:rsidR="0076723B" w:rsidRPr="0076723B" w:rsidRDefault="0076723B" w:rsidP="0076723B">
            <w:pPr>
              <w:spacing w:after="0" w:line="240" w:lineRule="auto"/>
              <w:jc w:val="both"/>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Баранников Илья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36</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 Болдырева Екатерина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 Бянкин Николай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52</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Гудис Роман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40</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Егоров Александр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20</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Золотарева Софья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23</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92</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7</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 Кузьмина Валерия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Нечипоренко Валерия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22</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88</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Нечитайлов Егор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36</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 Примак Артем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52</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11</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Сафронов Илья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20</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80</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12</w:t>
            </w:r>
          </w:p>
        </w:tc>
        <w:tc>
          <w:tcPr>
            <w:tcW w:w="2771" w:type="dxa"/>
          </w:tcPr>
          <w:p w:rsidR="0076723B" w:rsidRPr="0076723B" w:rsidRDefault="0076723B" w:rsidP="0076723B">
            <w:pPr>
              <w:spacing w:after="0" w:line="240" w:lineRule="auto"/>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 Сулин Григорий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18</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72</w:t>
            </w:r>
          </w:p>
        </w:tc>
      </w:tr>
      <w:tr w:rsidR="0076723B" w:rsidRPr="0076723B" w:rsidTr="0076723B">
        <w:trPr>
          <w:trHeight w:val="20"/>
        </w:trPr>
        <w:tc>
          <w:tcPr>
            <w:tcW w:w="45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2771" w:type="dxa"/>
          </w:tcPr>
          <w:p w:rsidR="0076723B" w:rsidRPr="0076723B" w:rsidRDefault="0076723B" w:rsidP="0076723B">
            <w:pPr>
              <w:spacing w:after="0" w:line="240" w:lineRule="auto"/>
              <w:jc w:val="both"/>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Сусарев Роман </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11</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11</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44</w:t>
            </w:r>
          </w:p>
        </w:tc>
      </w:tr>
    </w:tbl>
    <w:p w:rsidR="0076723B" w:rsidRPr="0076723B" w:rsidRDefault="0076723B" w:rsidP="0076723B">
      <w:pPr>
        <w:spacing w:after="0" w:line="240" w:lineRule="auto"/>
        <w:jc w:val="both"/>
        <w:rPr>
          <w:rFonts w:ascii="Times New Roman" w:hAnsi="Times New Roman" w:cs="Times New Roman"/>
          <w:b/>
          <w:sz w:val="24"/>
          <w:szCs w:val="24"/>
        </w:rPr>
      </w:pPr>
      <w:r w:rsidRPr="0076723B">
        <w:rPr>
          <w:rFonts w:ascii="Times New Roman" w:hAnsi="Times New Roman" w:cs="Times New Roman"/>
          <w:b/>
          <w:sz w:val="24"/>
          <w:szCs w:val="24"/>
        </w:rPr>
        <w:t>Результаты учащихся 6 класса в сравнении с полугодовой комплексной работой</w:t>
      </w:r>
    </w:p>
    <w:tbl>
      <w:tblPr>
        <w:tblStyle w:val="a3"/>
        <w:tblW w:w="0" w:type="auto"/>
        <w:tblLook w:val="04A0" w:firstRow="1" w:lastRow="0" w:firstColumn="1" w:lastColumn="0" w:noHBand="0" w:noVBand="1"/>
      </w:tblPr>
      <w:tblGrid>
        <w:gridCol w:w="4785"/>
        <w:gridCol w:w="4786"/>
      </w:tblGrid>
      <w:tr w:rsidR="0076723B" w:rsidRPr="0076723B" w:rsidTr="0076723B">
        <w:tc>
          <w:tcPr>
            <w:tcW w:w="4785"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 баллов (67%) – 1 человек, нижняя граница отметки «4»</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9 баллов (60%) – 1 человек, отметка «3»</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7 баллов (46,6%) – 1 человек,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 баллов (33,3%) – 1 человек,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 балла (27%)– 2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 балла (20%) – 1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 балла (13%) – 3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 балл (6,7%) – 1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highlight w:val="cyan"/>
              </w:rPr>
              <w:t>усп. 18%, кач. 9%</w:t>
            </w:r>
          </w:p>
        </w:tc>
        <w:tc>
          <w:tcPr>
            <w:tcW w:w="478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87%-100 % (отметка «5») – 2 чел.,18%</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66% – 86% (отметка «4») -  2 чел., 18%</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42% - 65% (отметка «3») – 3 чел., 27%</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 - 41%   (отметка «2») – 4 чел.,36%</w:t>
            </w:r>
          </w:p>
          <w:p w:rsidR="0076723B" w:rsidRPr="0076723B" w:rsidRDefault="0076723B" w:rsidP="0076723B">
            <w:pPr>
              <w:spacing w:after="0" w:line="240" w:lineRule="auto"/>
              <w:jc w:val="both"/>
              <w:rPr>
                <w:rFonts w:ascii="Times New Roman" w:hAnsi="Times New Roman" w:cs="Times New Roman"/>
                <w:sz w:val="24"/>
                <w:szCs w:val="24"/>
              </w:rPr>
            </w:pPr>
            <w:r w:rsidRPr="00E96B0A">
              <w:rPr>
                <w:rFonts w:ascii="Times New Roman" w:hAnsi="Times New Roman" w:cs="Times New Roman"/>
                <w:sz w:val="24"/>
                <w:szCs w:val="24"/>
                <w:highlight w:val="yellow"/>
              </w:rPr>
              <w:t>Усп. 74%, кач. 36%</w:t>
            </w:r>
          </w:p>
        </w:tc>
      </w:tr>
    </w:tbl>
    <w:p w:rsidR="0076723B" w:rsidRPr="0076723B" w:rsidRDefault="0076723B" w:rsidP="0076723B">
      <w:pPr>
        <w:spacing w:after="0" w:line="240" w:lineRule="auto"/>
        <w:jc w:val="both"/>
        <w:rPr>
          <w:rFonts w:ascii="Times New Roman" w:hAnsi="Times New Roman" w:cs="Times New Roman"/>
          <w:b/>
          <w:sz w:val="24"/>
          <w:szCs w:val="24"/>
          <w:u w:val="single"/>
        </w:rPr>
      </w:pPr>
      <w:r w:rsidRPr="0076723B">
        <w:rPr>
          <w:rFonts w:ascii="Times New Roman" w:hAnsi="Times New Roman" w:cs="Times New Roman"/>
          <w:b/>
          <w:sz w:val="24"/>
          <w:szCs w:val="24"/>
          <w:u w:val="single"/>
        </w:rPr>
        <w:t>7 класс, 9 чел.</w:t>
      </w:r>
    </w:p>
    <w:tbl>
      <w:tblPr>
        <w:tblStyle w:val="a3"/>
        <w:tblW w:w="0" w:type="auto"/>
        <w:tblInd w:w="-459" w:type="dxa"/>
        <w:tblLayout w:type="fixed"/>
        <w:tblLook w:val="04A0" w:firstRow="1" w:lastRow="0" w:firstColumn="1" w:lastColumn="0" w:noHBand="0" w:noVBand="1"/>
      </w:tblPr>
      <w:tblGrid>
        <w:gridCol w:w="567"/>
        <w:gridCol w:w="3261"/>
        <w:gridCol w:w="850"/>
        <w:gridCol w:w="992"/>
        <w:gridCol w:w="993"/>
        <w:gridCol w:w="992"/>
        <w:gridCol w:w="1134"/>
        <w:gridCol w:w="1241"/>
      </w:tblGrid>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w:t>
            </w:r>
          </w:p>
        </w:tc>
        <w:tc>
          <w:tcPr>
            <w:tcW w:w="326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ФИО</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Рус.</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Литер</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Мат</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Гео</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xml:space="preserve"> (5)</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Общ. балл</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44</w:t>
            </w:r>
          </w:p>
        </w:tc>
        <w:tc>
          <w:tcPr>
            <w:tcW w:w="1241" w:type="dxa"/>
          </w:tcPr>
          <w:p w:rsidR="0076723B" w:rsidRPr="0076723B" w:rsidRDefault="0076723B" w:rsidP="0076723B">
            <w:pPr>
              <w:spacing w:after="0" w:line="240" w:lineRule="auto"/>
              <w:rPr>
                <w:rFonts w:ascii="Times New Roman" w:hAnsi="Times New Roman" w:cs="Times New Roman"/>
                <w:sz w:val="24"/>
                <w:szCs w:val="24"/>
              </w:rPr>
            </w:pPr>
            <w:r w:rsidRPr="0076723B">
              <w:rPr>
                <w:rFonts w:ascii="Times New Roman" w:hAnsi="Times New Roman" w:cs="Times New Roman"/>
                <w:sz w:val="24"/>
                <w:szCs w:val="24"/>
              </w:rPr>
              <w:t>% выполн. работы</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100</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Ажогин  Анатолий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Каклюгин Денис</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15</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34</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Кондратенко Алла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14</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18</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41</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Куликов Роман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Орехова Анна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19</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24</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54,5</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Потапов Станислав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29</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70</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7</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Рыковская Анна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19</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21</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47,7</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Рыковский Артем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lastRenderedPageBreak/>
              <w:t>9</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Сезоненко Людмила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16</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36,4</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10</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Сорокина Светлана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22</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28</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63,6</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11</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Сухорукова Екатерина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12</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Щербакова Мария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22</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28</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63,6</w:t>
            </w: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3261" w:type="dxa"/>
          </w:tcPr>
          <w:p w:rsidR="0076723B" w:rsidRPr="0076723B" w:rsidRDefault="0076723B" w:rsidP="0076723B">
            <w:pPr>
              <w:tabs>
                <w:tab w:val="left" w:pos="567"/>
              </w:tabs>
              <w:spacing w:after="0" w:line="240" w:lineRule="auto"/>
              <w:ind w:right="554"/>
              <w:rPr>
                <w:rFonts w:ascii="Times New Roman" w:hAnsi="Times New Roman" w:cs="Times New Roman"/>
                <w:color w:val="171717" w:themeColor="background2" w:themeShade="1A"/>
                <w:sz w:val="24"/>
                <w:szCs w:val="24"/>
              </w:rPr>
            </w:pPr>
            <w:r w:rsidRPr="0076723B">
              <w:rPr>
                <w:rFonts w:ascii="Times New Roman" w:hAnsi="Times New Roman" w:cs="Times New Roman"/>
                <w:color w:val="171717" w:themeColor="background2" w:themeShade="1A"/>
                <w:sz w:val="24"/>
                <w:szCs w:val="24"/>
              </w:rPr>
              <w:t xml:space="preserve">Филина Евгения </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p>
        </w:tc>
      </w:tr>
      <w:tr w:rsidR="0076723B" w:rsidRPr="0076723B" w:rsidTr="0076723B">
        <w:trPr>
          <w:trHeight w:val="20"/>
        </w:trPr>
        <w:tc>
          <w:tcPr>
            <w:tcW w:w="567"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14</w:t>
            </w:r>
          </w:p>
        </w:tc>
        <w:tc>
          <w:tcPr>
            <w:tcW w:w="3261" w:type="dxa"/>
          </w:tcPr>
          <w:p w:rsidR="0076723B" w:rsidRPr="0076723B" w:rsidRDefault="0076723B" w:rsidP="0076723B">
            <w:pPr>
              <w:tabs>
                <w:tab w:val="left" w:pos="567"/>
              </w:tabs>
              <w:spacing w:after="0" w:line="240" w:lineRule="auto"/>
              <w:ind w:right="-108"/>
              <w:rPr>
                <w:rFonts w:ascii="Times New Roman" w:hAnsi="Times New Roman" w:cs="Times New Roman"/>
                <w:color w:val="171717" w:themeColor="background2" w:themeShade="1A"/>
                <w:sz w:val="24"/>
                <w:szCs w:val="24"/>
              </w:rPr>
            </w:pPr>
            <w:r w:rsidRPr="0076723B">
              <w:rPr>
                <w:rFonts w:ascii="Times New Roman" w:hAnsi="Times New Roman" w:cs="Times New Roman"/>
                <w:sz w:val="24"/>
                <w:szCs w:val="24"/>
              </w:rPr>
              <w:t>Гуменюк Роман</w:t>
            </w:r>
          </w:p>
        </w:tc>
        <w:tc>
          <w:tcPr>
            <w:tcW w:w="850"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13</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w:t>
            </w:r>
          </w:p>
        </w:tc>
        <w:tc>
          <w:tcPr>
            <w:tcW w:w="993"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w:t>
            </w:r>
          </w:p>
        </w:tc>
        <w:tc>
          <w:tcPr>
            <w:tcW w:w="992"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w:t>
            </w:r>
          </w:p>
        </w:tc>
        <w:tc>
          <w:tcPr>
            <w:tcW w:w="1134"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19</w:t>
            </w:r>
          </w:p>
        </w:tc>
        <w:tc>
          <w:tcPr>
            <w:tcW w:w="1241"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43,2</w:t>
            </w:r>
          </w:p>
        </w:tc>
      </w:tr>
    </w:tbl>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b/>
          <w:sz w:val="24"/>
          <w:szCs w:val="24"/>
        </w:rPr>
      </w:pPr>
      <w:r w:rsidRPr="0076723B">
        <w:rPr>
          <w:rFonts w:ascii="Times New Roman" w:hAnsi="Times New Roman" w:cs="Times New Roman"/>
          <w:b/>
          <w:sz w:val="24"/>
          <w:szCs w:val="24"/>
        </w:rPr>
        <w:t>Результаты учащихся 7 класса  в сравнении с полугодовой комплексной работой</w:t>
      </w:r>
    </w:p>
    <w:tbl>
      <w:tblPr>
        <w:tblStyle w:val="a3"/>
        <w:tblW w:w="0" w:type="auto"/>
        <w:tblLook w:val="04A0" w:firstRow="1" w:lastRow="0" w:firstColumn="1" w:lastColumn="0" w:noHBand="0" w:noVBand="1"/>
      </w:tblPr>
      <w:tblGrid>
        <w:gridCol w:w="4785"/>
        <w:gridCol w:w="4786"/>
      </w:tblGrid>
      <w:tr w:rsidR="0076723B" w:rsidRPr="0076723B" w:rsidTr="0076723B">
        <w:trPr>
          <w:trHeight w:val="2597"/>
        </w:trPr>
        <w:tc>
          <w:tcPr>
            <w:tcW w:w="4785" w:type="dxa"/>
          </w:tcPr>
          <w:p w:rsidR="0076723B" w:rsidRPr="0076723B" w:rsidRDefault="0076723B" w:rsidP="0076723B">
            <w:pPr>
              <w:spacing w:after="0" w:line="240" w:lineRule="auto"/>
              <w:jc w:val="both"/>
              <w:rPr>
                <w:rFonts w:ascii="Times New Roman" w:hAnsi="Times New Roman" w:cs="Times New Roman"/>
                <w:sz w:val="24"/>
                <w:szCs w:val="24"/>
                <w:u w:val="single"/>
              </w:rPr>
            </w:pPr>
            <w:r w:rsidRPr="0076723B">
              <w:rPr>
                <w:rFonts w:ascii="Times New Roman" w:hAnsi="Times New Roman" w:cs="Times New Roman"/>
                <w:sz w:val="24"/>
                <w:szCs w:val="24"/>
                <w:u w:val="single"/>
              </w:rPr>
              <w:t>7 класс, 9 чел.</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 баллов (53,3%) – 2 человека, нижняя граница отметки «3»</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 баллов (40%) – 1 человек,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5 баллов (33,3%) – 1 человек,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 балла (27%)– 2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3 балла (20%) – 1 человек,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1 балл (6,7%) – 2 человека, отметка «2»</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highlight w:val="cyan"/>
              </w:rPr>
              <w:t>Усп. 22,2%, кач. 0%</w:t>
            </w:r>
          </w:p>
        </w:tc>
        <w:tc>
          <w:tcPr>
            <w:tcW w:w="4786" w:type="dxa"/>
          </w:tcPr>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87%-100 % (отметка «5») – 0 чел., 0%</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66% – 86% (отметка «4») -  1 чел., 8,3%</w:t>
            </w:r>
          </w:p>
          <w:p w:rsidR="0076723B" w:rsidRPr="0076723B" w:rsidRDefault="0076723B" w:rsidP="0076723B">
            <w:pPr>
              <w:spacing w:after="0" w:line="240" w:lineRule="auto"/>
              <w:jc w:val="both"/>
              <w:rPr>
                <w:rFonts w:ascii="Times New Roman" w:hAnsi="Times New Roman" w:cs="Times New Roman"/>
                <w:sz w:val="24"/>
                <w:szCs w:val="24"/>
              </w:rPr>
            </w:pP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42% - 65% (отметка «3») – 5 чел., 41,7%</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0% - 41%   (отметка «2») – 6 чел.,50%</w:t>
            </w:r>
          </w:p>
          <w:p w:rsidR="0076723B" w:rsidRPr="0076723B" w:rsidRDefault="0076723B" w:rsidP="0076723B">
            <w:pPr>
              <w:spacing w:after="0" w:line="240" w:lineRule="auto"/>
              <w:jc w:val="both"/>
              <w:rPr>
                <w:rFonts w:ascii="Times New Roman" w:hAnsi="Times New Roman" w:cs="Times New Roman"/>
                <w:sz w:val="24"/>
                <w:szCs w:val="24"/>
              </w:rPr>
            </w:pPr>
            <w:r w:rsidRPr="00E96B0A">
              <w:rPr>
                <w:rFonts w:ascii="Times New Roman" w:hAnsi="Times New Roman" w:cs="Times New Roman"/>
                <w:sz w:val="24"/>
                <w:szCs w:val="24"/>
                <w:highlight w:val="yellow"/>
              </w:rPr>
              <w:t>Усп. 50%, кач. 8,3%</w:t>
            </w:r>
          </w:p>
        </w:tc>
      </w:tr>
    </w:tbl>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Несмотря на то, что и показатели успеваемости, и показатели качества знаний в 5-7 классах увеличились по сравнению с показателями 1 полугодия, результаты остаются низкими. Основными проблемами, выявленными в ходе проведения работ, по-прежнему являются:</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слабые навыки чтения, которые не позволяют ученикам хорошо и быстро понять содержание текста, на котором строится вся работа;</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невнимательное чтение задания и, как следствие, невыполнение его условий;</w:t>
      </w:r>
    </w:p>
    <w:p w:rsidR="0076723B" w:rsidRPr="0076723B" w:rsidRDefault="0076723B" w:rsidP="0076723B">
      <w:pPr>
        <w:spacing w:after="0" w:line="240" w:lineRule="auto"/>
        <w:jc w:val="both"/>
        <w:rPr>
          <w:rFonts w:ascii="Times New Roman" w:hAnsi="Times New Roman" w:cs="Times New Roman"/>
          <w:sz w:val="24"/>
          <w:szCs w:val="24"/>
        </w:rPr>
      </w:pPr>
      <w:r w:rsidRPr="0076723B">
        <w:rPr>
          <w:rFonts w:ascii="Times New Roman" w:hAnsi="Times New Roman" w:cs="Times New Roman"/>
          <w:sz w:val="24"/>
          <w:szCs w:val="24"/>
        </w:rPr>
        <w:t xml:space="preserve">- несформированность навыков выполнения арифметических действий и правил построения связного высказывания. </w:t>
      </w:r>
    </w:p>
    <w:p w:rsidR="0076723B" w:rsidRDefault="0076723B" w:rsidP="00E96B0A">
      <w:pPr>
        <w:spacing w:after="0"/>
        <w:rPr>
          <w:rFonts w:ascii="Times New Roman" w:eastAsia="Calibri" w:hAnsi="Times New Roman" w:cs="Times New Roman"/>
          <w:b/>
          <w:bCs/>
          <w:sz w:val="24"/>
          <w:szCs w:val="24"/>
          <w:highlight w:val="yellow"/>
        </w:rPr>
      </w:pPr>
    </w:p>
    <w:p w:rsidR="00296F6D" w:rsidRPr="0076723B" w:rsidRDefault="00296F6D" w:rsidP="00296F6D">
      <w:pPr>
        <w:tabs>
          <w:tab w:val="left" w:pos="1014"/>
          <w:tab w:val="left" w:pos="8568"/>
        </w:tabs>
        <w:spacing w:after="0" w:line="240" w:lineRule="auto"/>
        <w:jc w:val="center"/>
        <w:rPr>
          <w:rFonts w:ascii="Times New Roman" w:eastAsia="Times New Roman" w:hAnsi="Times New Roman" w:cs="Times New Roman"/>
          <w:b/>
          <w:sz w:val="24"/>
          <w:szCs w:val="24"/>
        </w:rPr>
      </w:pPr>
      <w:r w:rsidRPr="0076723B">
        <w:rPr>
          <w:rFonts w:ascii="Times New Roman" w:eastAsia="Times New Roman" w:hAnsi="Times New Roman" w:cs="Times New Roman"/>
          <w:b/>
          <w:sz w:val="24"/>
          <w:szCs w:val="24"/>
        </w:rPr>
        <w:t>Результаты ВПР в основной и старшей школе</w:t>
      </w:r>
    </w:p>
    <w:tbl>
      <w:tblPr>
        <w:tblStyle w:val="a3"/>
        <w:tblW w:w="0" w:type="auto"/>
        <w:jc w:val="center"/>
        <w:tblLook w:val="04A0" w:firstRow="1" w:lastRow="0" w:firstColumn="1" w:lastColumn="0" w:noHBand="0" w:noVBand="1"/>
      </w:tblPr>
      <w:tblGrid>
        <w:gridCol w:w="1851"/>
        <w:gridCol w:w="884"/>
        <w:gridCol w:w="660"/>
        <w:gridCol w:w="884"/>
        <w:gridCol w:w="660"/>
        <w:gridCol w:w="884"/>
        <w:gridCol w:w="660"/>
        <w:gridCol w:w="884"/>
        <w:gridCol w:w="660"/>
        <w:gridCol w:w="884"/>
        <w:gridCol w:w="660"/>
      </w:tblGrid>
      <w:tr w:rsidR="00741028" w:rsidRPr="00CB3C5E" w:rsidTr="00CA01E3">
        <w:trPr>
          <w:jc w:val="center"/>
        </w:trPr>
        <w:tc>
          <w:tcPr>
            <w:tcW w:w="184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 xml:space="preserve">Предмет </w:t>
            </w:r>
          </w:p>
        </w:tc>
        <w:tc>
          <w:tcPr>
            <w:tcW w:w="7722" w:type="dxa"/>
            <w:gridSpan w:val="10"/>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Класс</w:t>
            </w:r>
          </w:p>
        </w:tc>
      </w:tr>
      <w:tr w:rsidR="00741028" w:rsidRPr="00CB3C5E" w:rsidTr="00CA01E3">
        <w:trPr>
          <w:jc w:val="center"/>
        </w:trPr>
        <w:tc>
          <w:tcPr>
            <w:tcW w:w="9571" w:type="dxa"/>
            <w:gridSpan w:val="11"/>
            <w:shd w:val="clear" w:color="auto" w:fill="FFE599" w:themeFill="accent4" w:themeFillTint="66"/>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 xml:space="preserve">2017-2018 </w:t>
            </w:r>
            <w:r>
              <w:rPr>
                <w:rFonts w:ascii="Times New Roman" w:hAnsi="Times New Roman" w:cs="Times New Roman"/>
                <w:sz w:val="24"/>
                <w:szCs w:val="24"/>
              </w:rPr>
              <w:t>у</w:t>
            </w:r>
            <w:r w:rsidRPr="00CB3C5E">
              <w:rPr>
                <w:rFonts w:ascii="Times New Roman" w:hAnsi="Times New Roman" w:cs="Times New Roman"/>
                <w:sz w:val="24"/>
                <w:szCs w:val="24"/>
              </w:rPr>
              <w:t>чебный год</w:t>
            </w:r>
          </w:p>
        </w:tc>
      </w:tr>
      <w:tr w:rsidR="00741028" w:rsidTr="00CA01E3">
        <w:trPr>
          <w:jc w:val="center"/>
        </w:trPr>
        <w:tc>
          <w:tcPr>
            <w:tcW w:w="1849" w:type="dxa"/>
          </w:tcPr>
          <w:p w:rsidR="00741028" w:rsidRPr="00CB3C5E" w:rsidRDefault="00741028" w:rsidP="00741028">
            <w:pPr>
              <w:spacing w:after="0" w:line="240" w:lineRule="auto"/>
              <w:rPr>
                <w:rFonts w:ascii="Times New Roman" w:hAnsi="Times New Roman" w:cs="Times New Roman"/>
                <w:sz w:val="24"/>
                <w:szCs w:val="24"/>
              </w:rPr>
            </w:pPr>
          </w:p>
        </w:tc>
        <w:tc>
          <w:tcPr>
            <w:tcW w:w="1542" w:type="dxa"/>
            <w:gridSpan w:val="2"/>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4 класс</w:t>
            </w:r>
          </w:p>
        </w:tc>
        <w:tc>
          <w:tcPr>
            <w:tcW w:w="1542" w:type="dxa"/>
            <w:gridSpan w:val="2"/>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5 класс</w:t>
            </w:r>
          </w:p>
        </w:tc>
        <w:tc>
          <w:tcPr>
            <w:tcW w:w="1554" w:type="dxa"/>
            <w:gridSpan w:val="2"/>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6 класс</w:t>
            </w:r>
          </w:p>
        </w:tc>
        <w:tc>
          <w:tcPr>
            <w:tcW w:w="1542" w:type="dxa"/>
            <w:gridSpan w:val="2"/>
          </w:tcPr>
          <w:p w:rsidR="00741028" w:rsidRPr="00CB3C5E" w:rsidRDefault="00741028" w:rsidP="00741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класс</w:t>
            </w:r>
          </w:p>
        </w:tc>
        <w:tc>
          <w:tcPr>
            <w:tcW w:w="1542" w:type="dxa"/>
            <w:gridSpan w:val="2"/>
          </w:tcPr>
          <w:p w:rsidR="00741028" w:rsidRDefault="00741028" w:rsidP="007410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класс</w:t>
            </w:r>
          </w:p>
        </w:tc>
      </w:tr>
      <w:tr w:rsidR="00741028" w:rsidRPr="00CB3C5E" w:rsidTr="00CA01E3">
        <w:trPr>
          <w:jc w:val="center"/>
        </w:trPr>
        <w:tc>
          <w:tcPr>
            <w:tcW w:w="184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Успев-ть, %</w:t>
            </w:r>
          </w:p>
        </w:tc>
        <w:tc>
          <w:tcPr>
            <w:tcW w:w="659"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Кач-во, %</w:t>
            </w:r>
          </w:p>
        </w:tc>
        <w:tc>
          <w:tcPr>
            <w:tcW w:w="883"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Успев-ть, %</w:t>
            </w:r>
          </w:p>
        </w:tc>
        <w:tc>
          <w:tcPr>
            <w:tcW w:w="659"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Кач-во, %</w:t>
            </w:r>
          </w:p>
        </w:tc>
        <w:tc>
          <w:tcPr>
            <w:tcW w:w="883"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Успев-ть, %</w:t>
            </w:r>
          </w:p>
        </w:tc>
        <w:tc>
          <w:tcPr>
            <w:tcW w:w="671"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Кач-во, %</w:t>
            </w:r>
          </w:p>
        </w:tc>
        <w:tc>
          <w:tcPr>
            <w:tcW w:w="883"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Успев-ть, %</w:t>
            </w:r>
          </w:p>
        </w:tc>
        <w:tc>
          <w:tcPr>
            <w:tcW w:w="659"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Кач-во, %</w:t>
            </w:r>
          </w:p>
        </w:tc>
        <w:tc>
          <w:tcPr>
            <w:tcW w:w="883"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Успев-ть, %</w:t>
            </w:r>
          </w:p>
        </w:tc>
        <w:tc>
          <w:tcPr>
            <w:tcW w:w="659" w:type="dxa"/>
          </w:tcPr>
          <w:p w:rsidR="00741028" w:rsidRPr="00CB3C5E" w:rsidRDefault="00741028" w:rsidP="00741028">
            <w:pPr>
              <w:spacing w:after="0" w:line="240" w:lineRule="auto"/>
              <w:jc w:val="center"/>
              <w:rPr>
                <w:rFonts w:ascii="Times New Roman" w:hAnsi="Times New Roman" w:cs="Times New Roman"/>
                <w:sz w:val="24"/>
                <w:szCs w:val="24"/>
              </w:rPr>
            </w:pPr>
            <w:r w:rsidRPr="00CB3C5E">
              <w:rPr>
                <w:rFonts w:ascii="Times New Roman" w:hAnsi="Times New Roman" w:cs="Times New Roman"/>
                <w:sz w:val="24"/>
                <w:szCs w:val="24"/>
              </w:rPr>
              <w:t>Кач-во, %</w:t>
            </w:r>
          </w:p>
        </w:tc>
      </w:tr>
      <w:tr w:rsidR="00741028" w:rsidRPr="00CB3C5E" w:rsidTr="00CA01E3">
        <w:trPr>
          <w:jc w:val="center"/>
        </w:trPr>
        <w:tc>
          <w:tcPr>
            <w:tcW w:w="184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Русский язык</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90,6</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60</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93,3</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20</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83,3</w:t>
            </w:r>
          </w:p>
        </w:tc>
        <w:tc>
          <w:tcPr>
            <w:tcW w:w="671"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33,3</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r w:rsidR="00741028" w:rsidRPr="00CB3C5E" w:rsidTr="00CA01E3">
        <w:trPr>
          <w:jc w:val="center"/>
        </w:trPr>
        <w:tc>
          <w:tcPr>
            <w:tcW w:w="1849" w:type="dxa"/>
          </w:tcPr>
          <w:p w:rsidR="00741028" w:rsidRPr="00CB3C5E" w:rsidRDefault="00741028" w:rsidP="00741028">
            <w:pPr>
              <w:tabs>
                <w:tab w:val="left" w:pos="29"/>
              </w:tabs>
              <w:spacing w:after="0" w:line="240" w:lineRule="auto"/>
              <w:rPr>
                <w:rFonts w:ascii="Times New Roman" w:hAnsi="Times New Roman" w:cs="Times New Roman"/>
                <w:sz w:val="24"/>
                <w:szCs w:val="24"/>
              </w:rPr>
            </w:pPr>
            <w:r w:rsidRPr="00CB3C5E">
              <w:rPr>
                <w:rFonts w:ascii="Times New Roman" w:hAnsi="Times New Roman" w:cs="Times New Roman"/>
                <w:sz w:val="24"/>
                <w:szCs w:val="24"/>
              </w:rPr>
              <w:tab/>
              <w:t xml:space="preserve">Математика </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93,3</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60</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85,7</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7,1</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83,3</w:t>
            </w:r>
          </w:p>
        </w:tc>
        <w:tc>
          <w:tcPr>
            <w:tcW w:w="671"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0</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r w:rsidR="00741028" w:rsidRPr="00CB3C5E" w:rsidTr="00CA01E3">
        <w:trPr>
          <w:jc w:val="center"/>
        </w:trPr>
        <w:tc>
          <w:tcPr>
            <w:tcW w:w="1849" w:type="dxa"/>
          </w:tcPr>
          <w:p w:rsidR="00741028" w:rsidRPr="00CB3C5E" w:rsidRDefault="00741028" w:rsidP="00741028">
            <w:pPr>
              <w:spacing w:after="0" w:line="240" w:lineRule="auto"/>
              <w:rPr>
                <w:rFonts w:ascii="Times New Roman" w:hAnsi="Times New Roman" w:cs="Times New Roman"/>
                <w:sz w:val="24"/>
                <w:szCs w:val="24"/>
              </w:rPr>
            </w:pPr>
            <w:r w:rsidRPr="00CB3C5E">
              <w:rPr>
                <w:rFonts w:ascii="Times New Roman" w:hAnsi="Times New Roman" w:cs="Times New Roman"/>
                <w:sz w:val="24"/>
                <w:szCs w:val="24"/>
              </w:rPr>
              <w:t>Окружающий мир</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76,5</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71"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r w:rsidR="00741028" w:rsidRPr="00CB3C5E" w:rsidTr="00CA01E3">
        <w:trPr>
          <w:jc w:val="center"/>
        </w:trPr>
        <w:tc>
          <w:tcPr>
            <w:tcW w:w="1849" w:type="dxa"/>
            <w:vAlign w:val="center"/>
          </w:tcPr>
          <w:p w:rsidR="00741028" w:rsidRPr="00CB3C5E" w:rsidRDefault="00741028" w:rsidP="00741028">
            <w:pPr>
              <w:pStyle w:val="a4"/>
              <w:tabs>
                <w:tab w:val="left" w:pos="426"/>
              </w:tabs>
              <w:spacing w:after="0" w:line="240" w:lineRule="auto"/>
              <w:ind w:left="0"/>
              <w:rPr>
                <w:rFonts w:ascii="Times New Roman" w:hAnsi="Times New Roman"/>
                <w:sz w:val="24"/>
                <w:szCs w:val="24"/>
              </w:rPr>
            </w:pPr>
            <w:r w:rsidRPr="00CB3C5E">
              <w:rPr>
                <w:rFonts w:ascii="Times New Roman" w:hAnsi="Times New Roman"/>
                <w:sz w:val="24"/>
                <w:szCs w:val="24"/>
              </w:rPr>
              <w:t xml:space="preserve">Биология </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93,8</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43,8</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671"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66,7</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r w:rsidR="00741028" w:rsidRPr="00CB3C5E" w:rsidTr="00CA01E3">
        <w:trPr>
          <w:jc w:val="center"/>
        </w:trPr>
        <w:tc>
          <w:tcPr>
            <w:tcW w:w="1849" w:type="dxa"/>
            <w:vAlign w:val="center"/>
          </w:tcPr>
          <w:p w:rsidR="00741028" w:rsidRPr="00CB3C5E" w:rsidRDefault="00741028" w:rsidP="00741028">
            <w:pPr>
              <w:pStyle w:val="a4"/>
              <w:tabs>
                <w:tab w:val="left" w:pos="426"/>
              </w:tabs>
              <w:spacing w:after="0" w:line="240" w:lineRule="auto"/>
              <w:ind w:left="0"/>
              <w:rPr>
                <w:rFonts w:ascii="Times New Roman" w:hAnsi="Times New Roman"/>
                <w:sz w:val="24"/>
                <w:szCs w:val="24"/>
              </w:rPr>
            </w:pPr>
            <w:r w:rsidRPr="00CB3C5E">
              <w:rPr>
                <w:rFonts w:ascii="Times New Roman" w:hAnsi="Times New Roman"/>
                <w:sz w:val="24"/>
                <w:szCs w:val="24"/>
              </w:rPr>
              <w:t xml:space="preserve">История </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93,3</w:t>
            </w:r>
          </w:p>
        </w:tc>
        <w:tc>
          <w:tcPr>
            <w:tcW w:w="659"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671"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46,2</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r w:rsidR="00741028" w:rsidRPr="00CB3C5E" w:rsidTr="00CA01E3">
        <w:trPr>
          <w:jc w:val="center"/>
        </w:trPr>
        <w:tc>
          <w:tcPr>
            <w:tcW w:w="1849" w:type="dxa"/>
            <w:vAlign w:val="center"/>
          </w:tcPr>
          <w:p w:rsidR="00741028" w:rsidRPr="00CB3C5E" w:rsidRDefault="00741028" w:rsidP="00741028">
            <w:pPr>
              <w:pStyle w:val="a4"/>
              <w:tabs>
                <w:tab w:val="left" w:pos="426"/>
              </w:tabs>
              <w:spacing w:after="0" w:line="240" w:lineRule="auto"/>
              <w:ind w:left="0"/>
              <w:rPr>
                <w:rFonts w:ascii="Times New Roman" w:hAnsi="Times New Roman"/>
                <w:sz w:val="24"/>
                <w:szCs w:val="24"/>
              </w:rPr>
            </w:pPr>
            <w:r w:rsidRPr="00CB3C5E">
              <w:rPr>
                <w:rFonts w:ascii="Times New Roman" w:hAnsi="Times New Roman"/>
                <w:sz w:val="24"/>
                <w:szCs w:val="24"/>
              </w:rPr>
              <w:t xml:space="preserve">Обществознание </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91,7</w:t>
            </w:r>
          </w:p>
        </w:tc>
        <w:tc>
          <w:tcPr>
            <w:tcW w:w="671"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r w:rsidR="00741028" w:rsidRPr="00CB3C5E" w:rsidTr="00CA01E3">
        <w:trPr>
          <w:jc w:val="center"/>
        </w:trPr>
        <w:tc>
          <w:tcPr>
            <w:tcW w:w="1849" w:type="dxa"/>
            <w:vAlign w:val="center"/>
          </w:tcPr>
          <w:p w:rsidR="00741028" w:rsidRPr="00CB3C5E" w:rsidRDefault="00741028" w:rsidP="00741028">
            <w:pPr>
              <w:pStyle w:val="a4"/>
              <w:tabs>
                <w:tab w:val="left" w:pos="426"/>
              </w:tabs>
              <w:spacing w:after="0" w:line="240" w:lineRule="auto"/>
              <w:ind w:left="0"/>
              <w:rPr>
                <w:rFonts w:ascii="Times New Roman" w:hAnsi="Times New Roman"/>
                <w:sz w:val="24"/>
                <w:szCs w:val="24"/>
              </w:rPr>
            </w:pPr>
            <w:r w:rsidRPr="00CB3C5E">
              <w:rPr>
                <w:rFonts w:ascii="Times New Roman" w:hAnsi="Times New Roman"/>
                <w:sz w:val="24"/>
                <w:szCs w:val="24"/>
              </w:rPr>
              <w:t>География</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88,9</w:t>
            </w:r>
          </w:p>
        </w:tc>
        <w:tc>
          <w:tcPr>
            <w:tcW w:w="671" w:type="dxa"/>
          </w:tcPr>
          <w:p w:rsidR="00741028" w:rsidRPr="00CB3C5E" w:rsidRDefault="00741028" w:rsidP="00741028">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c>
          <w:tcPr>
            <w:tcW w:w="883" w:type="dxa"/>
          </w:tcPr>
          <w:p w:rsidR="00741028" w:rsidRPr="00CB3C5E" w:rsidRDefault="00741028" w:rsidP="00741028">
            <w:pPr>
              <w:spacing w:after="0" w:line="240" w:lineRule="auto"/>
              <w:rPr>
                <w:rFonts w:ascii="Times New Roman" w:hAnsi="Times New Roman" w:cs="Times New Roman"/>
                <w:sz w:val="24"/>
                <w:szCs w:val="24"/>
              </w:rPr>
            </w:pPr>
          </w:p>
        </w:tc>
        <w:tc>
          <w:tcPr>
            <w:tcW w:w="659" w:type="dxa"/>
          </w:tcPr>
          <w:p w:rsidR="00741028" w:rsidRPr="00CB3C5E" w:rsidRDefault="00741028" w:rsidP="00741028">
            <w:pPr>
              <w:spacing w:after="0" w:line="240" w:lineRule="auto"/>
              <w:rPr>
                <w:rFonts w:ascii="Times New Roman" w:hAnsi="Times New Roman" w:cs="Times New Roman"/>
                <w:sz w:val="24"/>
                <w:szCs w:val="24"/>
              </w:rPr>
            </w:pPr>
          </w:p>
        </w:tc>
      </w:tr>
    </w:tbl>
    <w:p w:rsidR="0076723B" w:rsidRDefault="0076723B" w:rsidP="00741028">
      <w:pPr>
        <w:tabs>
          <w:tab w:val="left" w:pos="1014"/>
          <w:tab w:val="left" w:pos="8568"/>
        </w:tabs>
        <w:spacing w:after="0" w:line="240" w:lineRule="auto"/>
        <w:jc w:val="center"/>
        <w:rPr>
          <w:rFonts w:ascii="Times New Roman" w:eastAsia="Times New Roman" w:hAnsi="Times New Roman" w:cs="Times New Roman"/>
          <w:b/>
          <w:sz w:val="24"/>
          <w:szCs w:val="24"/>
          <w:highlight w:val="yellow"/>
        </w:rPr>
      </w:pPr>
    </w:p>
    <w:p w:rsidR="0076723B" w:rsidRPr="0079643C" w:rsidRDefault="0076723B" w:rsidP="00296F6D">
      <w:pPr>
        <w:tabs>
          <w:tab w:val="left" w:pos="1014"/>
          <w:tab w:val="left" w:pos="8568"/>
        </w:tabs>
        <w:spacing w:after="0" w:line="240" w:lineRule="auto"/>
        <w:jc w:val="center"/>
        <w:rPr>
          <w:rFonts w:ascii="Times New Roman" w:eastAsia="Times New Roman" w:hAnsi="Times New Roman" w:cs="Times New Roman"/>
          <w:b/>
          <w:sz w:val="24"/>
          <w:szCs w:val="24"/>
          <w:highlight w:val="yellow"/>
        </w:rPr>
      </w:pPr>
    </w:p>
    <w:p w:rsidR="00296F6D" w:rsidRPr="0079643C" w:rsidRDefault="00296F6D" w:rsidP="00296F6D">
      <w:pPr>
        <w:spacing w:after="0"/>
        <w:ind w:firstLine="708"/>
        <w:rPr>
          <w:rFonts w:ascii="Times New Roman" w:eastAsia="Times New Roman" w:hAnsi="Times New Roman" w:cs="Times New Roman"/>
          <w:sz w:val="24"/>
          <w:szCs w:val="24"/>
          <w:highlight w:val="yellow"/>
        </w:rPr>
      </w:pPr>
    </w:p>
    <w:p w:rsidR="00296F6D" w:rsidRPr="00741028" w:rsidRDefault="00296F6D" w:rsidP="00296F6D">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r w:rsidRPr="00741028">
        <w:rPr>
          <w:rFonts w:ascii="Times New Roman" w:eastAsia="Times New Roman" w:hAnsi="Times New Roman" w:cs="Times New Roman"/>
          <w:sz w:val="24"/>
          <w:szCs w:val="24"/>
        </w:rPr>
        <w:t>Проведенные работы дали возможность учителям   собрать дополнительные данные к оценке таких важнейших универсальных способов действий, как рефлексия, способность к саморегуляции, самоконтролю, самокоррекции. Результаты ВПР были использованы для проведения детальной диагностики уровня общеобразовательной подготовки обучающихся по русскому языку, математике, окружающему миру, для совершенствования методики преподавания предмета, определения индивидуальных образовательных траекторий обучающихся.</w:t>
      </w:r>
    </w:p>
    <w:p w:rsidR="00296F6D" w:rsidRPr="0079643C" w:rsidRDefault="00296F6D" w:rsidP="00296F6D">
      <w:pPr>
        <w:spacing w:after="0" w:line="240" w:lineRule="auto"/>
        <w:ind w:left="-284"/>
        <w:contextualSpacing/>
        <w:jc w:val="both"/>
        <w:rPr>
          <w:rFonts w:ascii="Times New Roman" w:eastAsia="Times New Roman" w:hAnsi="Times New Roman" w:cs="Times New Roman"/>
          <w:sz w:val="24"/>
          <w:szCs w:val="24"/>
          <w:highlight w:val="yellow"/>
        </w:rPr>
      </w:pPr>
    </w:p>
    <w:p w:rsidR="00296F6D" w:rsidRDefault="00296F6D" w:rsidP="00296F6D">
      <w:pPr>
        <w:pStyle w:val="a4"/>
        <w:spacing w:after="0" w:line="240" w:lineRule="auto"/>
        <w:ind w:left="0"/>
        <w:rPr>
          <w:rFonts w:ascii="Times New Roman" w:hAnsi="Times New Roman"/>
          <w:b/>
          <w:sz w:val="24"/>
          <w:szCs w:val="24"/>
          <w:u w:val="single"/>
        </w:rPr>
      </w:pPr>
    </w:p>
    <w:p w:rsidR="00296F6D" w:rsidRPr="008F4589" w:rsidRDefault="00296F6D" w:rsidP="00296F6D">
      <w:pPr>
        <w:pStyle w:val="a4"/>
        <w:spacing w:after="0" w:line="240" w:lineRule="auto"/>
        <w:ind w:left="0"/>
        <w:jc w:val="center"/>
        <w:rPr>
          <w:rFonts w:ascii="Times New Roman" w:hAnsi="Times New Roman"/>
          <w:b/>
          <w:sz w:val="24"/>
          <w:szCs w:val="24"/>
          <w:u w:val="single"/>
        </w:rPr>
      </w:pPr>
      <w:r w:rsidRPr="008F4589">
        <w:rPr>
          <w:rFonts w:ascii="Times New Roman" w:hAnsi="Times New Roman"/>
          <w:b/>
          <w:sz w:val="24"/>
          <w:szCs w:val="24"/>
          <w:u w:val="single"/>
        </w:rPr>
        <w:t>Показатели оценки достижений предметных результатов по итогам государственной итоговой аттестации.</w:t>
      </w:r>
    </w:p>
    <w:p w:rsidR="00296F6D" w:rsidRDefault="00296F6D" w:rsidP="00296F6D">
      <w:pPr>
        <w:spacing w:after="0"/>
        <w:jc w:val="center"/>
        <w:rPr>
          <w:rFonts w:ascii="Times New Roman" w:hAnsi="Times New Roman"/>
          <w:b/>
          <w:color w:val="0070C0"/>
          <w:sz w:val="24"/>
          <w:szCs w:val="24"/>
        </w:rPr>
      </w:pPr>
      <w:r w:rsidRPr="002F38D9">
        <w:rPr>
          <w:rFonts w:ascii="Times New Roman" w:hAnsi="Times New Roman"/>
          <w:b/>
          <w:color w:val="0070C0"/>
          <w:sz w:val="24"/>
          <w:szCs w:val="24"/>
        </w:rPr>
        <w:t xml:space="preserve">Результаты государственной итоговой аттестации выпускников  9 классов в </w:t>
      </w:r>
    </w:p>
    <w:p w:rsidR="00296F6D" w:rsidRDefault="00296F6D" w:rsidP="00296F6D">
      <w:pPr>
        <w:spacing w:after="0"/>
        <w:jc w:val="center"/>
        <w:rPr>
          <w:rFonts w:ascii="Times New Roman" w:hAnsi="Times New Roman"/>
          <w:b/>
          <w:color w:val="0070C0"/>
          <w:sz w:val="24"/>
          <w:szCs w:val="24"/>
        </w:rPr>
      </w:pPr>
      <w:r>
        <w:rPr>
          <w:rFonts w:ascii="Times New Roman" w:hAnsi="Times New Roman"/>
          <w:b/>
          <w:color w:val="0070C0"/>
          <w:sz w:val="24"/>
          <w:szCs w:val="24"/>
        </w:rPr>
        <w:t>201</w:t>
      </w:r>
      <w:r w:rsidR="00741028">
        <w:rPr>
          <w:rFonts w:ascii="Times New Roman" w:hAnsi="Times New Roman"/>
          <w:b/>
          <w:color w:val="0070C0"/>
          <w:sz w:val="24"/>
          <w:szCs w:val="24"/>
        </w:rPr>
        <w:t>7</w:t>
      </w:r>
      <w:r>
        <w:rPr>
          <w:rFonts w:ascii="Times New Roman" w:hAnsi="Times New Roman"/>
          <w:b/>
          <w:color w:val="0070C0"/>
          <w:sz w:val="24"/>
          <w:szCs w:val="24"/>
        </w:rPr>
        <w:t>-201</w:t>
      </w:r>
      <w:r w:rsidR="00741028">
        <w:rPr>
          <w:rFonts w:ascii="Times New Roman" w:hAnsi="Times New Roman"/>
          <w:b/>
          <w:color w:val="0070C0"/>
          <w:sz w:val="24"/>
          <w:szCs w:val="24"/>
        </w:rPr>
        <w:t>8</w:t>
      </w:r>
      <w:r w:rsidRPr="002F38D9">
        <w:rPr>
          <w:rFonts w:ascii="Times New Roman" w:hAnsi="Times New Roman"/>
          <w:b/>
          <w:color w:val="0070C0"/>
          <w:sz w:val="24"/>
          <w:szCs w:val="24"/>
        </w:rPr>
        <w:t xml:space="preserve"> учебном году в форме ОГ</w:t>
      </w:r>
      <w:r>
        <w:rPr>
          <w:rFonts w:ascii="Times New Roman" w:hAnsi="Times New Roman"/>
          <w:b/>
          <w:color w:val="0070C0"/>
          <w:sz w:val="24"/>
          <w:szCs w:val="24"/>
        </w:rPr>
        <w:t>Э.</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1314"/>
        <w:gridCol w:w="1357"/>
        <w:gridCol w:w="1437"/>
        <w:gridCol w:w="1531"/>
        <w:gridCol w:w="1531"/>
      </w:tblGrid>
      <w:tr w:rsidR="00741028" w:rsidRPr="00427386" w:rsidTr="00CA01E3">
        <w:trPr>
          <w:trHeight w:val="1127"/>
          <w:jc w:val="center"/>
        </w:trPr>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Предмет</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Количество сдававших</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Кол-во получив</w:t>
            </w:r>
          </w:p>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ших положит. результат</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Средний балл (отметка) по школе</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line="240" w:lineRule="auto"/>
              <w:jc w:val="center"/>
              <w:rPr>
                <w:rFonts w:ascii="Times New Roman" w:hAnsi="Times New Roman" w:cs="Times New Roman"/>
                <w:b/>
                <w:sz w:val="24"/>
                <w:szCs w:val="24"/>
              </w:rPr>
            </w:pPr>
            <w:r w:rsidRPr="00427386">
              <w:rPr>
                <w:rFonts w:ascii="Times New Roman" w:hAnsi="Times New Roman" w:cs="Times New Roman"/>
                <w:b/>
                <w:sz w:val="24"/>
                <w:szCs w:val="24"/>
              </w:rPr>
              <w:t>Средняя оценка</w:t>
            </w:r>
          </w:p>
          <w:p w:rsidR="00741028" w:rsidRPr="00427386" w:rsidRDefault="00741028" w:rsidP="00CA01E3">
            <w:pPr>
              <w:spacing w:after="0" w:line="240" w:lineRule="auto"/>
              <w:jc w:val="center"/>
              <w:rPr>
                <w:rFonts w:ascii="Times New Roman" w:hAnsi="Times New Roman" w:cs="Times New Roman"/>
                <w:b/>
                <w:sz w:val="24"/>
                <w:szCs w:val="24"/>
              </w:rPr>
            </w:pPr>
            <w:r w:rsidRPr="00427386">
              <w:rPr>
                <w:rFonts w:ascii="Times New Roman" w:hAnsi="Times New Roman" w:cs="Times New Roman"/>
                <w:b/>
                <w:sz w:val="24"/>
                <w:szCs w:val="24"/>
              </w:rPr>
              <w:t>(район.)</w:t>
            </w:r>
          </w:p>
        </w:tc>
      </w:tr>
      <w:tr w:rsidR="00741028" w:rsidRPr="00427386" w:rsidTr="00CA01E3">
        <w:trPr>
          <w:trHeight w:val="266"/>
          <w:jc w:val="center"/>
        </w:trPr>
        <w:tc>
          <w:tcPr>
            <w:tcW w:w="2070" w:type="dxa"/>
            <w:vMerge w:val="restart"/>
            <w:tcBorders>
              <w:top w:val="single" w:sz="4" w:space="0" w:color="000000"/>
              <w:left w:val="single" w:sz="4" w:space="0" w:color="000000"/>
              <w:right w:val="single" w:sz="4" w:space="0" w:color="000000"/>
            </w:tcBorders>
            <w:shd w:val="clear" w:color="auto" w:fill="auto"/>
            <w:vAlign w:val="center"/>
          </w:tcPr>
          <w:p w:rsidR="00741028" w:rsidRPr="00427386" w:rsidRDefault="00741028" w:rsidP="00CA01E3">
            <w:pPr>
              <w:spacing w:after="0"/>
              <w:jc w:val="center"/>
              <w:rPr>
                <w:rFonts w:ascii="Times New Roman" w:hAnsi="Times New Roman" w:cs="Times New Roman"/>
                <w:b/>
                <w:sz w:val="24"/>
                <w:szCs w:val="24"/>
              </w:rPr>
            </w:pPr>
            <w:r w:rsidRPr="00427386">
              <w:rPr>
                <w:rFonts w:ascii="Times New Roman" w:hAnsi="Times New Roman" w:cs="Times New Roman"/>
                <w:b/>
                <w:sz w:val="24"/>
                <w:szCs w:val="24"/>
              </w:rPr>
              <w:t>Русский язык</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2016-2017</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21</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21</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r>
      <w:tr w:rsidR="00741028" w:rsidRPr="00427386" w:rsidTr="00CA01E3">
        <w:trPr>
          <w:trHeight w:val="282"/>
          <w:jc w:val="center"/>
        </w:trPr>
        <w:tc>
          <w:tcPr>
            <w:tcW w:w="2070" w:type="dxa"/>
            <w:vMerge/>
            <w:tcBorders>
              <w:left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2017-2018</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15</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14</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3,3</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r>
      <w:tr w:rsidR="00741028" w:rsidRPr="00427386" w:rsidTr="00CA01E3">
        <w:trPr>
          <w:trHeight w:val="282"/>
          <w:jc w:val="center"/>
        </w:trPr>
        <w:tc>
          <w:tcPr>
            <w:tcW w:w="2070" w:type="dxa"/>
            <w:vMerge w:val="restart"/>
            <w:tcBorders>
              <w:top w:val="single" w:sz="4" w:space="0" w:color="000000"/>
              <w:left w:val="single" w:sz="4" w:space="0" w:color="000000"/>
              <w:right w:val="single" w:sz="4" w:space="0" w:color="000000"/>
            </w:tcBorders>
            <w:shd w:val="clear" w:color="auto" w:fill="auto"/>
            <w:vAlign w:val="center"/>
          </w:tcPr>
          <w:p w:rsidR="00741028" w:rsidRPr="00427386" w:rsidRDefault="00741028" w:rsidP="00CA01E3">
            <w:pPr>
              <w:spacing w:after="0"/>
              <w:jc w:val="center"/>
              <w:rPr>
                <w:rFonts w:ascii="Times New Roman" w:hAnsi="Times New Roman" w:cs="Times New Roman"/>
                <w:b/>
                <w:sz w:val="24"/>
                <w:szCs w:val="24"/>
              </w:rPr>
            </w:pPr>
            <w:r w:rsidRPr="00427386">
              <w:rPr>
                <w:rFonts w:ascii="Times New Roman" w:hAnsi="Times New Roman" w:cs="Times New Roman"/>
                <w:b/>
                <w:sz w:val="24"/>
                <w:szCs w:val="24"/>
              </w:rPr>
              <w:t>Математика</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2016-2017</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21</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21</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3,5</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3,6</w:t>
            </w:r>
          </w:p>
        </w:tc>
      </w:tr>
      <w:tr w:rsidR="00741028" w:rsidRPr="00427386" w:rsidTr="00CA01E3">
        <w:trPr>
          <w:trHeight w:val="266"/>
          <w:jc w:val="center"/>
        </w:trPr>
        <w:tc>
          <w:tcPr>
            <w:tcW w:w="2070" w:type="dxa"/>
            <w:vMerge/>
            <w:tcBorders>
              <w:left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2017-2018</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15</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12</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3,1</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r>
      <w:tr w:rsidR="00741028" w:rsidRPr="00427386" w:rsidTr="00CA01E3">
        <w:trPr>
          <w:trHeight w:val="282"/>
          <w:jc w:val="center"/>
        </w:trPr>
        <w:tc>
          <w:tcPr>
            <w:tcW w:w="2070" w:type="dxa"/>
            <w:vMerge w:val="restart"/>
            <w:tcBorders>
              <w:top w:val="single" w:sz="4" w:space="0" w:color="000000"/>
              <w:left w:val="single" w:sz="4" w:space="0" w:color="000000"/>
              <w:right w:val="single" w:sz="4" w:space="0" w:color="000000"/>
            </w:tcBorders>
            <w:shd w:val="clear" w:color="auto" w:fill="auto"/>
            <w:vAlign w:val="center"/>
          </w:tcPr>
          <w:p w:rsidR="00741028" w:rsidRPr="00427386" w:rsidRDefault="00741028" w:rsidP="00CA01E3">
            <w:pPr>
              <w:spacing w:after="0"/>
              <w:jc w:val="center"/>
              <w:rPr>
                <w:rFonts w:ascii="Times New Roman" w:hAnsi="Times New Roman" w:cs="Times New Roman"/>
                <w:b/>
                <w:sz w:val="24"/>
                <w:szCs w:val="24"/>
              </w:rPr>
            </w:pPr>
            <w:r w:rsidRPr="00427386">
              <w:rPr>
                <w:rFonts w:ascii="Times New Roman" w:hAnsi="Times New Roman" w:cs="Times New Roman"/>
                <w:b/>
                <w:sz w:val="24"/>
                <w:szCs w:val="24"/>
              </w:rPr>
              <w:t>Физика</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2016-2017</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4</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3,25</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r>
      <w:tr w:rsidR="00741028" w:rsidRPr="00427386" w:rsidTr="00CA01E3">
        <w:trPr>
          <w:trHeight w:val="402"/>
          <w:jc w:val="center"/>
        </w:trPr>
        <w:tc>
          <w:tcPr>
            <w:tcW w:w="2070" w:type="dxa"/>
            <w:vMerge/>
            <w:tcBorders>
              <w:left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2017-2018</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3,9</w:t>
            </w:r>
          </w:p>
        </w:tc>
      </w:tr>
      <w:tr w:rsidR="00741028" w:rsidRPr="00427386" w:rsidTr="00CA01E3">
        <w:trPr>
          <w:trHeight w:val="402"/>
          <w:jc w:val="center"/>
        </w:trPr>
        <w:tc>
          <w:tcPr>
            <w:tcW w:w="2070" w:type="dxa"/>
            <w:vMerge w:val="restart"/>
            <w:tcBorders>
              <w:top w:val="single" w:sz="4" w:space="0" w:color="000000"/>
              <w:left w:val="single" w:sz="4" w:space="0" w:color="000000"/>
              <w:right w:val="single" w:sz="4" w:space="0" w:color="000000"/>
            </w:tcBorders>
            <w:shd w:val="clear" w:color="auto" w:fill="auto"/>
            <w:vAlign w:val="center"/>
          </w:tcPr>
          <w:p w:rsidR="00741028" w:rsidRPr="00427386" w:rsidRDefault="00741028" w:rsidP="00CA01E3">
            <w:pPr>
              <w:spacing w:after="0"/>
              <w:jc w:val="center"/>
              <w:rPr>
                <w:rFonts w:ascii="Times New Roman" w:hAnsi="Times New Roman" w:cs="Times New Roman"/>
                <w:b/>
                <w:sz w:val="24"/>
                <w:szCs w:val="24"/>
              </w:rPr>
            </w:pPr>
            <w:r w:rsidRPr="00427386">
              <w:rPr>
                <w:rFonts w:ascii="Times New Roman" w:hAnsi="Times New Roman" w:cs="Times New Roman"/>
                <w:b/>
                <w:sz w:val="24"/>
                <w:szCs w:val="24"/>
              </w:rPr>
              <w:t>География</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2016-2017</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11</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11</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3,5</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r>
      <w:tr w:rsidR="00741028" w:rsidRPr="00427386" w:rsidTr="00CA01E3">
        <w:trPr>
          <w:trHeight w:val="402"/>
          <w:jc w:val="center"/>
        </w:trPr>
        <w:tc>
          <w:tcPr>
            <w:tcW w:w="2070" w:type="dxa"/>
            <w:vMerge/>
            <w:tcBorders>
              <w:left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2017-2018</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13</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11</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4,0</w:t>
            </w:r>
          </w:p>
        </w:tc>
      </w:tr>
      <w:tr w:rsidR="00741028" w:rsidRPr="00427386" w:rsidTr="00CA01E3">
        <w:trPr>
          <w:trHeight w:val="402"/>
          <w:jc w:val="center"/>
        </w:trPr>
        <w:tc>
          <w:tcPr>
            <w:tcW w:w="2070" w:type="dxa"/>
            <w:vMerge w:val="restart"/>
            <w:tcBorders>
              <w:top w:val="single" w:sz="4" w:space="0" w:color="000000"/>
              <w:left w:val="single" w:sz="4" w:space="0" w:color="000000"/>
              <w:right w:val="single" w:sz="4" w:space="0" w:color="000000"/>
            </w:tcBorders>
            <w:shd w:val="clear" w:color="auto" w:fill="auto"/>
            <w:vAlign w:val="center"/>
          </w:tcPr>
          <w:p w:rsidR="00741028" w:rsidRPr="00427386" w:rsidRDefault="00741028" w:rsidP="00CA01E3">
            <w:pPr>
              <w:spacing w:after="0"/>
              <w:jc w:val="center"/>
              <w:rPr>
                <w:rFonts w:ascii="Times New Roman" w:hAnsi="Times New Roman" w:cs="Times New Roman"/>
                <w:b/>
                <w:sz w:val="24"/>
                <w:szCs w:val="24"/>
              </w:rPr>
            </w:pPr>
            <w:r w:rsidRPr="00427386">
              <w:rPr>
                <w:rFonts w:ascii="Times New Roman" w:hAnsi="Times New Roman" w:cs="Times New Roman"/>
                <w:b/>
                <w:sz w:val="24"/>
                <w:szCs w:val="24"/>
              </w:rPr>
              <w:t>Информатика</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2016-2017</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3,8</w:t>
            </w:r>
          </w:p>
        </w:tc>
      </w:tr>
      <w:tr w:rsidR="00741028" w:rsidRPr="00427386" w:rsidTr="00CA01E3">
        <w:trPr>
          <w:trHeight w:val="402"/>
          <w:jc w:val="center"/>
        </w:trPr>
        <w:tc>
          <w:tcPr>
            <w:tcW w:w="2070" w:type="dxa"/>
            <w:vMerge/>
            <w:tcBorders>
              <w:left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2017-2018</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3.5</w:t>
            </w:r>
          </w:p>
        </w:tc>
      </w:tr>
      <w:tr w:rsidR="00741028" w:rsidRPr="00427386" w:rsidTr="00CA01E3">
        <w:trPr>
          <w:trHeight w:val="402"/>
          <w:jc w:val="center"/>
        </w:trPr>
        <w:tc>
          <w:tcPr>
            <w:tcW w:w="2070" w:type="dxa"/>
            <w:vMerge w:val="restart"/>
            <w:tcBorders>
              <w:top w:val="single" w:sz="4" w:space="0" w:color="000000"/>
              <w:left w:val="single" w:sz="4" w:space="0" w:color="000000"/>
              <w:right w:val="single" w:sz="4" w:space="0" w:color="000000"/>
            </w:tcBorders>
            <w:shd w:val="clear" w:color="auto" w:fill="auto"/>
            <w:vAlign w:val="center"/>
          </w:tcPr>
          <w:p w:rsidR="00741028" w:rsidRPr="00427386" w:rsidRDefault="00741028" w:rsidP="00CA01E3">
            <w:pPr>
              <w:spacing w:after="0"/>
              <w:jc w:val="center"/>
              <w:rPr>
                <w:rFonts w:ascii="Times New Roman" w:hAnsi="Times New Roman" w:cs="Times New Roman"/>
                <w:b/>
                <w:sz w:val="24"/>
                <w:szCs w:val="24"/>
              </w:rPr>
            </w:pPr>
            <w:r w:rsidRPr="00427386">
              <w:rPr>
                <w:rFonts w:ascii="Times New Roman" w:hAnsi="Times New Roman" w:cs="Times New Roman"/>
                <w:b/>
                <w:sz w:val="24"/>
                <w:szCs w:val="24"/>
              </w:rPr>
              <w:t>Обществознание</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2016-2017</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19</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19</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3,52</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3,7</w:t>
            </w:r>
          </w:p>
        </w:tc>
      </w:tr>
      <w:tr w:rsidR="00741028" w:rsidRPr="00427386" w:rsidTr="00CA01E3">
        <w:trPr>
          <w:trHeight w:val="402"/>
          <w:jc w:val="center"/>
        </w:trPr>
        <w:tc>
          <w:tcPr>
            <w:tcW w:w="2070" w:type="dxa"/>
            <w:vMerge/>
            <w:tcBorders>
              <w:left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741028" w:rsidRPr="00427386" w:rsidRDefault="00741028" w:rsidP="00CA01E3">
            <w:pPr>
              <w:spacing w:after="0"/>
              <w:jc w:val="both"/>
              <w:rPr>
                <w:rFonts w:ascii="Times New Roman" w:hAnsi="Times New Roman" w:cs="Times New Roman"/>
                <w:b/>
                <w:sz w:val="24"/>
                <w:szCs w:val="24"/>
              </w:rPr>
            </w:pPr>
            <w:r w:rsidRPr="00427386">
              <w:rPr>
                <w:rFonts w:ascii="Times New Roman" w:hAnsi="Times New Roman" w:cs="Times New Roman"/>
                <w:b/>
                <w:sz w:val="24"/>
                <w:szCs w:val="24"/>
              </w:rPr>
              <w:t>2017-2018</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14</w:t>
            </w:r>
          </w:p>
        </w:tc>
        <w:tc>
          <w:tcPr>
            <w:tcW w:w="1437" w:type="dxa"/>
            <w:tcBorders>
              <w:top w:val="single" w:sz="4" w:space="0" w:color="000000"/>
              <w:left w:val="single" w:sz="4" w:space="0" w:color="auto"/>
              <w:bottom w:val="single" w:sz="4" w:space="0" w:color="000000"/>
              <w:right w:val="single" w:sz="4" w:space="0" w:color="000000"/>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14</w:t>
            </w:r>
          </w:p>
        </w:tc>
        <w:tc>
          <w:tcPr>
            <w:tcW w:w="1531" w:type="dxa"/>
            <w:tcBorders>
              <w:top w:val="single" w:sz="4" w:space="0" w:color="000000"/>
              <w:left w:val="single" w:sz="4" w:space="0" w:color="000000"/>
              <w:bottom w:val="single" w:sz="4" w:space="0" w:color="000000"/>
              <w:right w:val="single" w:sz="4" w:space="0" w:color="auto"/>
            </w:tcBorders>
            <w:shd w:val="clear" w:color="auto" w:fill="auto"/>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w:t>
            </w:r>
          </w:p>
        </w:tc>
        <w:tc>
          <w:tcPr>
            <w:tcW w:w="1531" w:type="dxa"/>
            <w:tcBorders>
              <w:top w:val="single" w:sz="4" w:space="0" w:color="000000"/>
              <w:left w:val="single" w:sz="4" w:space="0" w:color="000000"/>
              <w:bottom w:val="single" w:sz="4" w:space="0" w:color="000000"/>
              <w:right w:val="single" w:sz="4" w:space="0" w:color="auto"/>
            </w:tcBorders>
          </w:tcPr>
          <w:p w:rsidR="00741028" w:rsidRPr="00427386" w:rsidRDefault="00741028" w:rsidP="00CA01E3">
            <w:pPr>
              <w:spacing w:after="0"/>
              <w:jc w:val="center"/>
              <w:rPr>
                <w:rFonts w:ascii="Times New Roman" w:hAnsi="Times New Roman" w:cs="Times New Roman"/>
                <w:sz w:val="24"/>
                <w:szCs w:val="24"/>
              </w:rPr>
            </w:pPr>
            <w:r w:rsidRPr="00427386">
              <w:rPr>
                <w:rFonts w:ascii="Times New Roman" w:hAnsi="Times New Roman" w:cs="Times New Roman"/>
                <w:sz w:val="24"/>
                <w:szCs w:val="24"/>
              </w:rPr>
              <w:t>3,6</w:t>
            </w:r>
          </w:p>
        </w:tc>
      </w:tr>
    </w:tbl>
    <w:p w:rsidR="00741028" w:rsidRDefault="00741028" w:rsidP="00296F6D">
      <w:pPr>
        <w:spacing w:after="0"/>
        <w:jc w:val="center"/>
        <w:rPr>
          <w:rFonts w:ascii="Times New Roman" w:hAnsi="Times New Roman"/>
          <w:b/>
          <w:color w:val="0070C0"/>
          <w:sz w:val="24"/>
          <w:szCs w:val="24"/>
        </w:rPr>
      </w:pPr>
    </w:p>
    <w:p w:rsidR="00741028" w:rsidRPr="007566A4" w:rsidRDefault="00741028" w:rsidP="00296F6D">
      <w:pPr>
        <w:spacing w:after="0"/>
        <w:jc w:val="center"/>
        <w:rPr>
          <w:rFonts w:ascii="Times New Roman" w:hAnsi="Times New Roman"/>
          <w:b/>
          <w:color w:val="0070C0"/>
          <w:sz w:val="24"/>
          <w:szCs w:val="24"/>
        </w:rPr>
      </w:pPr>
    </w:p>
    <w:p w:rsidR="00296F6D" w:rsidRPr="007566A4" w:rsidRDefault="00296F6D" w:rsidP="00296F6D">
      <w:pPr>
        <w:spacing w:after="0"/>
        <w:jc w:val="center"/>
        <w:rPr>
          <w:rFonts w:ascii="Times New Roman" w:hAnsi="Times New Roman"/>
          <w:b/>
          <w:color w:val="FF0000"/>
          <w:sz w:val="20"/>
          <w:szCs w:val="20"/>
        </w:rPr>
      </w:pPr>
    </w:p>
    <w:p w:rsidR="00296F6D" w:rsidRPr="00A22E1D" w:rsidRDefault="00296F6D" w:rsidP="00296F6D">
      <w:pPr>
        <w:spacing w:line="240" w:lineRule="auto"/>
        <w:rPr>
          <w:rFonts w:ascii="Times New Roman" w:hAnsi="Times New Roman"/>
          <w:sz w:val="24"/>
          <w:szCs w:val="24"/>
        </w:rPr>
      </w:pPr>
      <w:r w:rsidRPr="00A22E1D">
        <w:rPr>
          <w:rFonts w:ascii="Times New Roman" w:hAnsi="Times New Roman"/>
          <w:sz w:val="24"/>
          <w:szCs w:val="24"/>
        </w:rPr>
        <w:t xml:space="preserve">По сравнению с прошлым годом  по математике </w:t>
      </w:r>
      <w:r w:rsidR="00741028">
        <w:rPr>
          <w:rFonts w:ascii="Times New Roman" w:hAnsi="Times New Roman"/>
          <w:sz w:val="24"/>
          <w:szCs w:val="24"/>
        </w:rPr>
        <w:t xml:space="preserve">и по русскому языку </w:t>
      </w:r>
      <w:r w:rsidRPr="00A22E1D">
        <w:rPr>
          <w:rFonts w:ascii="Times New Roman" w:hAnsi="Times New Roman"/>
          <w:sz w:val="24"/>
          <w:szCs w:val="24"/>
        </w:rPr>
        <w:t xml:space="preserve">средний балл </w:t>
      </w:r>
      <w:r w:rsidR="00741028">
        <w:rPr>
          <w:rFonts w:ascii="Times New Roman" w:hAnsi="Times New Roman"/>
          <w:sz w:val="24"/>
          <w:szCs w:val="24"/>
        </w:rPr>
        <w:t>понизился</w:t>
      </w:r>
      <w:r w:rsidRPr="00A22E1D">
        <w:rPr>
          <w:rFonts w:ascii="Times New Roman" w:hAnsi="Times New Roman"/>
          <w:sz w:val="24"/>
          <w:szCs w:val="24"/>
        </w:rPr>
        <w:t xml:space="preserve"> на 0,</w:t>
      </w:r>
      <w:r w:rsidR="00741028">
        <w:rPr>
          <w:rFonts w:ascii="Times New Roman" w:hAnsi="Times New Roman"/>
          <w:sz w:val="24"/>
          <w:szCs w:val="24"/>
        </w:rPr>
        <w:t>4.</w:t>
      </w:r>
    </w:p>
    <w:p w:rsidR="00296F6D" w:rsidRPr="00A22E1D" w:rsidRDefault="00296F6D" w:rsidP="00296F6D">
      <w:pPr>
        <w:spacing w:after="0"/>
        <w:jc w:val="both"/>
        <w:rPr>
          <w:rFonts w:ascii="Times New Roman" w:hAnsi="Times New Roman"/>
          <w:b/>
          <w:sz w:val="24"/>
          <w:szCs w:val="24"/>
        </w:rPr>
      </w:pPr>
    </w:p>
    <w:p w:rsidR="00296F6D" w:rsidRDefault="00296F6D" w:rsidP="00296F6D">
      <w:pPr>
        <w:shd w:val="clear" w:color="auto" w:fill="FFFFFF"/>
        <w:spacing w:before="14"/>
        <w:ind w:left="720" w:right="10"/>
        <w:contextualSpacing/>
        <w:jc w:val="center"/>
        <w:rPr>
          <w:rFonts w:ascii="Times New Roman" w:eastAsia="Calibri" w:hAnsi="Times New Roman" w:cs="Times New Roman"/>
          <w:b/>
          <w:sz w:val="24"/>
          <w:szCs w:val="24"/>
        </w:rPr>
      </w:pPr>
      <w:r w:rsidRPr="00A22E1D">
        <w:rPr>
          <w:rFonts w:ascii="Times New Roman" w:eastAsia="Calibri" w:hAnsi="Times New Roman" w:cs="Times New Roman"/>
          <w:b/>
          <w:sz w:val="24"/>
          <w:szCs w:val="24"/>
        </w:rPr>
        <w:t>Результаты ЕГЭ (средний тестовый балл)</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1417"/>
        <w:gridCol w:w="1417"/>
        <w:gridCol w:w="1305"/>
        <w:gridCol w:w="1559"/>
        <w:gridCol w:w="1417"/>
      </w:tblGrid>
      <w:tr w:rsidR="00741028" w:rsidRPr="00B26D33" w:rsidTr="00CA01E3">
        <w:trPr>
          <w:trHeight w:val="1270"/>
          <w:jc w:val="center"/>
        </w:trPr>
        <w:tc>
          <w:tcPr>
            <w:tcW w:w="1941" w:type="dxa"/>
            <w:shd w:val="clear" w:color="auto" w:fill="auto"/>
          </w:tcPr>
          <w:p w:rsidR="00741028" w:rsidRPr="00B26D33" w:rsidRDefault="00741028" w:rsidP="00CA01E3">
            <w:pPr>
              <w:spacing w:after="0"/>
              <w:jc w:val="both"/>
              <w:rPr>
                <w:rFonts w:ascii="Times New Roman" w:hAnsi="Times New Roman" w:cs="Times New Roman"/>
                <w:b/>
                <w:szCs w:val="24"/>
              </w:rPr>
            </w:pPr>
            <w:r w:rsidRPr="00B26D33">
              <w:rPr>
                <w:rFonts w:ascii="Times New Roman" w:hAnsi="Times New Roman" w:cs="Times New Roman"/>
                <w:b/>
                <w:szCs w:val="24"/>
              </w:rPr>
              <w:t>Предмет</w:t>
            </w:r>
          </w:p>
        </w:tc>
        <w:tc>
          <w:tcPr>
            <w:tcW w:w="1417" w:type="dxa"/>
            <w:shd w:val="clear" w:color="auto" w:fill="auto"/>
          </w:tcPr>
          <w:p w:rsidR="00741028" w:rsidRPr="00B26D33" w:rsidRDefault="00741028" w:rsidP="00CA01E3">
            <w:pPr>
              <w:spacing w:after="0"/>
              <w:jc w:val="both"/>
              <w:rPr>
                <w:rFonts w:ascii="Times New Roman" w:hAnsi="Times New Roman" w:cs="Times New Roman"/>
                <w:b/>
                <w:szCs w:val="24"/>
              </w:rPr>
            </w:pPr>
            <w:r w:rsidRPr="00B26D33">
              <w:rPr>
                <w:rFonts w:ascii="Times New Roman" w:hAnsi="Times New Roman" w:cs="Times New Roman"/>
                <w:b/>
                <w:szCs w:val="24"/>
              </w:rPr>
              <w:t>Уч. год</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b/>
                <w:szCs w:val="24"/>
              </w:rPr>
            </w:pPr>
            <w:r w:rsidRPr="00B26D33">
              <w:rPr>
                <w:rFonts w:ascii="Times New Roman" w:hAnsi="Times New Roman" w:cs="Times New Roman"/>
                <w:b/>
                <w:szCs w:val="24"/>
              </w:rPr>
              <w:t>Количество сдававших</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b/>
                <w:szCs w:val="24"/>
              </w:rPr>
            </w:pPr>
            <w:r w:rsidRPr="00B26D33">
              <w:rPr>
                <w:rFonts w:ascii="Times New Roman" w:hAnsi="Times New Roman" w:cs="Times New Roman"/>
                <w:b/>
                <w:szCs w:val="24"/>
              </w:rPr>
              <w:t>Кол-во получив</w:t>
            </w:r>
          </w:p>
          <w:p w:rsidR="00741028" w:rsidRPr="00B26D33" w:rsidRDefault="00741028" w:rsidP="00CA01E3">
            <w:pPr>
              <w:spacing w:after="0"/>
              <w:jc w:val="both"/>
              <w:rPr>
                <w:rFonts w:ascii="Times New Roman" w:hAnsi="Times New Roman" w:cs="Times New Roman"/>
                <w:b/>
                <w:szCs w:val="24"/>
              </w:rPr>
            </w:pPr>
            <w:r w:rsidRPr="00B26D33">
              <w:rPr>
                <w:rFonts w:ascii="Times New Roman" w:hAnsi="Times New Roman" w:cs="Times New Roman"/>
                <w:b/>
                <w:szCs w:val="24"/>
              </w:rPr>
              <w:t>ших положит. результат</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b/>
                <w:szCs w:val="24"/>
              </w:rPr>
            </w:pPr>
            <w:r w:rsidRPr="00B26D33">
              <w:rPr>
                <w:rFonts w:ascii="Times New Roman" w:hAnsi="Times New Roman" w:cs="Times New Roman"/>
                <w:b/>
                <w:szCs w:val="24"/>
              </w:rPr>
              <w:t>Средний балл по школе</w:t>
            </w:r>
          </w:p>
        </w:tc>
        <w:tc>
          <w:tcPr>
            <w:tcW w:w="1417" w:type="dxa"/>
            <w:tcBorders>
              <w:left w:val="single" w:sz="4" w:space="0" w:color="auto"/>
            </w:tcBorders>
            <w:shd w:val="clear" w:color="auto" w:fill="auto"/>
          </w:tcPr>
          <w:p w:rsidR="00741028" w:rsidRPr="00D73568" w:rsidRDefault="00741028" w:rsidP="00CA01E3">
            <w:pPr>
              <w:spacing w:after="0"/>
              <w:jc w:val="both"/>
              <w:rPr>
                <w:rFonts w:ascii="Times New Roman" w:hAnsi="Times New Roman" w:cs="Times New Roman"/>
                <w:b/>
                <w:szCs w:val="24"/>
                <w:highlight w:val="yellow"/>
              </w:rPr>
            </w:pPr>
            <w:r w:rsidRPr="00427386">
              <w:rPr>
                <w:rFonts w:ascii="Times New Roman" w:hAnsi="Times New Roman" w:cs="Times New Roman"/>
                <w:b/>
                <w:szCs w:val="24"/>
              </w:rPr>
              <w:t>Средний балл по району</w:t>
            </w:r>
          </w:p>
        </w:tc>
      </w:tr>
      <w:tr w:rsidR="00741028" w:rsidRPr="00B26D33" w:rsidTr="00CA01E3">
        <w:trPr>
          <w:trHeight w:val="261"/>
          <w:jc w:val="center"/>
        </w:trPr>
        <w:tc>
          <w:tcPr>
            <w:tcW w:w="1941" w:type="dxa"/>
            <w:vMerge w:val="restart"/>
            <w:shd w:val="clear" w:color="auto" w:fill="auto"/>
            <w:vAlign w:val="center"/>
          </w:tcPr>
          <w:p w:rsidR="00741028" w:rsidRPr="00B26D33" w:rsidRDefault="00741028" w:rsidP="00CA01E3">
            <w:pPr>
              <w:spacing w:after="0"/>
              <w:jc w:val="center"/>
              <w:rPr>
                <w:rFonts w:ascii="Times New Roman" w:hAnsi="Times New Roman" w:cs="Times New Roman"/>
                <w:sz w:val="24"/>
                <w:szCs w:val="24"/>
              </w:rPr>
            </w:pPr>
            <w:r w:rsidRPr="00B26D33">
              <w:rPr>
                <w:rFonts w:ascii="Times New Roman" w:hAnsi="Times New Roman" w:cs="Times New Roman"/>
                <w:sz w:val="24"/>
                <w:szCs w:val="24"/>
              </w:rPr>
              <w:t>Русский язык</w:t>
            </w: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2016-2017</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5</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5</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57</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57</w:t>
            </w:r>
          </w:p>
        </w:tc>
      </w:tr>
      <w:tr w:rsidR="00741028" w:rsidRPr="00B26D33" w:rsidTr="00CA01E3">
        <w:trPr>
          <w:trHeight w:val="276"/>
          <w:jc w:val="center"/>
        </w:trPr>
        <w:tc>
          <w:tcPr>
            <w:tcW w:w="1941" w:type="dxa"/>
            <w:vMerge/>
            <w:shd w:val="clear" w:color="auto" w:fill="auto"/>
          </w:tcPr>
          <w:p w:rsidR="00741028" w:rsidRPr="00B26D33" w:rsidRDefault="00741028" w:rsidP="00CA01E3">
            <w:pPr>
              <w:spacing w:after="0"/>
              <w:jc w:val="both"/>
              <w:rPr>
                <w:rFonts w:ascii="Times New Roman" w:hAnsi="Times New Roman" w:cs="Times New Roman"/>
                <w:sz w:val="24"/>
                <w:szCs w:val="24"/>
              </w:rPr>
            </w:pP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2017-2018</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60</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69,11</w:t>
            </w:r>
          </w:p>
        </w:tc>
      </w:tr>
      <w:tr w:rsidR="00741028" w:rsidRPr="00B26D33" w:rsidTr="00741028">
        <w:trPr>
          <w:trHeight w:val="276"/>
          <w:jc w:val="center"/>
        </w:trPr>
        <w:tc>
          <w:tcPr>
            <w:tcW w:w="1941" w:type="dxa"/>
            <w:vMerge w:val="restart"/>
            <w:shd w:val="clear" w:color="auto" w:fill="auto"/>
            <w:vAlign w:val="center"/>
          </w:tcPr>
          <w:p w:rsidR="00741028" w:rsidRPr="00B26D33" w:rsidRDefault="00741028" w:rsidP="00741028">
            <w:pPr>
              <w:spacing w:after="0"/>
              <w:jc w:val="center"/>
              <w:rPr>
                <w:rFonts w:ascii="Times New Roman" w:hAnsi="Times New Roman" w:cs="Times New Roman"/>
                <w:sz w:val="24"/>
                <w:szCs w:val="24"/>
              </w:rPr>
            </w:pPr>
            <w:r w:rsidRPr="00B26D33">
              <w:rPr>
                <w:rFonts w:ascii="Times New Roman" w:hAnsi="Times New Roman" w:cs="Times New Roman"/>
                <w:sz w:val="24"/>
                <w:szCs w:val="24"/>
              </w:rPr>
              <w:t>Математика б.</w:t>
            </w: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2016-2017</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5</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5</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18</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14</w:t>
            </w:r>
          </w:p>
        </w:tc>
      </w:tr>
      <w:tr w:rsidR="00741028" w:rsidRPr="00B26D33" w:rsidTr="00CA01E3">
        <w:trPr>
          <w:trHeight w:val="276"/>
          <w:jc w:val="center"/>
        </w:trPr>
        <w:tc>
          <w:tcPr>
            <w:tcW w:w="1941" w:type="dxa"/>
            <w:vMerge/>
            <w:shd w:val="clear" w:color="auto" w:fill="auto"/>
          </w:tcPr>
          <w:p w:rsidR="00741028" w:rsidRPr="00B26D33" w:rsidRDefault="00741028" w:rsidP="00CA01E3">
            <w:pPr>
              <w:spacing w:after="0"/>
              <w:jc w:val="both"/>
              <w:rPr>
                <w:rFonts w:ascii="Times New Roman" w:hAnsi="Times New Roman" w:cs="Times New Roman"/>
                <w:sz w:val="24"/>
                <w:szCs w:val="24"/>
              </w:rPr>
            </w:pP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2017-2018</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4,5</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4,3</w:t>
            </w:r>
          </w:p>
        </w:tc>
      </w:tr>
      <w:tr w:rsidR="00741028" w:rsidRPr="00B26D33" w:rsidTr="00741028">
        <w:trPr>
          <w:trHeight w:val="276"/>
          <w:jc w:val="center"/>
        </w:trPr>
        <w:tc>
          <w:tcPr>
            <w:tcW w:w="1941" w:type="dxa"/>
            <w:vMerge w:val="restart"/>
            <w:shd w:val="clear" w:color="auto" w:fill="auto"/>
            <w:vAlign w:val="center"/>
          </w:tcPr>
          <w:p w:rsidR="00741028" w:rsidRPr="00B26D33" w:rsidRDefault="00741028" w:rsidP="00741028">
            <w:pPr>
              <w:spacing w:after="0"/>
              <w:jc w:val="center"/>
              <w:rPr>
                <w:rFonts w:ascii="Times New Roman" w:hAnsi="Times New Roman" w:cs="Times New Roman"/>
                <w:sz w:val="24"/>
                <w:szCs w:val="24"/>
              </w:rPr>
            </w:pPr>
            <w:r w:rsidRPr="00B26D33">
              <w:rPr>
                <w:rFonts w:ascii="Times New Roman" w:hAnsi="Times New Roman" w:cs="Times New Roman"/>
                <w:sz w:val="24"/>
                <w:szCs w:val="24"/>
              </w:rPr>
              <w:t>Математика п.</w:t>
            </w: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2016-2017</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18</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741028" w:rsidRPr="00B26D33" w:rsidTr="00CA01E3">
        <w:trPr>
          <w:trHeight w:val="276"/>
          <w:jc w:val="center"/>
        </w:trPr>
        <w:tc>
          <w:tcPr>
            <w:tcW w:w="1941" w:type="dxa"/>
            <w:vMerge/>
            <w:shd w:val="clear" w:color="auto" w:fill="auto"/>
          </w:tcPr>
          <w:p w:rsidR="00741028" w:rsidRPr="00B26D33" w:rsidRDefault="00741028" w:rsidP="00CA01E3">
            <w:pPr>
              <w:spacing w:after="0"/>
              <w:jc w:val="both"/>
              <w:rPr>
                <w:rFonts w:ascii="Times New Roman" w:hAnsi="Times New Roman" w:cs="Times New Roman"/>
                <w:sz w:val="24"/>
                <w:szCs w:val="24"/>
              </w:rPr>
            </w:pP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2017-2018</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45</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42,48</w:t>
            </w:r>
          </w:p>
        </w:tc>
      </w:tr>
      <w:tr w:rsidR="00741028" w:rsidRPr="00B26D33" w:rsidTr="00CA01E3">
        <w:trPr>
          <w:trHeight w:val="393"/>
          <w:jc w:val="center"/>
        </w:trPr>
        <w:tc>
          <w:tcPr>
            <w:tcW w:w="1941" w:type="dxa"/>
            <w:vMerge w:val="restart"/>
            <w:shd w:val="clear" w:color="auto" w:fill="auto"/>
            <w:vAlign w:val="center"/>
          </w:tcPr>
          <w:p w:rsidR="00741028" w:rsidRPr="00B26D33" w:rsidRDefault="00741028" w:rsidP="00CA01E3">
            <w:pPr>
              <w:spacing w:after="0"/>
              <w:jc w:val="center"/>
              <w:rPr>
                <w:rFonts w:ascii="Times New Roman" w:hAnsi="Times New Roman" w:cs="Times New Roman"/>
                <w:sz w:val="24"/>
                <w:szCs w:val="24"/>
              </w:rPr>
            </w:pPr>
            <w:r w:rsidRPr="00B26D33">
              <w:rPr>
                <w:rFonts w:ascii="Times New Roman" w:hAnsi="Times New Roman" w:cs="Times New Roman"/>
                <w:sz w:val="24"/>
                <w:szCs w:val="24"/>
              </w:rPr>
              <w:t>Обществознание</w:t>
            </w: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2016-2017</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55</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55</w:t>
            </w:r>
          </w:p>
        </w:tc>
      </w:tr>
      <w:tr w:rsidR="00741028" w:rsidRPr="00B26D33" w:rsidTr="00CA01E3">
        <w:trPr>
          <w:trHeight w:val="393"/>
          <w:jc w:val="center"/>
        </w:trPr>
        <w:tc>
          <w:tcPr>
            <w:tcW w:w="1941" w:type="dxa"/>
            <w:vMerge/>
            <w:shd w:val="clear" w:color="auto" w:fill="auto"/>
          </w:tcPr>
          <w:p w:rsidR="00741028" w:rsidRPr="00B26D33" w:rsidRDefault="00741028" w:rsidP="00CA01E3">
            <w:pPr>
              <w:spacing w:after="0"/>
              <w:jc w:val="both"/>
              <w:rPr>
                <w:rFonts w:ascii="Times New Roman" w:hAnsi="Times New Roman" w:cs="Times New Roman"/>
                <w:sz w:val="24"/>
                <w:szCs w:val="24"/>
              </w:rPr>
            </w:pPr>
          </w:p>
        </w:tc>
        <w:tc>
          <w:tcPr>
            <w:tcW w:w="1417" w:type="dxa"/>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2017-2018</w:t>
            </w:r>
          </w:p>
        </w:tc>
        <w:tc>
          <w:tcPr>
            <w:tcW w:w="1417"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2</w:t>
            </w:r>
          </w:p>
        </w:tc>
        <w:tc>
          <w:tcPr>
            <w:tcW w:w="1305"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1</w:t>
            </w:r>
          </w:p>
        </w:tc>
        <w:tc>
          <w:tcPr>
            <w:tcW w:w="1559" w:type="dxa"/>
            <w:tcBorders>
              <w:righ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sidRPr="00B26D33">
              <w:rPr>
                <w:rFonts w:ascii="Times New Roman" w:hAnsi="Times New Roman" w:cs="Times New Roman"/>
                <w:sz w:val="24"/>
                <w:szCs w:val="24"/>
              </w:rPr>
              <w:t>33</w:t>
            </w:r>
          </w:p>
        </w:tc>
        <w:tc>
          <w:tcPr>
            <w:tcW w:w="1417" w:type="dxa"/>
            <w:tcBorders>
              <w:left w:val="single" w:sz="4" w:space="0" w:color="auto"/>
            </w:tcBorders>
            <w:shd w:val="clear" w:color="auto" w:fill="auto"/>
          </w:tcPr>
          <w:p w:rsidR="00741028" w:rsidRPr="00B26D33" w:rsidRDefault="00741028" w:rsidP="00CA01E3">
            <w:pPr>
              <w:spacing w:after="0"/>
              <w:jc w:val="both"/>
              <w:rPr>
                <w:rFonts w:ascii="Times New Roman" w:hAnsi="Times New Roman" w:cs="Times New Roman"/>
                <w:sz w:val="24"/>
                <w:szCs w:val="24"/>
              </w:rPr>
            </w:pPr>
            <w:r>
              <w:rPr>
                <w:rFonts w:ascii="Times New Roman" w:hAnsi="Times New Roman" w:cs="Times New Roman"/>
                <w:sz w:val="24"/>
                <w:szCs w:val="24"/>
              </w:rPr>
              <w:t>50,0</w:t>
            </w:r>
          </w:p>
        </w:tc>
      </w:tr>
    </w:tbl>
    <w:p w:rsidR="00296F6D" w:rsidRPr="00A22E1D" w:rsidRDefault="00296F6D" w:rsidP="00741028">
      <w:pPr>
        <w:spacing w:after="0"/>
        <w:rPr>
          <w:rFonts w:ascii="Times New Roman" w:eastAsia="Calibri" w:hAnsi="Times New Roman" w:cs="Times New Roman"/>
          <w:b/>
          <w:sz w:val="20"/>
          <w:szCs w:val="20"/>
        </w:rPr>
      </w:pPr>
    </w:p>
    <w:p w:rsidR="00296F6D" w:rsidRPr="00A22E1D" w:rsidRDefault="00296F6D" w:rsidP="00741028">
      <w:pPr>
        <w:spacing w:after="0" w:line="240" w:lineRule="auto"/>
        <w:ind w:right="76" w:firstLine="540"/>
        <w:jc w:val="both"/>
        <w:rPr>
          <w:rFonts w:ascii="Times New Roman" w:eastAsia="Calibri" w:hAnsi="Times New Roman" w:cs="Times New Roman"/>
          <w:sz w:val="24"/>
          <w:szCs w:val="24"/>
          <w:lang w:eastAsia="en-US"/>
        </w:rPr>
      </w:pPr>
      <w:r w:rsidRPr="00A22E1D">
        <w:rPr>
          <w:rFonts w:ascii="Times New Roman" w:eastAsia="Calibri" w:hAnsi="Times New Roman" w:cs="Times New Roman"/>
          <w:sz w:val="24"/>
          <w:szCs w:val="24"/>
          <w:lang w:eastAsia="en-US"/>
        </w:rPr>
        <w:lastRenderedPageBreak/>
        <w:t>Анализ государственной итоговой аттестации  в 11 классах показал, что все выпускники успешно сдали ЕГЭ по русскому языку</w:t>
      </w:r>
      <w:r w:rsidR="00741028">
        <w:rPr>
          <w:rFonts w:ascii="Times New Roman" w:eastAsia="Calibri" w:hAnsi="Times New Roman" w:cs="Times New Roman"/>
          <w:sz w:val="24"/>
          <w:szCs w:val="24"/>
          <w:lang w:eastAsia="en-US"/>
        </w:rPr>
        <w:t xml:space="preserve"> и математике</w:t>
      </w:r>
      <w:r w:rsidRPr="00A22E1D">
        <w:rPr>
          <w:rFonts w:ascii="Times New Roman" w:eastAsia="Calibri" w:hAnsi="Times New Roman" w:cs="Times New Roman"/>
          <w:sz w:val="24"/>
          <w:szCs w:val="24"/>
          <w:lang w:eastAsia="en-US"/>
        </w:rPr>
        <w:t xml:space="preserve">. </w:t>
      </w:r>
    </w:p>
    <w:p w:rsidR="00296F6D" w:rsidRPr="00A22E1D" w:rsidRDefault="00296F6D" w:rsidP="00296F6D">
      <w:pPr>
        <w:shd w:val="clear" w:color="auto" w:fill="FFFFFF"/>
        <w:spacing w:after="0" w:line="240" w:lineRule="auto"/>
        <w:ind w:right="10" w:firstLine="708"/>
        <w:jc w:val="both"/>
        <w:rPr>
          <w:rFonts w:ascii="Times New Roman" w:eastAsia="Calibri" w:hAnsi="Times New Roman" w:cs="Times New Roman"/>
          <w:sz w:val="24"/>
          <w:szCs w:val="24"/>
        </w:rPr>
      </w:pPr>
      <w:r w:rsidRPr="00A22E1D">
        <w:rPr>
          <w:rFonts w:ascii="Times New Roman" w:eastAsia="Calibri" w:hAnsi="Times New Roman" w:cs="Times New Roman"/>
          <w:sz w:val="24"/>
          <w:szCs w:val="24"/>
        </w:rPr>
        <w:t>Средний бал</w:t>
      </w:r>
      <w:r>
        <w:rPr>
          <w:rFonts w:ascii="Times New Roman" w:eastAsia="Calibri" w:hAnsi="Times New Roman" w:cs="Times New Roman"/>
          <w:sz w:val="24"/>
          <w:szCs w:val="24"/>
        </w:rPr>
        <w:t>л</w:t>
      </w:r>
      <w:r w:rsidR="00AD3132">
        <w:rPr>
          <w:rFonts w:ascii="Times New Roman" w:eastAsia="Calibri" w:hAnsi="Times New Roman" w:cs="Times New Roman"/>
          <w:sz w:val="24"/>
          <w:szCs w:val="24"/>
        </w:rPr>
        <w:t xml:space="preserve"> по школе выше, чем по району, </w:t>
      </w:r>
      <w:r w:rsidRPr="00A22E1D">
        <w:rPr>
          <w:rFonts w:ascii="Times New Roman" w:eastAsia="Calibri" w:hAnsi="Times New Roman" w:cs="Times New Roman"/>
          <w:sz w:val="24"/>
          <w:szCs w:val="24"/>
        </w:rPr>
        <w:t xml:space="preserve">по </w:t>
      </w:r>
      <w:r w:rsidR="00AD3132">
        <w:rPr>
          <w:rFonts w:ascii="Times New Roman" w:eastAsia="Calibri" w:hAnsi="Times New Roman" w:cs="Times New Roman"/>
          <w:sz w:val="24"/>
          <w:szCs w:val="24"/>
        </w:rPr>
        <w:t>математике (профиль).</w:t>
      </w:r>
    </w:p>
    <w:p w:rsidR="00296F6D" w:rsidRPr="00A22E1D" w:rsidRDefault="00296F6D" w:rsidP="00296F6D">
      <w:pPr>
        <w:spacing w:after="0" w:line="240" w:lineRule="auto"/>
        <w:ind w:right="76" w:firstLine="540"/>
        <w:jc w:val="both"/>
        <w:rPr>
          <w:rFonts w:ascii="Times New Roman" w:eastAsia="Calibri" w:hAnsi="Times New Roman" w:cs="Times New Roman"/>
          <w:bCs/>
          <w:sz w:val="24"/>
          <w:szCs w:val="24"/>
          <w:lang w:eastAsia="en-US"/>
        </w:rPr>
      </w:pPr>
      <w:r w:rsidRPr="00A22E1D">
        <w:rPr>
          <w:rFonts w:ascii="Times New Roman" w:eastAsia="Calibri" w:hAnsi="Times New Roman" w:cs="Times New Roman"/>
          <w:bCs/>
          <w:sz w:val="24"/>
          <w:szCs w:val="24"/>
          <w:lang w:eastAsia="en-US"/>
        </w:rPr>
        <w:t>По сравнению с прошлым годом средний бал</w:t>
      </w:r>
      <w:r>
        <w:rPr>
          <w:rFonts w:ascii="Times New Roman" w:eastAsia="Calibri" w:hAnsi="Times New Roman" w:cs="Times New Roman"/>
          <w:bCs/>
          <w:sz w:val="24"/>
          <w:szCs w:val="24"/>
          <w:lang w:eastAsia="en-US"/>
        </w:rPr>
        <w:t>л</w:t>
      </w:r>
      <w:r w:rsidRPr="00A22E1D">
        <w:rPr>
          <w:rFonts w:ascii="Times New Roman" w:eastAsia="Calibri" w:hAnsi="Times New Roman" w:cs="Times New Roman"/>
          <w:bCs/>
          <w:sz w:val="24"/>
          <w:szCs w:val="24"/>
          <w:lang w:eastAsia="en-US"/>
        </w:rPr>
        <w:t xml:space="preserve"> по школе повысился  по русскому языку на </w:t>
      </w:r>
      <w:r w:rsidR="00AD3132">
        <w:rPr>
          <w:rFonts w:ascii="Times New Roman" w:eastAsia="Calibri" w:hAnsi="Times New Roman" w:cs="Times New Roman"/>
          <w:bCs/>
          <w:sz w:val="24"/>
          <w:szCs w:val="24"/>
          <w:lang w:eastAsia="en-US"/>
        </w:rPr>
        <w:t>3</w:t>
      </w:r>
      <w:r w:rsidRPr="00A22E1D">
        <w:rPr>
          <w:rFonts w:ascii="Times New Roman" w:eastAsia="Calibri" w:hAnsi="Times New Roman" w:cs="Times New Roman"/>
          <w:bCs/>
          <w:sz w:val="24"/>
          <w:szCs w:val="24"/>
          <w:lang w:eastAsia="en-US"/>
        </w:rPr>
        <w:t xml:space="preserve">; по математике (профильный уровень) на </w:t>
      </w:r>
      <w:r w:rsidR="00AD3132">
        <w:rPr>
          <w:rFonts w:ascii="Times New Roman" w:eastAsia="Calibri" w:hAnsi="Times New Roman" w:cs="Times New Roman"/>
          <w:bCs/>
          <w:sz w:val="24"/>
          <w:szCs w:val="24"/>
          <w:lang w:eastAsia="en-US"/>
        </w:rPr>
        <w:t>27.</w:t>
      </w:r>
    </w:p>
    <w:p w:rsidR="00296F6D" w:rsidRPr="005C048F" w:rsidRDefault="00296F6D" w:rsidP="00296F6D">
      <w:pPr>
        <w:spacing w:after="0" w:line="240" w:lineRule="auto"/>
        <w:ind w:right="76" w:firstLine="540"/>
        <w:jc w:val="both"/>
        <w:rPr>
          <w:rFonts w:ascii="Times New Roman" w:eastAsia="Calibri" w:hAnsi="Times New Roman" w:cs="Times New Roman"/>
          <w:bCs/>
          <w:sz w:val="24"/>
          <w:szCs w:val="24"/>
          <w:lang w:eastAsia="en-US"/>
        </w:rPr>
      </w:pPr>
      <w:r w:rsidRPr="00A22E1D">
        <w:rPr>
          <w:rFonts w:ascii="Times New Roman" w:eastAsia="Calibri" w:hAnsi="Times New Roman" w:cs="Times New Roman"/>
          <w:bCs/>
          <w:sz w:val="24"/>
          <w:szCs w:val="24"/>
          <w:lang w:eastAsia="en-US"/>
        </w:rPr>
        <w:t>По сравнению с прошлым годом средний бал</w:t>
      </w:r>
      <w:r>
        <w:rPr>
          <w:rFonts w:ascii="Times New Roman" w:eastAsia="Calibri" w:hAnsi="Times New Roman" w:cs="Times New Roman"/>
          <w:bCs/>
          <w:sz w:val="24"/>
          <w:szCs w:val="24"/>
          <w:lang w:eastAsia="en-US"/>
        </w:rPr>
        <w:t>л</w:t>
      </w:r>
      <w:r w:rsidR="00AD3132">
        <w:rPr>
          <w:rFonts w:ascii="Times New Roman" w:eastAsia="Calibri" w:hAnsi="Times New Roman" w:cs="Times New Roman"/>
          <w:bCs/>
          <w:sz w:val="24"/>
          <w:szCs w:val="24"/>
          <w:lang w:eastAsia="en-US"/>
        </w:rPr>
        <w:t xml:space="preserve"> по школе понизился по</w:t>
      </w:r>
      <w:r w:rsidRPr="005C048F">
        <w:rPr>
          <w:rFonts w:ascii="Times New Roman" w:eastAsia="Calibri" w:hAnsi="Times New Roman" w:cs="Times New Roman"/>
          <w:bCs/>
          <w:sz w:val="24"/>
          <w:szCs w:val="24"/>
          <w:lang w:eastAsia="en-US"/>
        </w:rPr>
        <w:t xml:space="preserve"> обществознанию на </w:t>
      </w:r>
      <w:r w:rsidR="00AD3132">
        <w:rPr>
          <w:rFonts w:ascii="Times New Roman" w:eastAsia="Calibri" w:hAnsi="Times New Roman" w:cs="Times New Roman"/>
          <w:bCs/>
          <w:sz w:val="24"/>
          <w:szCs w:val="24"/>
          <w:lang w:eastAsia="en-US"/>
        </w:rPr>
        <w:t>22.</w:t>
      </w:r>
    </w:p>
    <w:p w:rsidR="00296F6D" w:rsidRPr="005C048F" w:rsidRDefault="00296F6D" w:rsidP="00296F6D">
      <w:pPr>
        <w:shd w:val="clear" w:color="auto" w:fill="FFFFFF"/>
        <w:spacing w:after="0" w:line="240" w:lineRule="auto"/>
        <w:ind w:right="10" w:firstLine="708"/>
        <w:jc w:val="both"/>
        <w:rPr>
          <w:rFonts w:ascii="Times New Roman" w:eastAsia="Calibri" w:hAnsi="Times New Roman" w:cs="Times New Roman"/>
          <w:sz w:val="24"/>
          <w:szCs w:val="24"/>
        </w:rPr>
      </w:pPr>
      <w:r w:rsidRPr="005C048F">
        <w:rPr>
          <w:rFonts w:ascii="Times New Roman" w:eastAsia="Calibri" w:hAnsi="Times New Roman" w:cs="Times New Roman"/>
          <w:sz w:val="24"/>
          <w:szCs w:val="24"/>
        </w:rPr>
        <w:t xml:space="preserve"> 1 выпускник не набрал минимального балла по обществознанию, что явилось результатом неосознанного выбора предметов </w:t>
      </w:r>
      <w:r>
        <w:rPr>
          <w:rFonts w:ascii="Times New Roman" w:eastAsia="Calibri" w:hAnsi="Times New Roman" w:cs="Times New Roman"/>
          <w:sz w:val="24"/>
          <w:szCs w:val="24"/>
        </w:rPr>
        <w:t>для сдачи ЕГЭ, слабой подготовки</w:t>
      </w:r>
      <w:r w:rsidRPr="005C048F">
        <w:rPr>
          <w:rFonts w:ascii="Times New Roman" w:eastAsia="Calibri" w:hAnsi="Times New Roman" w:cs="Times New Roman"/>
          <w:sz w:val="24"/>
          <w:szCs w:val="24"/>
        </w:rPr>
        <w:t xml:space="preserve"> выпускников и недостаточной работы педагогов по подготовке к ГИА.</w:t>
      </w:r>
    </w:p>
    <w:p w:rsidR="00296F6D" w:rsidRPr="008F4589" w:rsidRDefault="00296F6D" w:rsidP="00296F6D">
      <w:pPr>
        <w:spacing w:after="0"/>
        <w:rPr>
          <w:rFonts w:ascii="Times New Roman" w:hAnsi="Times New Roman" w:cs="Times New Roman"/>
          <w:b/>
          <w:sz w:val="24"/>
          <w:szCs w:val="24"/>
          <w:u w:val="single"/>
        </w:rPr>
      </w:pPr>
    </w:p>
    <w:p w:rsidR="00296F6D" w:rsidRPr="008F4589" w:rsidRDefault="00296F6D" w:rsidP="00296F6D">
      <w:pPr>
        <w:spacing w:after="0"/>
        <w:jc w:val="center"/>
        <w:rPr>
          <w:rFonts w:ascii="Times New Roman" w:hAnsi="Times New Roman" w:cs="Times New Roman"/>
          <w:b/>
          <w:sz w:val="24"/>
          <w:szCs w:val="24"/>
          <w:u w:val="single"/>
        </w:rPr>
      </w:pPr>
      <w:r w:rsidRPr="008F4589">
        <w:rPr>
          <w:rFonts w:ascii="Times New Roman" w:hAnsi="Times New Roman" w:cs="Times New Roman"/>
          <w:b/>
          <w:sz w:val="24"/>
          <w:szCs w:val="24"/>
          <w:u w:val="single"/>
        </w:rPr>
        <w:t>Сведения о победителях и призерах олимпиад и международных конкурсов.</w:t>
      </w:r>
    </w:p>
    <w:p w:rsidR="00296F6D" w:rsidRDefault="00296F6D" w:rsidP="00296F6D">
      <w:pPr>
        <w:spacing w:after="0" w:line="240" w:lineRule="auto"/>
        <w:ind w:firstLine="708"/>
        <w:jc w:val="both"/>
        <w:rPr>
          <w:rFonts w:ascii="Times New Roman" w:eastAsia="Times New Roman" w:hAnsi="Times New Roman" w:cs="Times New Roman"/>
          <w:sz w:val="24"/>
          <w:szCs w:val="24"/>
        </w:rPr>
      </w:pPr>
      <w:r w:rsidRPr="00AA1E8B">
        <w:rPr>
          <w:rFonts w:ascii="Times New Roman" w:eastAsia="Times New Roman" w:hAnsi="Times New Roman" w:cs="Times New Roman"/>
          <w:sz w:val="24"/>
          <w:szCs w:val="24"/>
        </w:rPr>
        <w:t xml:space="preserve">В  2018   году в рамках </w:t>
      </w:r>
      <w:r>
        <w:rPr>
          <w:rFonts w:ascii="Times New Roman" w:eastAsia="Times New Roman" w:hAnsi="Times New Roman" w:cs="Times New Roman"/>
          <w:sz w:val="24"/>
          <w:szCs w:val="24"/>
        </w:rPr>
        <w:t xml:space="preserve">программы «Одаренные дети» велась </w:t>
      </w:r>
      <w:r w:rsidRPr="00AA1E8B">
        <w:rPr>
          <w:rFonts w:ascii="Times New Roman" w:eastAsia="Times New Roman" w:hAnsi="Times New Roman" w:cs="Times New Roman"/>
          <w:sz w:val="24"/>
          <w:szCs w:val="24"/>
        </w:rPr>
        <w:t xml:space="preserve"> целенаправленная системная работа с одарёнными детьми и детьми, имеющими высокий уровень учебной мотивации.       </w:t>
      </w:r>
    </w:p>
    <w:p w:rsidR="00296F6D" w:rsidRDefault="00296F6D" w:rsidP="00296F6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стали активными участниками олимпиадного движения.</w:t>
      </w:r>
    </w:p>
    <w:p w:rsidR="00296F6D" w:rsidRPr="00AA1E8B" w:rsidRDefault="00296F6D" w:rsidP="00296F6D">
      <w:pPr>
        <w:spacing w:after="0" w:line="240" w:lineRule="auto"/>
        <w:jc w:val="both"/>
        <w:rPr>
          <w:rFonts w:ascii="Calibri" w:eastAsia="Times New Roman" w:hAnsi="Calibri" w:cs="Times New Roman"/>
          <w:sz w:val="24"/>
          <w:szCs w:val="24"/>
        </w:rPr>
      </w:pPr>
      <w:r w:rsidRPr="008F4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A1E8B">
        <w:rPr>
          <w:rFonts w:ascii="Times New Roman" w:eastAsia="Times New Roman" w:hAnsi="Times New Roman" w:cs="Times New Roman"/>
          <w:sz w:val="24"/>
          <w:szCs w:val="24"/>
        </w:rPr>
        <w:t>Первый тур предметных олимпиад проводился в школе по 1</w:t>
      </w:r>
      <w:r w:rsidR="00AD3132">
        <w:rPr>
          <w:rFonts w:ascii="Times New Roman" w:eastAsia="Times New Roman" w:hAnsi="Times New Roman" w:cs="Times New Roman"/>
          <w:sz w:val="24"/>
          <w:szCs w:val="24"/>
        </w:rPr>
        <w:t>4</w:t>
      </w:r>
      <w:r w:rsidRPr="00AA1E8B">
        <w:rPr>
          <w:rFonts w:ascii="Times New Roman" w:eastAsia="Times New Roman" w:hAnsi="Times New Roman" w:cs="Times New Roman"/>
          <w:sz w:val="24"/>
          <w:szCs w:val="24"/>
        </w:rPr>
        <w:t xml:space="preserve"> предметам. Всего в школьном этапе всероссийской олимпиады школьников приняло участие </w:t>
      </w:r>
      <w:r w:rsidR="00AD3132">
        <w:rPr>
          <w:rFonts w:ascii="Times New Roman" w:eastAsia="Times New Roman" w:hAnsi="Times New Roman" w:cs="Times New Roman"/>
          <w:sz w:val="24"/>
          <w:szCs w:val="24"/>
        </w:rPr>
        <w:t>53</w:t>
      </w:r>
      <w:r w:rsidRPr="00AA1E8B">
        <w:rPr>
          <w:rFonts w:ascii="Times New Roman" w:eastAsia="Times New Roman" w:hAnsi="Times New Roman" w:cs="Times New Roman"/>
          <w:sz w:val="24"/>
          <w:szCs w:val="24"/>
        </w:rPr>
        <w:t xml:space="preserve"> обучающихся </w:t>
      </w:r>
      <w:r w:rsidR="00AD3132">
        <w:rPr>
          <w:rFonts w:ascii="Times New Roman" w:eastAsia="Times New Roman" w:hAnsi="Times New Roman" w:cs="Times New Roman"/>
          <w:sz w:val="24"/>
          <w:szCs w:val="24"/>
        </w:rPr>
        <w:t>4</w:t>
      </w:r>
      <w:r w:rsidRPr="00AA1E8B">
        <w:rPr>
          <w:rFonts w:ascii="Times New Roman" w:eastAsia="Times New Roman" w:hAnsi="Times New Roman" w:cs="Times New Roman"/>
          <w:sz w:val="24"/>
          <w:szCs w:val="24"/>
        </w:rPr>
        <w:t xml:space="preserve">-11 классов:    по русскому языку – </w:t>
      </w:r>
      <w:r w:rsidR="00AD3132">
        <w:rPr>
          <w:rFonts w:ascii="Times New Roman" w:eastAsia="Times New Roman" w:hAnsi="Times New Roman" w:cs="Times New Roman"/>
          <w:sz w:val="24"/>
          <w:szCs w:val="24"/>
        </w:rPr>
        <w:t>18</w:t>
      </w:r>
      <w:r w:rsidRPr="00AA1E8B">
        <w:rPr>
          <w:rFonts w:ascii="Times New Roman" w:eastAsia="Times New Roman" w:hAnsi="Times New Roman" w:cs="Times New Roman"/>
          <w:sz w:val="24"/>
          <w:szCs w:val="24"/>
        </w:rPr>
        <w:t xml:space="preserve">, литературе – </w:t>
      </w:r>
      <w:r w:rsidR="00AD3132">
        <w:rPr>
          <w:rFonts w:ascii="Times New Roman" w:eastAsia="Times New Roman" w:hAnsi="Times New Roman" w:cs="Times New Roman"/>
          <w:sz w:val="24"/>
          <w:szCs w:val="24"/>
        </w:rPr>
        <w:t>7</w:t>
      </w:r>
      <w:r w:rsidRPr="00AA1E8B">
        <w:rPr>
          <w:rFonts w:ascii="Times New Roman" w:eastAsia="Times New Roman" w:hAnsi="Times New Roman" w:cs="Times New Roman"/>
          <w:sz w:val="24"/>
          <w:szCs w:val="24"/>
        </w:rPr>
        <w:t xml:space="preserve">,  математике - </w:t>
      </w:r>
      <w:r w:rsidR="00AD3132">
        <w:rPr>
          <w:rFonts w:ascii="Times New Roman" w:eastAsia="Times New Roman" w:hAnsi="Times New Roman" w:cs="Times New Roman"/>
          <w:sz w:val="24"/>
          <w:szCs w:val="24"/>
        </w:rPr>
        <w:t>27</w:t>
      </w:r>
      <w:r w:rsidRPr="00AA1E8B">
        <w:rPr>
          <w:rFonts w:ascii="Times New Roman" w:eastAsia="Times New Roman" w:hAnsi="Times New Roman" w:cs="Times New Roman"/>
          <w:sz w:val="24"/>
          <w:szCs w:val="24"/>
        </w:rPr>
        <w:t>, географии –2</w:t>
      </w:r>
      <w:r w:rsidR="00AD3132">
        <w:rPr>
          <w:rFonts w:ascii="Times New Roman" w:eastAsia="Times New Roman" w:hAnsi="Times New Roman" w:cs="Times New Roman"/>
          <w:sz w:val="24"/>
          <w:szCs w:val="24"/>
        </w:rPr>
        <w:t>2</w:t>
      </w:r>
      <w:r w:rsidRPr="00AA1E8B">
        <w:rPr>
          <w:rFonts w:ascii="Times New Roman" w:eastAsia="Times New Roman" w:hAnsi="Times New Roman" w:cs="Times New Roman"/>
          <w:sz w:val="24"/>
          <w:szCs w:val="24"/>
        </w:rPr>
        <w:t xml:space="preserve">, химии – </w:t>
      </w:r>
      <w:r w:rsidR="00AD3132">
        <w:rPr>
          <w:rFonts w:ascii="Times New Roman" w:eastAsia="Times New Roman" w:hAnsi="Times New Roman" w:cs="Times New Roman"/>
          <w:sz w:val="24"/>
          <w:szCs w:val="24"/>
        </w:rPr>
        <w:t>6</w:t>
      </w:r>
      <w:r w:rsidRPr="00AA1E8B">
        <w:rPr>
          <w:rFonts w:ascii="Times New Roman" w:eastAsia="Times New Roman" w:hAnsi="Times New Roman" w:cs="Times New Roman"/>
          <w:sz w:val="24"/>
          <w:szCs w:val="24"/>
        </w:rPr>
        <w:t xml:space="preserve">, биологии – </w:t>
      </w:r>
      <w:r w:rsidR="00AD3132">
        <w:rPr>
          <w:rFonts w:ascii="Times New Roman" w:eastAsia="Times New Roman" w:hAnsi="Times New Roman" w:cs="Times New Roman"/>
          <w:sz w:val="24"/>
          <w:szCs w:val="24"/>
        </w:rPr>
        <w:t>17</w:t>
      </w:r>
      <w:r w:rsidRPr="00AA1E8B">
        <w:rPr>
          <w:rFonts w:ascii="Times New Roman" w:eastAsia="Times New Roman" w:hAnsi="Times New Roman" w:cs="Times New Roman"/>
          <w:sz w:val="24"/>
          <w:szCs w:val="24"/>
        </w:rPr>
        <w:t>, обществознанию –</w:t>
      </w:r>
      <w:r w:rsidR="00AD3132">
        <w:rPr>
          <w:rFonts w:ascii="Times New Roman" w:eastAsia="Times New Roman" w:hAnsi="Times New Roman" w:cs="Times New Roman"/>
          <w:sz w:val="24"/>
          <w:szCs w:val="24"/>
        </w:rPr>
        <w:t>15</w:t>
      </w:r>
      <w:r w:rsidRPr="00AA1E8B">
        <w:rPr>
          <w:rFonts w:ascii="Times New Roman" w:eastAsia="Times New Roman" w:hAnsi="Times New Roman" w:cs="Times New Roman"/>
          <w:sz w:val="24"/>
          <w:szCs w:val="24"/>
        </w:rPr>
        <w:t xml:space="preserve">, истории – </w:t>
      </w:r>
      <w:r w:rsidR="00AD3132">
        <w:rPr>
          <w:rFonts w:ascii="Times New Roman" w:eastAsia="Times New Roman" w:hAnsi="Times New Roman" w:cs="Times New Roman"/>
          <w:sz w:val="24"/>
          <w:szCs w:val="24"/>
        </w:rPr>
        <w:t>16</w:t>
      </w:r>
      <w:r w:rsidRPr="00AA1E8B">
        <w:rPr>
          <w:rFonts w:ascii="Times New Roman" w:eastAsia="Times New Roman" w:hAnsi="Times New Roman" w:cs="Times New Roman"/>
          <w:sz w:val="24"/>
          <w:szCs w:val="24"/>
        </w:rPr>
        <w:t xml:space="preserve">, физической культуре – </w:t>
      </w:r>
      <w:r w:rsidR="00AD3132">
        <w:rPr>
          <w:rFonts w:ascii="Times New Roman" w:eastAsia="Times New Roman" w:hAnsi="Times New Roman" w:cs="Times New Roman"/>
          <w:sz w:val="24"/>
          <w:szCs w:val="24"/>
        </w:rPr>
        <w:t>6</w:t>
      </w:r>
      <w:r w:rsidRPr="00AA1E8B">
        <w:rPr>
          <w:rFonts w:ascii="Times New Roman" w:eastAsia="Times New Roman" w:hAnsi="Times New Roman" w:cs="Times New Roman"/>
          <w:sz w:val="24"/>
          <w:szCs w:val="24"/>
        </w:rPr>
        <w:t>, физике – 1</w:t>
      </w:r>
      <w:r w:rsidR="00AD3132">
        <w:rPr>
          <w:rFonts w:ascii="Times New Roman" w:eastAsia="Times New Roman" w:hAnsi="Times New Roman" w:cs="Times New Roman"/>
          <w:sz w:val="24"/>
          <w:szCs w:val="24"/>
        </w:rPr>
        <w:t>7</w:t>
      </w:r>
      <w:r w:rsidRPr="00AA1E8B">
        <w:rPr>
          <w:rFonts w:ascii="Times New Roman" w:eastAsia="Times New Roman" w:hAnsi="Times New Roman" w:cs="Times New Roman"/>
          <w:sz w:val="24"/>
          <w:szCs w:val="24"/>
        </w:rPr>
        <w:t xml:space="preserve">, английскому языку – </w:t>
      </w:r>
      <w:r w:rsidR="00AD3132">
        <w:rPr>
          <w:rFonts w:ascii="Times New Roman" w:eastAsia="Times New Roman" w:hAnsi="Times New Roman" w:cs="Times New Roman"/>
          <w:sz w:val="24"/>
          <w:szCs w:val="24"/>
        </w:rPr>
        <w:t>10</w:t>
      </w:r>
      <w:r w:rsidRPr="00AA1E8B">
        <w:rPr>
          <w:rFonts w:ascii="Times New Roman" w:eastAsia="Times New Roman" w:hAnsi="Times New Roman" w:cs="Times New Roman"/>
          <w:sz w:val="24"/>
          <w:szCs w:val="24"/>
        </w:rPr>
        <w:t>, технологии – 1</w:t>
      </w:r>
      <w:r w:rsidR="00AD3132">
        <w:rPr>
          <w:rFonts w:ascii="Times New Roman" w:eastAsia="Times New Roman" w:hAnsi="Times New Roman" w:cs="Times New Roman"/>
          <w:sz w:val="24"/>
          <w:szCs w:val="24"/>
        </w:rPr>
        <w:t>3</w:t>
      </w:r>
      <w:r w:rsidRPr="00AA1E8B">
        <w:rPr>
          <w:rFonts w:ascii="Times New Roman" w:eastAsia="Times New Roman" w:hAnsi="Times New Roman" w:cs="Times New Roman"/>
          <w:sz w:val="24"/>
          <w:szCs w:val="24"/>
        </w:rPr>
        <w:t xml:space="preserve">, информатике - </w:t>
      </w:r>
      <w:r w:rsidR="00AD3132">
        <w:rPr>
          <w:rFonts w:ascii="Times New Roman" w:eastAsia="Times New Roman" w:hAnsi="Times New Roman" w:cs="Times New Roman"/>
          <w:sz w:val="24"/>
          <w:szCs w:val="24"/>
        </w:rPr>
        <w:t>4</w:t>
      </w:r>
      <w:r w:rsidRPr="00AA1E8B">
        <w:rPr>
          <w:rFonts w:ascii="Times New Roman" w:eastAsia="Times New Roman" w:hAnsi="Times New Roman" w:cs="Times New Roman"/>
          <w:sz w:val="24"/>
          <w:szCs w:val="24"/>
        </w:rPr>
        <w:t>.</w:t>
      </w:r>
      <w:r w:rsidRPr="00AA1E8B">
        <w:rPr>
          <w:rFonts w:ascii="Calibri" w:eastAsia="Times New Roman" w:hAnsi="Calibri" w:cs="Times New Roman"/>
          <w:sz w:val="24"/>
          <w:szCs w:val="24"/>
        </w:rPr>
        <w:t xml:space="preserve">  </w:t>
      </w:r>
    </w:p>
    <w:p w:rsidR="00296F6D" w:rsidRPr="00AA1E8B" w:rsidRDefault="00296F6D" w:rsidP="00296F6D">
      <w:pPr>
        <w:spacing w:after="0" w:line="240" w:lineRule="auto"/>
        <w:jc w:val="both"/>
        <w:rPr>
          <w:rFonts w:ascii="Times New Roman" w:eastAsia="Times New Roman" w:hAnsi="Times New Roman" w:cs="Times New Roman"/>
          <w:sz w:val="24"/>
          <w:szCs w:val="24"/>
        </w:rPr>
      </w:pPr>
      <w:r w:rsidRPr="00AA1E8B">
        <w:rPr>
          <w:rFonts w:ascii="Calibri" w:eastAsia="Times New Roman" w:hAnsi="Calibri" w:cs="Times New Roman"/>
          <w:sz w:val="24"/>
          <w:szCs w:val="24"/>
        </w:rPr>
        <w:t xml:space="preserve"> </w:t>
      </w:r>
    </w:p>
    <w:p w:rsidR="00296F6D" w:rsidRPr="00B029BB" w:rsidRDefault="00296F6D" w:rsidP="00296F6D">
      <w:pPr>
        <w:spacing w:after="0" w:line="240" w:lineRule="auto"/>
        <w:ind w:left="-142" w:hanging="720"/>
        <w:contextualSpacing/>
        <w:jc w:val="both"/>
        <w:rPr>
          <w:rFonts w:ascii="Times New Roman" w:eastAsia="Times New Roman" w:hAnsi="Times New Roman" w:cs="Times New Roman"/>
          <w:sz w:val="24"/>
          <w:szCs w:val="24"/>
        </w:rPr>
      </w:pPr>
      <w:r w:rsidRPr="00B029BB">
        <w:rPr>
          <w:rFonts w:ascii="Times New Roman" w:eastAsia="Times New Roman" w:hAnsi="Times New Roman" w:cs="Times New Roman"/>
          <w:sz w:val="24"/>
          <w:szCs w:val="24"/>
        </w:rPr>
        <w:t xml:space="preserve">                    Во втором туре предметных олимпиад приняли  участие </w:t>
      </w:r>
      <w:r w:rsidR="00AD3132">
        <w:rPr>
          <w:rFonts w:ascii="Times New Roman" w:eastAsia="Times New Roman" w:hAnsi="Times New Roman" w:cs="Times New Roman"/>
          <w:sz w:val="24"/>
          <w:szCs w:val="24"/>
        </w:rPr>
        <w:t>10</w:t>
      </w:r>
      <w:r w:rsidRPr="00B029BB">
        <w:rPr>
          <w:rFonts w:ascii="Times New Roman" w:eastAsia="Times New Roman" w:hAnsi="Times New Roman" w:cs="Times New Roman"/>
          <w:sz w:val="24"/>
          <w:szCs w:val="24"/>
        </w:rPr>
        <w:t xml:space="preserve"> учеников 7-11  классов</w:t>
      </w:r>
      <w:r w:rsidR="00AD3132">
        <w:rPr>
          <w:rFonts w:ascii="Times New Roman" w:eastAsia="Times New Roman" w:hAnsi="Times New Roman" w:cs="Times New Roman"/>
          <w:sz w:val="24"/>
          <w:szCs w:val="24"/>
        </w:rPr>
        <w:t>.</w:t>
      </w:r>
    </w:p>
    <w:p w:rsidR="00296F6D" w:rsidRPr="00B029BB" w:rsidRDefault="00296F6D" w:rsidP="00296F6D">
      <w:pPr>
        <w:spacing w:after="0" w:line="240" w:lineRule="auto"/>
        <w:ind w:left="-142" w:hanging="720"/>
        <w:contextualSpacing/>
        <w:jc w:val="both"/>
        <w:rPr>
          <w:rFonts w:ascii="Times New Roman" w:eastAsia="Times New Roman" w:hAnsi="Times New Roman" w:cs="Times New Roman"/>
          <w:sz w:val="24"/>
          <w:szCs w:val="24"/>
        </w:rPr>
      </w:pPr>
    </w:p>
    <w:p w:rsidR="00296F6D" w:rsidRPr="00B029BB" w:rsidRDefault="00296F6D" w:rsidP="00296F6D">
      <w:pPr>
        <w:spacing w:after="0" w:line="240" w:lineRule="auto"/>
        <w:ind w:left="720"/>
        <w:contextualSpacing/>
        <w:jc w:val="center"/>
        <w:rPr>
          <w:rFonts w:ascii="Times New Roman" w:eastAsia="Times New Roman" w:hAnsi="Times New Roman" w:cs="Times New Roman"/>
          <w:b/>
          <w:iCs/>
          <w:sz w:val="24"/>
          <w:szCs w:val="24"/>
        </w:rPr>
      </w:pPr>
      <w:r w:rsidRPr="00B029BB">
        <w:rPr>
          <w:rFonts w:ascii="Times New Roman" w:eastAsia="Times New Roman" w:hAnsi="Times New Roman" w:cs="Times New Roman"/>
          <w:b/>
          <w:iCs/>
          <w:sz w:val="24"/>
          <w:szCs w:val="24"/>
        </w:rPr>
        <w:t>Участие обучающихся в предметных олимпиадах</w:t>
      </w:r>
    </w:p>
    <w:p w:rsidR="00296F6D" w:rsidRPr="00B029BB" w:rsidRDefault="00296F6D" w:rsidP="00296F6D">
      <w:pPr>
        <w:spacing w:after="0" w:line="240" w:lineRule="auto"/>
        <w:ind w:firstLine="708"/>
        <w:jc w:val="both"/>
        <w:rPr>
          <w:rFonts w:ascii="Times New Roman" w:eastAsia="Times New Roman" w:hAnsi="Times New Roman" w:cs="Times New Roman"/>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4"/>
        <w:gridCol w:w="2754"/>
        <w:gridCol w:w="3158"/>
        <w:gridCol w:w="2373"/>
      </w:tblGrid>
      <w:tr w:rsidR="00296F6D" w:rsidRPr="00B029BB" w:rsidTr="00296F6D">
        <w:trPr>
          <w:trHeight w:val="871"/>
          <w:jc w:val="center"/>
        </w:trPr>
        <w:tc>
          <w:tcPr>
            <w:tcW w:w="1155"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296F6D" w:rsidP="00296F6D">
            <w:pPr>
              <w:spacing w:after="0" w:line="240" w:lineRule="auto"/>
              <w:jc w:val="center"/>
              <w:rPr>
                <w:rFonts w:ascii="Times New Roman" w:eastAsia="Times New Roman" w:hAnsi="Times New Roman" w:cs="Times New Roman"/>
                <w:b/>
                <w:i/>
                <w:sz w:val="24"/>
                <w:szCs w:val="24"/>
              </w:rPr>
            </w:pPr>
          </w:p>
        </w:tc>
        <w:tc>
          <w:tcPr>
            <w:tcW w:w="2349" w:type="dxa"/>
            <w:tcBorders>
              <w:top w:val="single" w:sz="4" w:space="0" w:color="000000"/>
              <w:left w:val="single" w:sz="4" w:space="0" w:color="000000"/>
              <w:bottom w:val="single" w:sz="4" w:space="0" w:color="000000"/>
              <w:right w:val="single" w:sz="4" w:space="0" w:color="000000"/>
            </w:tcBorders>
            <w:vAlign w:val="center"/>
          </w:tcPr>
          <w:p w:rsidR="00296F6D" w:rsidRDefault="00296F6D" w:rsidP="00296F6D">
            <w:pPr>
              <w:spacing w:after="0" w:line="240" w:lineRule="auto"/>
              <w:jc w:val="center"/>
              <w:rPr>
                <w:rFonts w:ascii="Times New Roman" w:eastAsia="Times New Roman" w:hAnsi="Times New Roman" w:cs="Times New Roman"/>
                <w:b/>
                <w:i/>
                <w:sz w:val="24"/>
                <w:szCs w:val="24"/>
              </w:rPr>
            </w:pPr>
            <w:r w:rsidRPr="00B029BB">
              <w:rPr>
                <w:rFonts w:ascii="Times New Roman" w:eastAsia="Times New Roman" w:hAnsi="Times New Roman" w:cs="Times New Roman"/>
                <w:b/>
                <w:i/>
                <w:sz w:val="24"/>
                <w:szCs w:val="24"/>
              </w:rPr>
              <w:t xml:space="preserve">Количество </w:t>
            </w:r>
          </w:p>
          <w:p w:rsidR="00296F6D" w:rsidRPr="00B029BB" w:rsidRDefault="00296F6D" w:rsidP="00296F6D">
            <w:pPr>
              <w:spacing w:after="0" w:line="240" w:lineRule="auto"/>
              <w:jc w:val="center"/>
              <w:rPr>
                <w:rFonts w:ascii="Times New Roman" w:eastAsia="Times New Roman" w:hAnsi="Times New Roman" w:cs="Times New Roman"/>
                <w:b/>
                <w:i/>
                <w:sz w:val="24"/>
                <w:szCs w:val="24"/>
              </w:rPr>
            </w:pPr>
            <w:r w:rsidRPr="00B029BB">
              <w:rPr>
                <w:rFonts w:ascii="Times New Roman" w:eastAsia="Times New Roman" w:hAnsi="Times New Roman" w:cs="Times New Roman"/>
                <w:b/>
                <w:i/>
                <w:sz w:val="24"/>
                <w:szCs w:val="24"/>
              </w:rPr>
              <w:t>участников</w:t>
            </w:r>
          </w:p>
        </w:tc>
        <w:tc>
          <w:tcPr>
            <w:tcW w:w="2694"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296F6D" w:rsidP="00296F6D">
            <w:pPr>
              <w:spacing w:after="0" w:line="240" w:lineRule="auto"/>
              <w:jc w:val="center"/>
              <w:rPr>
                <w:rFonts w:ascii="Times New Roman" w:eastAsia="Times New Roman" w:hAnsi="Times New Roman" w:cs="Times New Roman"/>
                <w:b/>
                <w:i/>
                <w:sz w:val="24"/>
                <w:szCs w:val="24"/>
              </w:rPr>
            </w:pPr>
            <w:r w:rsidRPr="00B029BB">
              <w:rPr>
                <w:rFonts w:ascii="Times New Roman" w:eastAsia="Times New Roman" w:hAnsi="Times New Roman" w:cs="Times New Roman"/>
                <w:b/>
                <w:i/>
                <w:sz w:val="24"/>
                <w:szCs w:val="24"/>
              </w:rPr>
              <w:t>Количество победителей и призеров</w:t>
            </w:r>
          </w:p>
        </w:tc>
        <w:tc>
          <w:tcPr>
            <w:tcW w:w="2024"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296F6D" w:rsidP="00296F6D">
            <w:pPr>
              <w:spacing w:after="0" w:line="240" w:lineRule="auto"/>
              <w:jc w:val="center"/>
              <w:rPr>
                <w:rFonts w:ascii="Times New Roman" w:eastAsia="Times New Roman" w:hAnsi="Times New Roman" w:cs="Times New Roman"/>
                <w:b/>
                <w:i/>
                <w:sz w:val="24"/>
                <w:szCs w:val="24"/>
              </w:rPr>
            </w:pPr>
            <w:r w:rsidRPr="00B029BB">
              <w:rPr>
                <w:rFonts w:ascii="Times New Roman" w:eastAsia="Times New Roman" w:hAnsi="Times New Roman" w:cs="Times New Roman"/>
                <w:b/>
                <w:i/>
                <w:sz w:val="24"/>
                <w:szCs w:val="24"/>
              </w:rPr>
              <w:t>% победителей и призеров от количества  участников</w:t>
            </w:r>
          </w:p>
        </w:tc>
      </w:tr>
      <w:tr w:rsidR="00296F6D" w:rsidRPr="00B029BB" w:rsidTr="00296F6D">
        <w:trPr>
          <w:jc w:val="center"/>
        </w:trPr>
        <w:tc>
          <w:tcPr>
            <w:tcW w:w="1155"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296F6D" w:rsidP="00296F6D">
            <w:pPr>
              <w:spacing w:after="0" w:line="240" w:lineRule="auto"/>
              <w:jc w:val="center"/>
              <w:rPr>
                <w:rFonts w:ascii="Times New Roman" w:eastAsia="Times New Roman" w:hAnsi="Times New Roman" w:cs="Times New Roman"/>
                <w:sz w:val="24"/>
                <w:szCs w:val="24"/>
              </w:rPr>
            </w:pPr>
            <w:r w:rsidRPr="00B029BB">
              <w:rPr>
                <w:rFonts w:ascii="Times New Roman" w:eastAsia="Times New Roman" w:hAnsi="Times New Roman" w:cs="Times New Roman"/>
                <w:sz w:val="24"/>
                <w:szCs w:val="24"/>
                <w:lang w:val="en-US"/>
              </w:rPr>
              <w:t>I</w:t>
            </w:r>
            <w:r w:rsidRPr="00B029BB">
              <w:rPr>
                <w:rFonts w:ascii="Times New Roman" w:eastAsia="Times New Roman" w:hAnsi="Times New Roman" w:cs="Times New Roman"/>
                <w:sz w:val="24"/>
                <w:szCs w:val="24"/>
              </w:rPr>
              <w:t xml:space="preserve"> тур</w:t>
            </w:r>
          </w:p>
        </w:tc>
        <w:tc>
          <w:tcPr>
            <w:tcW w:w="2349"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AD3132" w:rsidP="00296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694"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AD3132" w:rsidP="00296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24"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AD3132" w:rsidP="00296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r w:rsidR="00296F6D" w:rsidRPr="00B029BB">
              <w:rPr>
                <w:rFonts w:ascii="Times New Roman" w:eastAsia="Times New Roman" w:hAnsi="Times New Roman" w:cs="Times New Roman"/>
                <w:sz w:val="24"/>
                <w:szCs w:val="24"/>
              </w:rPr>
              <w:t>%</w:t>
            </w:r>
          </w:p>
        </w:tc>
      </w:tr>
      <w:tr w:rsidR="00296F6D" w:rsidRPr="00B029BB" w:rsidTr="00296F6D">
        <w:trPr>
          <w:trHeight w:val="528"/>
          <w:jc w:val="center"/>
        </w:trPr>
        <w:tc>
          <w:tcPr>
            <w:tcW w:w="1155"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296F6D" w:rsidP="00296F6D">
            <w:pPr>
              <w:spacing w:after="0" w:line="240" w:lineRule="auto"/>
              <w:jc w:val="center"/>
              <w:rPr>
                <w:rFonts w:ascii="Times New Roman" w:eastAsia="Times New Roman" w:hAnsi="Times New Roman" w:cs="Times New Roman"/>
                <w:sz w:val="24"/>
                <w:szCs w:val="24"/>
              </w:rPr>
            </w:pPr>
            <w:r w:rsidRPr="00B029BB">
              <w:rPr>
                <w:rFonts w:ascii="Times New Roman" w:eastAsia="Times New Roman" w:hAnsi="Times New Roman" w:cs="Times New Roman"/>
                <w:sz w:val="24"/>
                <w:szCs w:val="24"/>
                <w:lang w:val="en-US"/>
              </w:rPr>
              <w:t>II</w:t>
            </w:r>
            <w:r w:rsidRPr="00B029BB">
              <w:rPr>
                <w:rFonts w:ascii="Times New Roman" w:eastAsia="Times New Roman" w:hAnsi="Times New Roman" w:cs="Times New Roman"/>
                <w:sz w:val="24"/>
                <w:szCs w:val="24"/>
              </w:rPr>
              <w:t xml:space="preserve"> тур</w:t>
            </w:r>
          </w:p>
        </w:tc>
        <w:tc>
          <w:tcPr>
            <w:tcW w:w="2349"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AD3132" w:rsidP="00296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94"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AD3132" w:rsidP="00296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24" w:type="dxa"/>
            <w:tcBorders>
              <w:top w:val="single" w:sz="4" w:space="0" w:color="000000"/>
              <w:left w:val="single" w:sz="4" w:space="0" w:color="000000"/>
              <w:bottom w:val="single" w:sz="4" w:space="0" w:color="000000"/>
              <w:right w:val="single" w:sz="4" w:space="0" w:color="000000"/>
            </w:tcBorders>
            <w:vAlign w:val="center"/>
          </w:tcPr>
          <w:p w:rsidR="00296F6D" w:rsidRPr="00B029BB" w:rsidRDefault="00AD3132" w:rsidP="00296F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296F6D" w:rsidRPr="00B029BB">
              <w:rPr>
                <w:rFonts w:ascii="Times New Roman" w:eastAsia="Times New Roman" w:hAnsi="Times New Roman" w:cs="Times New Roman"/>
                <w:sz w:val="24"/>
                <w:szCs w:val="24"/>
              </w:rPr>
              <w:t>%</w:t>
            </w:r>
          </w:p>
        </w:tc>
      </w:tr>
    </w:tbl>
    <w:p w:rsidR="00296F6D" w:rsidRPr="00B029BB" w:rsidRDefault="00296F6D" w:rsidP="00296F6D">
      <w:pPr>
        <w:spacing w:after="0" w:line="240" w:lineRule="auto"/>
        <w:jc w:val="center"/>
        <w:rPr>
          <w:rFonts w:ascii="Times New Roman" w:eastAsia="Times New Roman" w:hAnsi="Times New Roman" w:cs="Times New Roman"/>
          <w:b/>
          <w:sz w:val="24"/>
          <w:szCs w:val="24"/>
        </w:rPr>
      </w:pPr>
    </w:p>
    <w:p w:rsidR="00296F6D" w:rsidRPr="00B029BB" w:rsidRDefault="00296F6D" w:rsidP="00296F6D">
      <w:pPr>
        <w:spacing w:after="0" w:line="240" w:lineRule="auto"/>
        <w:ind w:firstLine="708"/>
        <w:jc w:val="both"/>
        <w:rPr>
          <w:rFonts w:ascii="Times New Roman" w:eastAsia="Times New Roman" w:hAnsi="Times New Roman" w:cs="Times New Roman"/>
          <w:sz w:val="24"/>
          <w:szCs w:val="24"/>
          <w:highlight w:val="yellow"/>
        </w:rPr>
      </w:pPr>
    </w:p>
    <w:p w:rsidR="00296F6D" w:rsidRPr="000E300C" w:rsidRDefault="00296F6D" w:rsidP="00296F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29BB">
        <w:rPr>
          <w:rFonts w:ascii="Times New Roman" w:eastAsia="Times New Roman" w:hAnsi="Times New Roman" w:cs="Times New Roman"/>
          <w:sz w:val="24"/>
          <w:szCs w:val="24"/>
        </w:rPr>
        <w:t xml:space="preserve">  Обучающиеся начальной школы    приняли участие в школьном этапе районного конкурса исследовательск</w:t>
      </w:r>
      <w:r>
        <w:rPr>
          <w:rFonts w:ascii="Times New Roman" w:eastAsia="Times New Roman" w:hAnsi="Times New Roman" w:cs="Times New Roman"/>
          <w:sz w:val="24"/>
          <w:szCs w:val="24"/>
        </w:rPr>
        <w:t xml:space="preserve">их  работ и проектов </w:t>
      </w:r>
      <w:r w:rsidRPr="00B029BB">
        <w:rPr>
          <w:rFonts w:ascii="Times New Roman" w:eastAsia="Times New Roman" w:hAnsi="Times New Roman" w:cs="Times New Roman"/>
          <w:sz w:val="24"/>
          <w:szCs w:val="24"/>
        </w:rPr>
        <w:t xml:space="preserve">  «Я - исследователь». Конкурс был ориентирован на содействие развития у детей познавательных способностей, умений и навыков исследовательской деятельности. </w:t>
      </w:r>
    </w:p>
    <w:p w:rsidR="00296F6D" w:rsidRPr="008F4589" w:rsidRDefault="00296F6D" w:rsidP="00296F6D">
      <w:pPr>
        <w:spacing w:after="0" w:line="240" w:lineRule="auto"/>
        <w:jc w:val="both"/>
        <w:rPr>
          <w:rFonts w:ascii="Times New Roman" w:eastAsia="Times New Roman" w:hAnsi="Times New Roman" w:cs="Times New Roman"/>
          <w:sz w:val="24"/>
          <w:szCs w:val="24"/>
        </w:rPr>
      </w:pPr>
    </w:p>
    <w:p w:rsidR="00296F6D" w:rsidRPr="00952DF2" w:rsidRDefault="00296F6D" w:rsidP="00296F6D">
      <w:pPr>
        <w:spacing w:after="0" w:line="240" w:lineRule="auto"/>
        <w:jc w:val="both"/>
        <w:rPr>
          <w:rFonts w:ascii="Times New Roman" w:eastAsia="Times New Roman" w:hAnsi="Times New Roman" w:cs="Times New Roman"/>
          <w:b/>
          <w:sz w:val="24"/>
          <w:szCs w:val="24"/>
          <w:u w:val="single"/>
        </w:rPr>
      </w:pPr>
      <w:r w:rsidRPr="008F4589">
        <w:rPr>
          <w:rFonts w:ascii="Times New Roman" w:eastAsia="Times New Roman" w:hAnsi="Times New Roman" w:cs="Times New Roman"/>
          <w:b/>
          <w:sz w:val="24"/>
          <w:szCs w:val="24"/>
          <w:u w:val="single"/>
          <w:lang w:val="en-US"/>
        </w:rPr>
        <w:t>V</w:t>
      </w:r>
      <w:r w:rsidRPr="008F4589">
        <w:rPr>
          <w:rFonts w:ascii="Times New Roman" w:eastAsia="Times New Roman" w:hAnsi="Times New Roman" w:cs="Times New Roman"/>
          <w:b/>
          <w:sz w:val="24"/>
          <w:szCs w:val="24"/>
          <w:u w:val="single"/>
        </w:rPr>
        <w:t>. Востребованность выпускников</w:t>
      </w:r>
    </w:p>
    <w:p w:rsidR="00296F6D" w:rsidRPr="008F4589" w:rsidRDefault="005C027D" w:rsidP="00296F6D">
      <w:pPr>
        <w:shd w:val="clear" w:color="auto" w:fill="FFFFFF"/>
        <w:spacing w:after="0" w:line="360" w:lineRule="auto"/>
        <w:ind w:firstLine="5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Т</w:t>
      </w:r>
      <w:r w:rsidR="00296F6D" w:rsidRPr="008F4589">
        <w:rPr>
          <w:rFonts w:ascii="Times New Roman" w:eastAsia="Times New Roman" w:hAnsi="Times New Roman" w:cs="Times New Roman"/>
          <w:b/>
          <w:sz w:val="24"/>
          <w:szCs w:val="24"/>
          <w:u w:val="single"/>
        </w:rPr>
        <w:t>рудоустройства выпускников  11</w:t>
      </w:r>
      <w:r w:rsidR="00296F6D">
        <w:rPr>
          <w:rFonts w:ascii="Times New Roman" w:eastAsia="Times New Roman" w:hAnsi="Times New Roman" w:cs="Times New Roman"/>
          <w:b/>
          <w:sz w:val="24"/>
          <w:szCs w:val="24"/>
          <w:u w:val="single"/>
        </w:rPr>
        <w:t xml:space="preserve"> </w:t>
      </w:r>
      <w:r w:rsidR="00296F6D" w:rsidRPr="008F4589">
        <w:rPr>
          <w:rFonts w:ascii="Times New Roman" w:eastAsia="Times New Roman" w:hAnsi="Times New Roman" w:cs="Times New Roman"/>
          <w:b/>
          <w:sz w:val="24"/>
          <w:szCs w:val="24"/>
          <w:u w:val="single"/>
        </w:rPr>
        <w:t xml:space="preserve"> </w:t>
      </w:r>
      <w:r w:rsidR="00296F6D">
        <w:rPr>
          <w:rFonts w:ascii="Times New Roman" w:eastAsia="Times New Roman" w:hAnsi="Times New Roman" w:cs="Times New Roman"/>
          <w:b/>
          <w:sz w:val="24"/>
          <w:szCs w:val="24"/>
          <w:u w:val="single"/>
        </w:rPr>
        <w:t>классов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1592"/>
        <w:gridCol w:w="1615"/>
        <w:gridCol w:w="2824"/>
        <w:gridCol w:w="1559"/>
      </w:tblGrid>
      <w:tr w:rsidR="00296F6D" w:rsidRPr="00B36E7B" w:rsidTr="005C027D">
        <w:trPr>
          <w:trHeight w:val="390"/>
          <w:jc w:val="center"/>
        </w:trPr>
        <w:tc>
          <w:tcPr>
            <w:tcW w:w="2049"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Год</w:t>
            </w:r>
          </w:p>
        </w:tc>
        <w:tc>
          <w:tcPr>
            <w:tcW w:w="1592"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всего выпущено</w:t>
            </w:r>
          </w:p>
        </w:tc>
        <w:tc>
          <w:tcPr>
            <w:tcW w:w="1615"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ВУЗы</w:t>
            </w:r>
          </w:p>
        </w:tc>
        <w:tc>
          <w:tcPr>
            <w:tcW w:w="2824" w:type="dxa"/>
            <w:vAlign w:val="center"/>
          </w:tcPr>
          <w:p w:rsidR="00296F6D" w:rsidRPr="00B36E7B" w:rsidRDefault="00296F6D" w:rsidP="00296F6D">
            <w:pPr>
              <w:shd w:val="clear" w:color="auto" w:fill="FFFFFF"/>
              <w:tabs>
                <w:tab w:val="left" w:pos="930"/>
              </w:tabs>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СУЗы</w:t>
            </w:r>
          </w:p>
        </w:tc>
        <w:tc>
          <w:tcPr>
            <w:tcW w:w="1559"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работают</w:t>
            </w:r>
          </w:p>
        </w:tc>
      </w:tr>
      <w:tr w:rsidR="00296F6D" w:rsidRPr="00461689" w:rsidTr="005C027D">
        <w:trPr>
          <w:trHeight w:val="289"/>
          <w:jc w:val="center"/>
        </w:trPr>
        <w:tc>
          <w:tcPr>
            <w:tcW w:w="2049" w:type="dxa"/>
          </w:tcPr>
          <w:p w:rsidR="00296F6D" w:rsidRPr="00461689" w:rsidRDefault="00296F6D" w:rsidP="00296F6D">
            <w:pPr>
              <w:shd w:val="clear" w:color="auto" w:fill="FFFFFF"/>
              <w:spacing w:after="0" w:line="240" w:lineRule="auto"/>
              <w:ind w:left="180"/>
              <w:jc w:val="center"/>
              <w:rPr>
                <w:rFonts w:ascii="Times New Roman" w:eastAsia="Times New Roman" w:hAnsi="Times New Roman" w:cs="Times New Roman"/>
                <w:b/>
                <w:sz w:val="20"/>
                <w:szCs w:val="20"/>
                <w:u w:val="single"/>
              </w:rPr>
            </w:pPr>
            <w:r w:rsidRPr="00461689">
              <w:rPr>
                <w:rFonts w:ascii="Times New Roman" w:eastAsia="Times New Roman" w:hAnsi="Times New Roman" w:cs="Times New Roman"/>
                <w:b/>
                <w:sz w:val="20"/>
                <w:szCs w:val="20"/>
                <w:u w:val="single"/>
              </w:rPr>
              <w:t>2017-2018</w:t>
            </w:r>
          </w:p>
        </w:tc>
        <w:tc>
          <w:tcPr>
            <w:tcW w:w="1592"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1615"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1(50%)</w:t>
            </w:r>
          </w:p>
        </w:tc>
        <w:tc>
          <w:tcPr>
            <w:tcW w:w="2824"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1559"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r>
    </w:tbl>
    <w:p w:rsidR="005C027D" w:rsidRDefault="005C027D" w:rsidP="00296F6D">
      <w:pPr>
        <w:shd w:val="clear" w:color="auto" w:fill="FFFFFF"/>
        <w:spacing w:after="0" w:line="360" w:lineRule="auto"/>
        <w:ind w:firstLine="540"/>
        <w:jc w:val="both"/>
        <w:rPr>
          <w:rFonts w:ascii="Times New Roman" w:eastAsia="Times New Roman" w:hAnsi="Times New Roman" w:cs="Times New Roman"/>
          <w:b/>
          <w:sz w:val="24"/>
          <w:szCs w:val="24"/>
          <w:u w:val="single"/>
        </w:rPr>
      </w:pPr>
    </w:p>
    <w:p w:rsidR="00296F6D" w:rsidRPr="00461689" w:rsidRDefault="005C027D" w:rsidP="00296F6D">
      <w:pPr>
        <w:shd w:val="clear" w:color="auto" w:fill="FFFFFF"/>
        <w:spacing w:after="0" w:line="360" w:lineRule="auto"/>
        <w:ind w:firstLine="54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Т</w:t>
      </w:r>
      <w:r w:rsidR="00296F6D" w:rsidRPr="00461689">
        <w:rPr>
          <w:rFonts w:ascii="Times New Roman" w:eastAsia="Times New Roman" w:hAnsi="Times New Roman" w:cs="Times New Roman"/>
          <w:b/>
          <w:sz w:val="24"/>
          <w:szCs w:val="24"/>
          <w:u w:val="single"/>
        </w:rPr>
        <w:t>рудоустройства выпускников  9 классов.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642"/>
        <w:gridCol w:w="2133"/>
        <w:gridCol w:w="2626"/>
        <w:gridCol w:w="1043"/>
      </w:tblGrid>
      <w:tr w:rsidR="00296F6D" w:rsidRPr="00B36E7B" w:rsidTr="005C027D">
        <w:trPr>
          <w:trHeight w:val="390"/>
          <w:jc w:val="center"/>
        </w:trPr>
        <w:tc>
          <w:tcPr>
            <w:tcW w:w="2195"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Год</w:t>
            </w:r>
          </w:p>
        </w:tc>
        <w:tc>
          <w:tcPr>
            <w:tcW w:w="1642"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всего выпущено</w:t>
            </w:r>
          </w:p>
        </w:tc>
        <w:tc>
          <w:tcPr>
            <w:tcW w:w="2133"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Поступили в 10 класс</w:t>
            </w:r>
          </w:p>
        </w:tc>
        <w:tc>
          <w:tcPr>
            <w:tcW w:w="2626"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Поступили ОУ сред. Проф. Образ.</w:t>
            </w:r>
          </w:p>
        </w:tc>
        <w:tc>
          <w:tcPr>
            <w:tcW w:w="1043" w:type="dxa"/>
            <w:vAlign w:val="center"/>
          </w:tcPr>
          <w:p w:rsidR="00296F6D" w:rsidRPr="00B36E7B" w:rsidRDefault="00296F6D" w:rsidP="00296F6D">
            <w:pPr>
              <w:shd w:val="clear" w:color="auto" w:fill="FFFFFF"/>
              <w:spacing w:after="0" w:line="240" w:lineRule="auto"/>
              <w:jc w:val="center"/>
              <w:rPr>
                <w:rFonts w:ascii="Times New Roman" w:eastAsia="Times New Roman" w:hAnsi="Times New Roman" w:cs="Times New Roman"/>
                <w:b/>
                <w:i/>
                <w:sz w:val="20"/>
                <w:szCs w:val="20"/>
              </w:rPr>
            </w:pPr>
            <w:r w:rsidRPr="00B36E7B">
              <w:rPr>
                <w:rFonts w:ascii="Times New Roman" w:eastAsia="Times New Roman" w:hAnsi="Times New Roman" w:cs="Times New Roman"/>
                <w:b/>
                <w:i/>
                <w:sz w:val="20"/>
                <w:szCs w:val="20"/>
              </w:rPr>
              <w:t>10 кл др.</w:t>
            </w:r>
          </w:p>
        </w:tc>
      </w:tr>
      <w:tr w:rsidR="00296F6D" w:rsidRPr="00461689" w:rsidTr="005C027D">
        <w:trPr>
          <w:trHeight w:val="281"/>
          <w:jc w:val="center"/>
        </w:trPr>
        <w:tc>
          <w:tcPr>
            <w:tcW w:w="2195" w:type="dxa"/>
          </w:tcPr>
          <w:p w:rsidR="00296F6D" w:rsidRPr="00461689" w:rsidRDefault="00296F6D" w:rsidP="00296F6D">
            <w:pPr>
              <w:shd w:val="clear" w:color="auto" w:fill="FFFFFF"/>
              <w:spacing w:after="0" w:line="240" w:lineRule="auto"/>
              <w:jc w:val="center"/>
              <w:rPr>
                <w:rFonts w:ascii="Times New Roman" w:eastAsia="Times New Roman" w:hAnsi="Times New Roman" w:cs="Times New Roman"/>
                <w:b/>
                <w:sz w:val="20"/>
                <w:szCs w:val="20"/>
                <w:u w:val="single"/>
              </w:rPr>
            </w:pPr>
            <w:r w:rsidRPr="00461689">
              <w:rPr>
                <w:rFonts w:ascii="Times New Roman" w:eastAsia="Times New Roman" w:hAnsi="Times New Roman" w:cs="Times New Roman"/>
                <w:b/>
                <w:sz w:val="20"/>
                <w:szCs w:val="20"/>
                <w:u w:val="single"/>
              </w:rPr>
              <w:t>2017-2018</w:t>
            </w:r>
          </w:p>
        </w:tc>
        <w:tc>
          <w:tcPr>
            <w:tcW w:w="1642"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p>
        </w:tc>
        <w:tc>
          <w:tcPr>
            <w:tcW w:w="2133"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
        </w:tc>
        <w:tc>
          <w:tcPr>
            <w:tcW w:w="2626"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w:t>
            </w:r>
          </w:p>
        </w:tc>
        <w:tc>
          <w:tcPr>
            <w:tcW w:w="1043" w:type="dxa"/>
          </w:tcPr>
          <w:p w:rsidR="00296F6D" w:rsidRPr="00B36E7B" w:rsidRDefault="005C027D" w:rsidP="00296F6D">
            <w:pPr>
              <w:shd w:val="clear" w:color="auto" w:fill="FFFFFF"/>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r>
    </w:tbl>
    <w:p w:rsidR="005C027D" w:rsidRDefault="005C027D" w:rsidP="00296F6D">
      <w:pPr>
        <w:spacing w:after="120" w:line="240" w:lineRule="auto"/>
        <w:rPr>
          <w:rFonts w:ascii="Times New Roman" w:eastAsia="Times New Roman" w:hAnsi="Times New Roman" w:cs="Times New Roman"/>
          <w:b/>
          <w:sz w:val="24"/>
          <w:szCs w:val="24"/>
          <w:u w:val="single"/>
        </w:rPr>
      </w:pPr>
    </w:p>
    <w:p w:rsidR="00296F6D" w:rsidRPr="008F4589" w:rsidRDefault="00296F6D" w:rsidP="00296F6D">
      <w:pPr>
        <w:spacing w:after="120" w:line="240" w:lineRule="auto"/>
        <w:rPr>
          <w:rFonts w:ascii="Arial" w:eastAsia="Times New Roman" w:hAnsi="Arial" w:cs="Arial"/>
          <w:sz w:val="20"/>
          <w:szCs w:val="20"/>
        </w:rPr>
      </w:pPr>
      <w:r w:rsidRPr="008F4589">
        <w:rPr>
          <w:rFonts w:ascii="Times New Roman" w:eastAsia="Times New Roman" w:hAnsi="Times New Roman" w:cs="Times New Roman"/>
          <w:b/>
          <w:sz w:val="24"/>
          <w:szCs w:val="24"/>
          <w:u w:val="single"/>
          <w:lang w:val="en-US"/>
        </w:rPr>
        <w:t>VI</w:t>
      </w:r>
      <w:r w:rsidRPr="008F4589">
        <w:rPr>
          <w:rFonts w:ascii="Times New Roman" w:eastAsia="Times New Roman" w:hAnsi="Times New Roman" w:cs="Times New Roman"/>
          <w:b/>
          <w:sz w:val="24"/>
          <w:szCs w:val="24"/>
          <w:u w:val="single"/>
        </w:rPr>
        <w:t>. Внутренняя система оценки качества образования</w:t>
      </w:r>
      <w:r w:rsidRPr="008F4589">
        <w:rPr>
          <w:rFonts w:ascii="Arial" w:eastAsia="Times New Roman" w:hAnsi="Arial" w:cs="Arial"/>
          <w:sz w:val="20"/>
          <w:szCs w:val="20"/>
        </w:rPr>
        <w:t xml:space="preserve"> </w:t>
      </w:r>
    </w:p>
    <w:p w:rsidR="00296F6D" w:rsidRPr="00521D6A" w:rsidRDefault="00296F6D" w:rsidP="00296F6D">
      <w:pPr>
        <w:jc w:val="both"/>
        <w:rPr>
          <w:rFonts w:ascii="Times New Roman" w:eastAsia="Times New Roman" w:hAnsi="Times New Roman"/>
          <w:sz w:val="24"/>
          <w:szCs w:val="24"/>
        </w:rPr>
      </w:pPr>
      <w:r w:rsidRPr="00521D6A">
        <w:rPr>
          <w:rFonts w:ascii="Times New Roman" w:eastAsia="Times New Roman" w:hAnsi="Times New Roman"/>
          <w:sz w:val="24"/>
          <w:szCs w:val="24"/>
        </w:rPr>
        <w:lastRenderedPageBreak/>
        <w:t xml:space="preserve">Общественное мнение по  вопросам </w:t>
      </w:r>
      <w:r w:rsidRPr="00521D6A">
        <w:rPr>
          <w:rFonts w:ascii="Times New Roman" w:eastAsia="Times New Roman" w:hAnsi="Times New Roman" w:cs="Times New Roman"/>
          <w:sz w:val="24"/>
          <w:szCs w:val="24"/>
        </w:rPr>
        <w:t>удовлетворённости обучающихся и их родителей качеством  условий образования, качеством содержания образования и качеством результатов образования  выявляется  путём опроса участников образовательного процесса.</w:t>
      </w:r>
    </w:p>
    <w:p w:rsidR="00296F6D" w:rsidRPr="00A73D47" w:rsidRDefault="00296F6D" w:rsidP="00296F6D">
      <w:pPr>
        <w:shd w:val="clear" w:color="auto" w:fill="FFFFFF"/>
        <w:spacing w:after="0" w:line="0" w:lineRule="atLeast"/>
        <w:ind w:firstLine="708"/>
        <w:jc w:val="center"/>
        <w:rPr>
          <w:rFonts w:ascii="Times New Roman" w:eastAsia="Times New Roman" w:hAnsi="Times New Roman" w:cs="Times New Roman"/>
          <w:b/>
          <w:sz w:val="24"/>
          <w:szCs w:val="24"/>
        </w:rPr>
      </w:pPr>
      <w:r w:rsidRPr="00A73D47">
        <w:rPr>
          <w:rFonts w:ascii="Times New Roman" w:eastAsia="Times New Roman" w:hAnsi="Times New Roman" w:cs="Times New Roman"/>
          <w:b/>
          <w:sz w:val="24"/>
          <w:szCs w:val="24"/>
        </w:rPr>
        <w:t>Результаты изучения общественного мнения (анкетирования) по вопросу «</w:t>
      </w:r>
      <w:r w:rsidRPr="00A73D47">
        <w:rPr>
          <w:rFonts w:ascii="Times New Roman" w:eastAsia="Calibri" w:hAnsi="Times New Roman" w:cs="Times New Roman"/>
          <w:b/>
          <w:sz w:val="24"/>
          <w:szCs w:val="24"/>
        </w:rPr>
        <w:t>Удовлетворенность населения качеством предоставления организацией услуги</w:t>
      </w:r>
      <w:r w:rsidRPr="00A73D47">
        <w:rPr>
          <w:rFonts w:ascii="Times New Roman" w:eastAsia="Times New Roman" w:hAnsi="Times New Roman" w:cs="Times New Roman"/>
          <w:b/>
          <w:sz w:val="24"/>
          <w:szCs w:val="24"/>
        </w:rPr>
        <w:t>»</w:t>
      </w:r>
    </w:p>
    <w:tbl>
      <w:tblPr>
        <w:tblStyle w:val="41"/>
        <w:tblW w:w="6609" w:type="dxa"/>
        <w:jc w:val="center"/>
        <w:tblLayout w:type="fixed"/>
        <w:tblLook w:val="04A0" w:firstRow="1" w:lastRow="0" w:firstColumn="1" w:lastColumn="0" w:noHBand="0" w:noVBand="1"/>
      </w:tblPr>
      <w:tblGrid>
        <w:gridCol w:w="583"/>
        <w:gridCol w:w="2449"/>
        <w:gridCol w:w="2336"/>
        <w:gridCol w:w="1241"/>
      </w:tblGrid>
      <w:tr w:rsidR="00F16E1C" w:rsidRPr="00B36E7B" w:rsidTr="00F16E1C">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F16E1C" w:rsidRPr="00B36E7B" w:rsidRDefault="00F16E1C" w:rsidP="00296F6D">
            <w:pPr>
              <w:overflowPunct w:val="0"/>
              <w:autoSpaceDE w:val="0"/>
              <w:autoSpaceDN w:val="0"/>
              <w:adjustRightInd w:val="0"/>
              <w:spacing w:before="23" w:line="0" w:lineRule="atLeast"/>
              <w:jc w:val="center"/>
              <w:rPr>
                <w:rFonts w:ascii="Times New Roman" w:eastAsia="Times New Roman" w:hAnsi="Times New Roman" w:cs="Times New Roman"/>
                <w:b/>
                <w:i/>
                <w:sz w:val="20"/>
                <w:szCs w:val="20"/>
              </w:rPr>
            </w:pPr>
            <w:r w:rsidRPr="00B36E7B">
              <w:rPr>
                <w:rFonts w:ascii="Times New Roman" w:eastAsia="Calibri" w:hAnsi="Times New Roman" w:cs="Times New Roman"/>
                <w:b/>
                <w:i/>
                <w:sz w:val="20"/>
                <w:szCs w:val="20"/>
              </w:rPr>
              <w:t>№ п/п</w:t>
            </w:r>
          </w:p>
        </w:tc>
        <w:tc>
          <w:tcPr>
            <w:tcW w:w="2449" w:type="dxa"/>
            <w:tcBorders>
              <w:top w:val="single" w:sz="4" w:space="0" w:color="auto"/>
              <w:left w:val="single" w:sz="4" w:space="0" w:color="auto"/>
              <w:bottom w:val="single" w:sz="4" w:space="0" w:color="auto"/>
              <w:right w:val="single" w:sz="4" w:space="0" w:color="auto"/>
            </w:tcBorders>
            <w:vAlign w:val="center"/>
            <w:hideMark/>
          </w:tcPr>
          <w:p w:rsidR="00F16E1C" w:rsidRPr="00B36E7B" w:rsidRDefault="00F16E1C" w:rsidP="00296F6D">
            <w:pPr>
              <w:overflowPunct w:val="0"/>
              <w:autoSpaceDE w:val="0"/>
              <w:autoSpaceDN w:val="0"/>
              <w:adjustRightInd w:val="0"/>
              <w:spacing w:before="23" w:line="0" w:lineRule="atLeast"/>
              <w:jc w:val="center"/>
              <w:rPr>
                <w:rFonts w:ascii="Times New Roman" w:eastAsia="Times New Roman" w:hAnsi="Times New Roman" w:cs="Times New Roman"/>
                <w:b/>
                <w:i/>
                <w:sz w:val="20"/>
                <w:szCs w:val="20"/>
              </w:rPr>
            </w:pPr>
            <w:r w:rsidRPr="00B36E7B">
              <w:rPr>
                <w:rFonts w:ascii="Times New Roman" w:eastAsia="Calibri" w:hAnsi="Times New Roman" w:cs="Times New Roman"/>
                <w:b/>
                <w:i/>
                <w:sz w:val="20"/>
                <w:szCs w:val="20"/>
              </w:rPr>
              <w:t>Вопрос</w:t>
            </w:r>
          </w:p>
        </w:tc>
        <w:tc>
          <w:tcPr>
            <w:tcW w:w="2336" w:type="dxa"/>
            <w:tcBorders>
              <w:top w:val="single" w:sz="4" w:space="0" w:color="auto"/>
              <w:left w:val="single" w:sz="4" w:space="0" w:color="auto"/>
              <w:bottom w:val="single" w:sz="4" w:space="0" w:color="auto"/>
              <w:right w:val="single" w:sz="4" w:space="0" w:color="auto"/>
            </w:tcBorders>
            <w:vAlign w:val="center"/>
          </w:tcPr>
          <w:p w:rsidR="00F16E1C" w:rsidRPr="00B36E7B" w:rsidRDefault="00F16E1C" w:rsidP="00296F6D">
            <w:pPr>
              <w:overflowPunct w:val="0"/>
              <w:autoSpaceDE w:val="0"/>
              <w:autoSpaceDN w:val="0"/>
              <w:adjustRightInd w:val="0"/>
              <w:spacing w:before="23" w:line="0" w:lineRule="atLeast"/>
              <w:jc w:val="center"/>
              <w:rPr>
                <w:rFonts w:ascii="Times New Roman" w:eastAsia="Times New Roman" w:hAnsi="Times New Roman" w:cs="Times New Roman"/>
                <w:b/>
                <w:i/>
                <w:sz w:val="20"/>
                <w:szCs w:val="20"/>
              </w:rPr>
            </w:pPr>
            <w:r w:rsidRPr="00B36E7B">
              <w:rPr>
                <w:rFonts w:ascii="Times New Roman" w:eastAsia="Calibri" w:hAnsi="Times New Roman" w:cs="Times New Roman"/>
                <w:b/>
                <w:i/>
                <w:sz w:val="20"/>
                <w:szCs w:val="20"/>
              </w:rPr>
              <w:t>Показатели оценки</w:t>
            </w:r>
          </w:p>
        </w:tc>
        <w:tc>
          <w:tcPr>
            <w:tcW w:w="1241" w:type="dxa"/>
            <w:tcBorders>
              <w:top w:val="single" w:sz="4" w:space="0" w:color="auto"/>
              <w:left w:val="single" w:sz="4" w:space="0" w:color="auto"/>
              <w:bottom w:val="single" w:sz="4" w:space="0" w:color="auto"/>
              <w:right w:val="single" w:sz="4" w:space="0" w:color="auto"/>
            </w:tcBorders>
            <w:vAlign w:val="center"/>
          </w:tcPr>
          <w:p w:rsidR="00F16E1C" w:rsidRPr="00B36E7B" w:rsidRDefault="00F16E1C" w:rsidP="00296F6D">
            <w:pPr>
              <w:spacing w:before="23" w:line="0" w:lineRule="atLeast"/>
              <w:jc w:val="center"/>
              <w:rPr>
                <w:rFonts w:ascii="Times New Roman" w:eastAsia="Times New Roman" w:hAnsi="Times New Roman" w:cs="Times New Roman"/>
                <w:b/>
                <w:i/>
                <w:sz w:val="20"/>
                <w:szCs w:val="20"/>
              </w:rPr>
            </w:pPr>
            <w:r w:rsidRPr="00B36E7B">
              <w:rPr>
                <w:rFonts w:ascii="Times New Roman" w:eastAsia="Calibri" w:hAnsi="Times New Roman" w:cs="Times New Roman"/>
                <w:b/>
                <w:i/>
                <w:sz w:val="20"/>
                <w:szCs w:val="20"/>
              </w:rPr>
              <w:t xml:space="preserve">Результат </w:t>
            </w:r>
          </w:p>
          <w:p w:rsidR="00F16E1C" w:rsidRPr="00B36E7B" w:rsidRDefault="00F16E1C" w:rsidP="00296F6D">
            <w:pPr>
              <w:overflowPunct w:val="0"/>
              <w:autoSpaceDE w:val="0"/>
              <w:autoSpaceDN w:val="0"/>
              <w:adjustRightInd w:val="0"/>
              <w:spacing w:before="23" w:line="0" w:lineRule="atLeast"/>
              <w:jc w:val="center"/>
              <w:rPr>
                <w:rFonts w:ascii="Times New Roman" w:eastAsia="Times New Roman" w:hAnsi="Times New Roman" w:cs="Times New Roman"/>
                <w:b/>
                <w:i/>
                <w:sz w:val="20"/>
                <w:szCs w:val="20"/>
              </w:rPr>
            </w:pPr>
            <w:r w:rsidRPr="00B36E7B">
              <w:rPr>
                <w:rFonts w:ascii="Times New Roman" w:eastAsia="Calibri" w:hAnsi="Times New Roman" w:cs="Times New Roman"/>
                <w:b/>
                <w:i/>
                <w:sz w:val="20"/>
                <w:szCs w:val="20"/>
              </w:rPr>
              <w:t>(кол-во/ %)</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overflowPunct w:val="0"/>
              <w:autoSpaceDE w:val="0"/>
              <w:autoSpaceDN w:val="0"/>
              <w:adjustRightInd w:val="0"/>
              <w:spacing w:before="23" w:line="0" w:lineRule="atLeast"/>
              <w:jc w:val="center"/>
              <w:rPr>
                <w:rFonts w:ascii="Times New Roman" w:eastAsia="Calibri" w:hAnsi="Times New Roman" w:cs="Times New Roman"/>
                <w:b/>
                <w:sz w:val="20"/>
                <w:szCs w:val="20"/>
              </w:rPr>
            </w:pPr>
          </w:p>
        </w:tc>
        <w:tc>
          <w:tcPr>
            <w:tcW w:w="2449"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overflowPunct w:val="0"/>
              <w:autoSpaceDE w:val="0"/>
              <w:autoSpaceDN w:val="0"/>
              <w:adjustRightInd w:val="0"/>
              <w:spacing w:before="23" w:line="0" w:lineRule="atLeast"/>
              <w:jc w:val="center"/>
              <w:rPr>
                <w:rFonts w:ascii="Times New Roman" w:eastAsia="Calibri" w:hAnsi="Times New Roman" w:cs="Times New Roman"/>
                <w:b/>
                <w:sz w:val="20"/>
                <w:szCs w:val="20"/>
              </w:rPr>
            </w:pPr>
            <w:r w:rsidRPr="00A73D47">
              <w:rPr>
                <w:rFonts w:ascii="Times New Roman" w:eastAsia="Calibri" w:hAnsi="Times New Roman" w:cs="Times New Roman"/>
                <w:sz w:val="20"/>
                <w:szCs w:val="20"/>
              </w:rPr>
              <w:t>Дата проведения опроса</w:t>
            </w:r>
          </w:p>
        </w:tc>
        <w:tc>
          <w:tcPr>
            <w:tcW w:w="3577" w:type="dxa"/>
            <w:gridSpan w:val="2"/>
            <w:tcBorders>
              <w:top w:val="single" w:sz="4" w:space="0" w:color="auto"/>
              <w:left w:val="single" w:sz="4" w:space="0" w:color="auto"/>
              <w:bottom w:val="single" w:sz="4" w:space="0" w:color="auto"/>
              <w:right w:val="single" w:sz="4" w:space="0" w:color="auto"/>
            </w:tcBorders>
          </w:tcPr>
          <w:p w:rsidR="00F16E1C" w:rsidRPr="00A73D47" w:rsidRDefault="00F16E1C" w:rsidP="005C027D">
            <w:pPr>
              <w:overflowPunct w:val="0"/>
              <w:autoSpaceDE w:val="0"/>
              <w:autoSpaceDN w:val="0"/>
              <w:adjustRightInd w:val="0"/>
              <w:spacing w:before="23" w:line="0" w:lineRule="atLeast"/>
              <w:jc w:val="center"/>
              <w:rPr>
                <w:rFonts w:ascii="Times New Roman" w:eastAsia="Times New Roman" w:hAnsi="Times New Roman" w:cs="Times New Roman"/>
                <w:b/>
                <w:sz w:val="20"/>
                <w:szCs w:val="20"/>
              </w:rPr>
            </w:pPr>
            <w:r w:rsidRPr="00A73D47">
              <w:rPr>
                <w:rFonts w:ascii="Times New Roman" w:eastAsia="Calibri" w:hAnsi="Times New Roman" w:cs="Times New Roman"/>
                <w:sz w:val="20"/>
                <w:szCs w:val="20"/>
                <w:u w:val="single"/>
              </w:rPr>
              <w:t>0</w:t>
            </w:r>
            <w:r>
              <w:rPr>
                <w:rFonts w:ascii="Times New Roman" w:eastAsia="Calibri" w:hAnsi="Times New Roman" w:cs="Times New Roman"/>
                <w:sz w:val="20"/>
                <w:szCs w:val="20"/>
                <w:u w:val="single"/>
              </w:rPr>
              <w:t>3</w:t>
            </w:r>
            <w:r w:rsidRPr="00A73D47">
              <w:rPr>
                <w:rFonts w:ascii="Times New Roman" w:eastAsia="Calibri" w:hAnsi="Times New Roman" w:cs="Times New Roman"/>
                <w:sz w:val="20"/>
                <w:szCs w:val="20"/>
                <w:u w:val="single"/>
              </w:rPr>
              <w:t>.10. 2018 (</w:t>
            </w:r>
            <w:r>
              <w:rPr>
                <w:rFonts w:ascii="Times New Roman" w:eastAsia="Calibri" w:hAnsi="Times New Roman" w:cs="Times New Roman"/>
                <w:sz w:val="20"/>
                <w:szCs w:val="20"/>
                <w:u w:val="single"/>
              </w:rPr>
              <w:t>13</w:t>
            </w:r>
            <w:r w:rsidRPr="00A73D47">
              <w:rPr>
                <w:rFonts w:ascii="Times New Roman" w:eastAsia="Calibri" w:hAnsi="Times New Roman" w:cs="Times New Roman"/>
                <w:sz w:val="20"/>
                <w:szCs w:val="20"/>
                <w:u w:val="single"/>
              </w:rPr>
              <w:t>9 участников)</w:t>
            </w:r>
          </w:p>
        </w:tc>
      </w:tr>
      <w:tr w:rsidR="00F16E1C" w:rsidRPr="00A73D47" w:rsidTr="00F16E1C">
        <w:trPr>
          <w:jc w:val="center"/>
        </w:trPr>
        <w:tc>
          <w:tcPr>
            <w:tcW w:w="5368" w:type="dxa"/>
            <w:gridSpan w:val="3"/>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b/>
                <w:sz w:val="20"/>
                <w:szCs w:val="20"/>
              </w:rPr>
            </w:pPr>
            <w:r w:rsidRPr="00A73D47">
              <w:rPr>
                <w:rFonts w:ascii="Times New Roman" w:eastAsia="Calibri" w:hAnsi="Times New Roman" w:cs="Times New Roman"/>
                <w:b/>
                <w:sz w:val="20"/>
                <w:szCs w:val="20"/>
              </w:rPr>
              <w:t>Удовлетворены ли Вы?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b/>
                <w:sz w:val="20"/>
                <w:szCs w:val="20"/>
              </w:rPr>
            </w:pPr>
          </w:p>
        </w:tc>
      </w:tr>
      <w:tr w:rsidR="00F16E1C" w:rsidRPr="00A73D47" w:rsidTr="00F16E1C">
        <w:trPr>
          <w:trHeight w:val="879"/>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1.</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Качеством образования (обучение и воспитание)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128</w:t>
            </w:r>
            <w:r w:rsidRPr="00A73D47">
              <w:rPr>
                <w:rFonts w:ascii="Times New Roman" w:eastAsia="Calibri" w:hAnsi="Times New Roman" w:cs="Times New Roman"/>
                <w:color w:val="000000"/>
                <w:sz w:val="20"/>
                <w:szCs w:val="20"/>
              </w:rPr>
              <w:t xml:space="preserve"> (9</w:t>
            </w:r>
            <w:r>
              <w:rPr>
                <w:rFonts w:ascii="Times New Roman" w:eastAsia="Calibri" w:hAnsi="Times New Roman" w:cs="Times New Roman"/>
                <w:color w:val="000000"/>
                <w:sz w:val="20"/>
                <w:szCs w:val="20"/>
              </w:rPr>
              <w:t>2</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11   (</w:t>
            </w:r>
            <w:r>
              <w:rPr>
                <w:rFonts w:ascii="Times New Roman" w:eastAsia="Calibri" w:hAnsi="Times New Roman" w:cs="Times New Roman"/>
                <w:color w:val="000000"/>
                <w:sz w:val="20"/>
                <w:szCs w:val="20"/>
              </w:rPr>
              <w:t>8</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2.</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sz w:val="20"/>
                <w:szCs w:val="20"/>
              </w:rPr>
              <w:t>Организацией учебно-воспитательного процесса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F16E1C">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128</w:t>
            </w:r>
            <w:r w:rsidRPr="00A73D47">
              <w:rPr>
                <w:rFonts w:ascii="Times New Roman" w:eastAsia="Calibri" w:hAnsi="Times New Roman" w:cs="Times New Roman"/>
                <w:color w:val="000000"/>
                <w:sz w:val="20"/>
                <w:szCs w:val="20"/>
              </w:rPr>
              <w:t xml:space="preserve"> (9</w:t>
            </w:r>
            <w:r>
              <w:rPr>
                <w:rFonts w:ascii="Times New Roman" w:eastAsia="Calibri" w:hAnsi="Times New Roman" w:cs="Times New Roman"/>
                <w:color w:val="000000"/>
                <w:sz w:val="20"/>
                <w:szCs w:val="20"/>
              </w:rPr>
              <w:t>2</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11   (</w:t>
            </w:r>
            <w:r>
              <w:rPr>
                <w:rFonts w:ascii="Times New Roman" w:eastAsia="Calibri" w:hAnsi="Times New Roman" w:cs="Times New Roman"/>
                <w:color w:val="000000"/>
                <w:sz w:val="20"/>
                <w:szCs w:val="20"/>
              </w:rPr>
              <w:t>8</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3.</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sz w:val="20"/>
                <w:szCs w:val="20"/>
              </w:rPr>
              <w:t xml:space="preserve">Степенью </w:t>
            </w:r>
            <w:r w:rsidRPr="00A73D47">
              <w:rPr>
                <w:rFonts w:ascii="Times New Roman" w:eastAsia="Calibri" w:hAnsi="Times New Roman" w:cs="Times New Roman"/>
                <w:bCs/>
                <w:sz w:val="20"/>
                <w:szCs w:val="20"/>
              </w:rPr>
              <w:t>информированности о деятельности школы посредством информационно – коммуникативных технологий (сайт, Интернет)</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p w:rsidR="00F16E1C" w:rsidRPr="00A73D47" w:rsidRDefault="00F16E1C" w:rsidP="00296F6D">
            <w:pPr>
              <w:spacing w:before="23" w:after="23"/>
              <w:jc w:val="both"/>
              <w:rPr>
                <w:rFonts w:ascii="Times New Roman" w:eastAsia="Calibri" w:hAnsi="Times New Roman" w:cs="Times New Roman"/>
                <w:color w:val="000000"/>
                <w:sz w:val="20"/>
                <w:szCs w:val="20"/>
              </w:rPr>
            </w:pP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120</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87</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13</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4.</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Состоянием материально-технической базы школы</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119</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86</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14</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5.</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Профессионализмом педагогов школы</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w:t>
            </w:r>
            <w:r w:rsidRPr="00A73D47">
              <w:rPr>
                <w:rFonts w:ascii="Times New Roman" w:eastAsia="Calibri" w:hAnsi="Times New Roman" w:cs="Times New Roman"/>
                <w:color w:val="000000"/>
                <w:sz w:val="20"/>
                <w:szCs w:val="20"/>
              </w:rPr>
              <w:t xml:space="preserve"> (9</w:t>
            </w:r>
            <w:r>
              <w:rPr>
                <w:rFonts w:ascii="Times New Roman" w:eastAsia="Calibri" w:hAnsi="Times New Roman" w:cs="Times New Roman"/>
                <w:color w:val="000000"/>
                <w:sz w:val="20"/>
                <w:szCs w:val="20"/>
              </w:rPr>
              <w:t>0</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4</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10</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6.</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Обеспечением литературой и пособиями, учебниками (школьная библиотека)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130</w:t>
            </w:r>
            <w:r w:rsidRPr="00A73D47">
              <w:rPr>
                <w:rFonts w:ascii="Times New Roman" w:eastAsia="Calibri" w:hAnsi="Times New Roman" w:cs="Times New Roman"/>
                <w:color w:val="000000"/>
                <w:sz w:val="20"/>
                <w:szCs w:val="20"/>
              </w:rPr>
              <w:t xml:space="preserve"> (9</w:t>
            </w:r>
            <w:r>
              <w:rPr>
                <w:rFonts w:ascii="Times New Roman" w:eastAsia="Calibri" w:hAnsi="Times New Roman" w:cs="Times New Roman"/>
                <w:color w:val="000000"/>
                <w:sz w:val="20"/>
                <w:szCs w:val="20"/>
              </w:rPr>
              <w:t>4</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9    (</w:t>
            </w:r>
            <w:r>
              <w:rPr>
                <w:rFonts w:ascii="Times New Roman" w:eastAsia="Calibri" w:hAnsi="Times New Roman" w:cs="Times New Roman"/>
                <w:color w:val="000000"/>
                <w:sz w:val="20"/>
                <w:szCs w:val="20"/>
              </w:rPr>
              <w:t>6</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7.</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Санитарно – гигиеническими условиями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116</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83</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17</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8.</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Взаимоотношениями педагогов с обучающимися (родителями (законными представителями)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p w:rsidR="00F16E1C" w:rsidRPr="00A73D47" w:rsidRDefault="00F16E1C" w:rsidP="00296F6D">
            <w:pPr>
              <w:spacing w:before="23" w:after="23"/>
              <w:jc w:val="both"/>
              <w:rPr>
                <w:rFonts w:ascii="Times New Roman" w:eastAsia="Calibri" w:hAnsi="Times New Roman" w:cs="Times New Roman"/>
                <w:color w:val="000000"/>
                <w:sz w:val="20"/>
                <w:szCs w:val="20"/>
              </w:rPr>
            </w:pP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127</w:t>
            </w:r>
            <w:r w:rsidRPr="00A73D47">
              <w:rPr>
                <w:rFonts w:ascii="Times New Roman" w:eastAsia="Calibri" w:hAnsi="Times New Roman" w:cs="Times New Roman"/>
                <w:color w:val="000000"/>
                <w:sz w:val="20"/>
                <w:szCs w:val="20"/>
              </w:rPr>
              <w:t xml:space="preserve"> (9</w:t>
            </w:r>
            <w:r>
              <w:rPr>
                <w:rFonts w:ascii="Times New Roman" w:eastAsia="Calibri" w:hAnsi="Times New Roman" w:cs="Times New Roman"/>
                <w:color w:val="000000"/>
                <w:sz w:val="20"/>
                <w:szCs w:val="20"/>
              </w:rPr>
              <w:t>1</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2</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9</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9.</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 xml:space="preserve">Качеством дополнительных образовательных услуг (внеурочная деятельность, кружки, </w:t>
            </w:r>
            <w:r w:rsidRPr="00A73D47">
              <w:rPr>
                <w:rFonts w:ascii="Times New Roman" w:eastAsia="Calibri" w:hAnsi="Times New Roman" w:cs="Times New Roman"/>
                <w:bCs/>
                <w:sz w:val="20"/>
                <w:szCs w:val="20"/>
              </w:rPr>
              <w:lastRenderedPageBreak/>
              <w:t>секции и т.п.)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lastRenderedPageBreak/>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p w:rsidR="00F16E1C" w:rsidRPr="00A73D47" w:rsidRDefault="00F16E1C" w:rsidP="00296F6D">
            <w:pPr>
              <w:spacing w:before="23" w:after="23"/>
              <w:jc w:val="both"/>
              <w:rPr>
                <w:rFonts w:ascii="Times New Roman" w:eastAsia="Calibri" w:hAnsi="Times New Roman" w:cs="Times New Roman"/>
                <w:color w:val="000000"/>
                <w:sz w:val="20"/>
                <w:szCs w:val="20"/>
              </w:rPr>
            </w:pP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122</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88</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7</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12</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r w:rsidRPr="00A73D47">
              <w:rPr>
                <w:rFonts w:ascii="Times New Roman" w:eastAsia="Calibri" w:hAnsi="Times New Roman" w:cs="Times New Roman"/>
                <w:sz w:val="20"/>
                <w:szCs w:val="20"/>
              </w:rPr>
              <w:t>10.</w:t>
            </w: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rPr>
                <w:rFonts w:ascii="Times New Roman" w:eastAsia="Calibri" w:hAnsi="Times New Roman" w:cs="Times New Roman"/>
                <w:color w:val="000000"/>
                <w:sz w:val="20"/>
                <w:szCs w:val="20"/>
              </w:rPr>
            </w:pPr>
            <w:r w:rsidRPr="00A73D47">
              <w:rPr>
                <w:rFonts w:ascii="Times New Roman" w:eastAsia="Calibri" w:hAnsi="Times New Roman" w:cs="Times New Roman"/>
                <w:bCs/>
                <w:sz w:val="20"/>
                <w:szCs w:val="20"/>
              </w:rPr>
              <w:t>Организацией отдыха детей в каникулярное время в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119</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86</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0</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14</w:t>
            </w:r>
            <w:r w:rsidRPr="00A73D47">
              <w:rPr>
                <w:rFonts w:ascii="Times New Roman" w:eastAsia="Calibri" w:hAnsi="Times New Roman" w:cs="Times New Roman"/>
                <w:color w:val="000000"/>
                <w:sz w:val="20"/>
                <w:szCs w:val="20"/>
              </w:rPr>
              <w:t>%)</w:t>
            </w:r>
          </w:p>
        </w:tc>
      </w:tr>
      <w:tr w:rsidR="00F16E1C" w:rsidRPr="00A73D47" w:rsidTr="00F16E1C">
        <w:trPr>
          <w:jc w:val="center"/>
        </w:trPr>
        <w:tc>
          <w:tcPr>
            <w:tcW w:w="5368" w:type="dxa"/>
            <w:gridSpan w:val="3"/>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overflowPunct w:val="0"/>
              <w:autoSpaceDE w:val="0"/>
              <w:autoSpaceDN w:val="0"/>
              <w:adjustRightInd w:val="0"/>
              <w:spacing w:before="23" w:line="0" w:lineRule="atLeast"/>
              <w:rPr>
                <w:rFonts w:ascii="Times New Roman" w:eastAsia="Times New Roman" w:hAnsi="Times New Roman" w:cs="Times New Roman"/>
                <w:b/>
                <w:sz w:val="20"/>
                <w:szCs w:val="20"/>
              </w:rPr>
            </w:pPr>
            <w:r w:rsidRPr="00A73D47">
              <w:rPr>
                <w:rFonts w:ascii="Times New Roman" w:eastAsia="Calibri" w:hAnsi="Times New Roman" w:cs="Times New Roman"/>
                <w:b/>
                <w:sz w:val="20"/>
                <w:szCs w:val="20"/>
              </w:rPr>
              <w:t>Общий показатель по школе</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overflowPunct w:val="0"/>
              <w:autoSpaceDE w:val="0"/>
              <w:autoSpaceDN w:val="0"/>
              <w:adjustRightInd w:val="0"/>
              <w:spacing w:before="23" w:line="0" w:lineRule="atLeast"/>
              <w:rPr>
                <w:rFonts w:ascii="Times New Roman" w:eastAsia="Times New Roman" w:hAnsi="Times New Roman" w:cs="Times New Roman"/>
                <w:b/>
                <w:sz w:val="20"/>
                <w:szCs w:val="20"/>
              </w:rPr>
            </w:pPr>
          </w:p>
        </w:tc>
      </w:tr>
      <w:tr w:rsidR="00F16E1C" w:rsidRPr="00A73D47" w:rsidTr="00F16E1C">
        <w:trPr>
          <w:jc w:val="center"/>
        </w:trPr>
        <w:tc>
          <w:tcPr>
            <w:tcW w:w="583"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overflowPunct w:val="0"/>
              <w:autoSpaceDE w:val="0"/>
              <w:autoSpaceDN w:val="0"/>
              <w:adjustRightInd w:val="0"/>
              <w:spacing w:before="23" w:line="0" w:lineRule="atLeast"/>
              <w:jc w:val="both"/>
              <w:rPr>
                <w:rFonts w:ascii="Times New Roman" w:eastAsia="Times New Roman" w:hAnsi="Times New Roman" w:cs="Times New Roman"/>
                <w:sz w:val="20"/>
                <w:szCs w:val="20"/>
              </w:rPr>
            </w:pPr>
          </w:p>
        </w:tc>
        <w:tc>
          <w:tcPr>
            <w:tcW w:w="2449" w:type="dxa"/>
            <w:tcBorders>
              <w:top w:val="single" w:sz="4" w:space="0" w:color="auto"/>
              <w:left w:val="single" w:sz="4" w:space="0" w:color="auto"/>
              <w:bottom w:val="single" w:sz="4" w:space="0" w:color="auto"/>
              <w:right w:val="single" w:sz="4" w:space="0" w:color="auto"/>
            </w:tcBorders>
            <w:hideMark/>
          </w:tcPr>
          <w:p w:rsidR="00F16E1C" w:rsidRPr="00A73D47" w:rsidRDefault="00F16E1C" w:rsidP="00296F6D">
            <w:pPr>
              <w:spacing w:before="23" w:after="23"/>
              <w:jc w:val="both"/>
              <w:rPr>
                <w:rFonts w:ascii="Times New Roman" w:eastAsia="Calibri" w:hAnsi="Times New Roman" w:cs="Times New Roman"/>
                <w:bCs/>
                <w:sz w:val="20"/>
                <w:szCs w:val="20"/>
              </w:rPr>
            </w:pPr>
            <w:r w:rsidRPr="00A73D47">
              <w:rPr>
                <w:rFonts w:ascii="Times New Roman" w:eastAsia="Calibri" w:hAnsi="Times New Roman" w:cs="Times New Roman"/>
                <w:bCs/>
                <w:sz w:val="20"/>
                <w:szCs w:val="20"/>
              </w:rPr>
              <w:t>Доля удовлетворенности по школе</w:t>
            </w:r>
          </w:p>
        </w:tc>
        <w:tc>
          <w:tcPr>
            <w:tcW w:w="2336"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удовлетворены</w:t>
            </w:r>
          </w:p>
          <w:p w:rsidR="00F16E1C" w:rsidRPr="00A73D47" w:rsidRDefault="00F16E1C" w:rsidP="00296F6D">
            <w:pPr>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не</w:t>
            </w:r>
            <w:r w:rsidRPr="00A73D47">
              <w:rPr>
                <w:rFonts w:ascii="Times New Roman" w:eastAsia="Calibri" w:hAnsi="Times New Roman" w:cs="Times New Roman"/>
                <w:sz w:val="20"/>
                <w:szCs w:val="20"/>
              </w:rPr>
              <w:t xml:space="preserve"> удовлетворены</w:t>
            </w:r>
          </w:p>
        </w:tc>
        <w:tc>
          <w:tcPr>
            <w:tcW w:w="1241" w:type="dxa"/>
            <w:tcBorders>
              <w:top w:val="single" w:sz="4" w:space="0" w:color="auto"/>
              <w:left w:val="single" w:sz="4" w:space="0" w:color="auto"/>
              <w:bottom w:val="single" w:sz="4" w:space="0" w:color="auto"/>
              <w:right w:val="single" w:sz="4" w:space="0" w:color="auto"/>
            </w:tcBorders>
          </w:tcPr>
          <w:p w:rsidR="00F16E1C" w:rsidRPr="00A73D47" w:rsidRDefault="00F16E1C" w:rsidP="00296F6D">
            <w:pPr>
              <w:spacing w:before="23" w:after="23"/>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123</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88,4</w:t>
            </w:r>
            <w:r w:rsidRPr="00A73D47">
              <w:rPr>
                <w:rFonts w:ascii="Times New Roman" w:eastAsia="Calibri" w:hAnsi="Times New Roman" w:cs="Times New Roman"/>
                <w:color w:val="000000"/>
                <w:sz w:val="20"/>
                <w:szCs w:val="20"/>
              </w:rPr>
              <w:t>%)</w:t>
            </w:r>
          </w:p>
          <w:p w:rsidR="00F16E1C" w:rsidRPr="00A73D47" w:rsidRDefault="00F16E1C" w:rsidP="00F16E1C">
            <w:pPr>
              <w:spacing w:before="23" w:after="23"/>
              <w:jc w:val="both"/>
              <w:rPr>
                <w:rFonts w:ascii="Times New Roman" w:eastAsia="Calibri" w:hAnsi="Times New Roman" w:cs="Times New Roman"/>
                <w:color w:val="000000"/>
                <w:sz w:val="20"/>
                <w:szCs w:val="20"/>
              </w:rPr>
            </w:pPr>
            <w:r w:rsidRPr="00A73D47">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6</w:t>
            </w:r>
            <w:r w:rsidRPr="00A73D47">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11,6</w:t>
            </w:r>
            <w:r w:rsidRPr="00A73D47">
              <w:rPr>
                <w:rFonts w:ascii="Times New Roman" w:eastAsia="Calibri" w:hAnsi="Times New Roman" w:cs="Times New Roman"/>
                <w:color w:val="000000"/>
                <w:sz w:val="20"/>
                <w:szCs w:val="20"/>
              </w:rPr>
              <w:t>%)</w:t>
            </w:r>
          </w:p>
        </w:tc>
      </w:tr>
    </w:tbl>
    <w:p w:rsidR="00F16E1C" w:rsidRDefault="00F16E1C" w:rsidP="00296F6D">
      <w:pPr>
        <w:spacing w:after="0" w:line="240" w:lineRule="auto"/>
        <w:ind w:firstLine="708"/>
        <w:jc w:val="center"/>
        <w:rPr>
          <w:rFonts w:ascii="Times New Roman" w:eastAsia="Times New Roman" w:hAnsi="Times New Roman" w:cs="Times New Roman"/>
          <w:b/>
          <w:sz w:val="24"/>
          <w:szCs w:val="24"/>
          <w:u w:val="single"/>
        </w:rPr>
      </w:pPr>
    </w:p>
    <w:p w:rsidR="00F16E1C" w:rsidRPr="001F761C" w:rsidRDefault="00296F6D" w:rsidP="00F16E1C">
      <w:pPr>
        <w:tabs>
          <w:tab w:val="left" w:pos="7663"/>
        </w:tabs>
        <w:jc w:val="center"/>
        <w:rPr>
          <w:rFonts w:ascii="Times New Roman" w:eastAsia="Times New Roman" w:hAnsi="Times New Roman" w:cs="Times New Roman"/>
          <w:b/>
          <w:sz w:val="24"/>
          <w:szCs w:val="24"/>
          <w:u w:val="single"/>
        </w:rPr>
      </w:pPr>
      <w:r w:rsidRPr="008F4589">
        <w:rPr>
          <w:rFonts w:ascii="Times New Roman" w:eastAsia="Times New Roman" w:hAnsi="Times New Roman" w:cs="Times New Roman"/>
          <w:b/>
          <w:sz w:val="24"/>
          <w:szCs w:val="24"/>
          <w:u w:val="single"/>
          <w:lang w:val="en-US"/>
        </w:rPr>
        <w:t>VII</w:t>
      </w:r>
      <w:r w:rsidRPr="008F4589">
        <w:rPr>
          <w:rFonts w:ascii="Times New Roman" w:eastAsia="Times New Roman" w:hAnsi="Times New Roman" w:cs="Times New Roman"/>
          <w:b/>
          <w:sz w:val="24"/>
          <w:szCs w:val="24"/>
          <w:u w:val="single"/>
        </w:rPr>
        <w:t xml:space="preserve">. </w:t>
      </w:r>
      <w:r w:rsidR="00F16E1C" w:rsidRPr="001F761C">
        <w:rPr>
          <w:rFonts w:ascii="Times New Roman" w:eastAsia="Times New Roman" w:hAnsi="Times New Roman" w:cs="Times New Roman"/>
          <w:b/>
          <w:sz w:val="24"/>
          <w:szCs w:val="24"/>
          <w:u w:val="single"/>
        </w:rPr>
        <w:t>Кадровое обеспечение учебного процесса</w:t>
      </w:r>
    </w:p>
    <w:p w:rsidR="00F16E1C" w:rsidRPr="00F16E1C" w:rsidRDefault="00F16E1C" w:rsidP="00F16E1C">
      <w:pPr>
        <w:spacing w:after="0"/>
        <w:ind w:firstLine="567"/>
        <w:jc w:val="both"/>
        <w:rPr>
          <w:rFonts w:ascii="Times New Roman" w:hAnsi="Times New Roman" w:cs="Times New Roman"/>
          <w:sz w:val="24"/>
          <w:szCs w:val="28"/>
        </w:rPr>
      </w:pPr>
      <w:r w:rsidRPr="00F16E1C">
        <w:rPr>
          <w:rFonts w:ascii="Times New Roman" w:hAnsi="Times New Roman" w:cs="Times New Roman"/>
          <w:sz w:val="24"/>
          <w:szCs w:val="28"/>
        </w:rPr>
        <w:t>В школе работает стабильный коллектив педагогов; из 19 его членов  высшее профессиональное образование имеют 17 человек (85%), средний возраст педагогов- 41,2 года; 1 педагог имеет высшую квалификационную категорию, 6 – первую. Курсы повышения квалификации  педагогические работники проходят по мере необходимости (не реже одного раза в 3 года)  на базе РО ИПК и ПРО  (очно, дистанционно) и других образовательных организациях ДПО (дистанционно).</w:t>
      </w:r>
    </w:p>
    <w:p w:rsidR="00F16E1C" w:rsidRPr="002A5B50" w:rsidRDefault="00F16E1C" w:rsidP="00F16E1C">
      <w:pPr>
        <w:spacing w:after="0" w:line="240" w:lineRule="auto"/>
        <w:rPr>
          <w:rFonts w:ascii="Times New Roman" w:eastAsia="Times New Roman" w:hAnsi="Times New Roman" w:cs="Times New Roman"/>
          <w:sz w:val="24"/>
          <w:szCs w:val="24"/>
        </w:rPr>
      </w:pPr>
      <w:r w:rsidRPr="002A5B50">
        <w:rPr>
          <w:rFonts w:ascii="Times New Roman" w:eastAsia="Times New Roman" w:hAnsi="Times New Roman" w:cs="Times New Roman"/>
          <w:sz w:val="24"/>
          <w:szCs w:val="24"/>
        </w:rPr>
        <w:t xml:space="preserve">      Аттестация педагогических работников – одна из форм повышения профессиональной компетенции педагогов.  В прошедшем году успешно прошли аттестацию</w:t>
      </w:r>
      <w:r>
        <w:rPr>
          <w:rFonts w:ascii="Times New Roman" w:eastAsia="Times New Roman" w:hAnsi="Times New Roman" w:cs="Times New Roman"/>
          <w:sz w:val="24"/>
          <w:szCs w:val="24"/>
        </w:rPr>
        <w:t xml:space="preserve"> на</w:t>
      </w:r>
      <w:r w:rsidRPr="002A5B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соответствие занимаемой должности</w:t>
      </w:r>
      <w:r w:rsidRPr="002A5B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2A5B50">
        <w:rPr>
          <w:rFonts w:ascii="Times New Roman" w:eastAsia="Times New Roman" w:hAnsi="Times New Roman" w:cs="Times New Roman"/>
          <w:sz w:val="24"/>
          <w:szCs w:val="24"/>
        </w:rPr>
        <w:t xml:space="preserve"> педагогов</w:t>
      </w:r>
      <w:r>
        <w:rPr>
          <w:rFonts w:ascii="Times New Roman" w:eastAsia="Times New Roman" w:hAnsi="Times New Roman" w:cs="Times New Roman"/>
          <w:sz w:val="24"/>
          <w:szCs w:val="24"/>
        </w:rPr>
        <w:t xml:space="preserve">. </w:t>
      </w:r>
      <w:r w:rsidRPr="002A5B50">
        <w:rPr>
          <w:rFonts w:ascii="Times New Roman" w:eastAsia="Times New Roman" w:hAnsi="Times New Roman" w:cs="Times New Roman"/>
          <w:sz w:val="24"/>
          <w:szCs w:val="24"/>
        </w:rPr>
        <w:t>План аттестации пе</w:t>
      </w:r>
      <w:r>
        <w:rPr>
          <w:rFonts w:ascii="Times New Roman" w:eastAsia="Times New Roman" w:hAnsi="Times New Roman" w:cs="Times New Roman"/>
          <w:sz w:val="24"/>
          <w:szCs w:val="24"/>
        </w:rPr>
        <w:t xml:space="preserve">дагогов  </w:t>
      </w:r>
      <w:r w:rsidRPr="002A5B50">
        <w:rPr>
          <w:rFonts w:ascii="Times New Roman" w:eastAsia="Times New Roman" w:hAnsi="Times New Roman" w:cs="Times New Roman"/>
          <w:sz w:val="24"/>
          <w:szCs w:val="24"/>
        </w:rPr>
        <w:t xml:space="preserve"> был выполнен в полном объеме.</w:t>
      </w:r>
      <w:r>
        <w:rPr>
          <w:rFonts w:ascii="Times New Roman" w:eastAsia="Times New Roman" w:hAnsi="Times New Roman" w:cs="Times New Roman"/>
          <w:sz w:val="24"/>
          <w:szCs w:val="24"/>
        </w:rPr>
        <w:t xml:space="preserve"> </w:t>
      </w:r>
    </w:p>
    <w:p w:rsidR="00F16E1C" w:rsidRPr="00FF3F22" w:rsidRDefault="00F16E1C" w:rsidP="00F16E1C">
      <w:pPr>
        <w:spacing w:after="0" w:line="240" w:lineRule="auto"/>
        <w:ind w:right="-185" w:firstLine="708"/>
        <w:jc w:val="both"/>
        <w:rPr>
          <w:rFonts w:ascii="Times New Roman" w:eastAsia="Times New Roman" w:hAnsi="Times New Roman" w:cs="Times New Roman"/>
          <w:sz w:val="24"/>
          <w:szCs w:val="24"/>
        </w:rPr>
      </w:pPr>
      <w:r w:rsidRPr="00FF3F22">
        <w:rPr>
          <w:rFonts w:ascii="Times New Roman" w:eastAsia="Times New Roman" w:hAnsi="Times New Roman" w:cs="Times New Roman"/>
          <w:sz w:val="24"/>
          <w:szCs w:val="24"/>
        </w:rPr>
        <w:t>Педагогический коллектив школы продолжил свою деятельность в инновационном режиме.</w:t>
      </w:r>
      <w:r>
        <w:rPr>
          <w:rFonts w:ascii="Times New Roman" w:eastAsia="Times New Roman" w:hAnsi="Times New Roman" w:cs="Times New Roman"/>
          <w:sz w:val="24"/>
          <w:szCs w:val="24"/>
        </w:rPr>
        <w:t xml:space="preserve"> </w:t>
      </w:r>
      <w:r w:rsidR="002D7F36">
        <w:rPr>
          <w:rFonts w:ascii="Times New Roman" w:eastAsia="Times New Roman" w:hAnsi="Times New Roman" w:cs="Times New Roman"/>
          <w:sz w:val="24"/>
          <w:szCs w:val="24"/>
        </w:rPr>
        <w:t>Некоторые</w:t>
      </w:r>
      <w:r>
        <w:rPr>
          <w:rFonts w:ascii="Times New Roman" w:eastAsia="Times New Roman" w:hAnsi="Times New Roman" w:cs="Times New Roman"/>
          <w:sz w:val="24"/>
          <w:szCs w:val="24"/>
        </w:rPr>
        <w:t xml:space="preserve"> учител</w:t>
      </w:r>
      <w:r w:rsidR="002D7F36">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принял</w:t>
      </w:r>
      <w:r w:rsidR="002D7F3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участие в конкурсах, семинарах, конференциях различного уровня.</w:t>
      </w:r>
    </w:p>
    <w:p w:rsidR="00F16E1C" w:rsidRPr="007E0E62" w:rsidRDefault="00F16E1C" w:rsidP="00F16E1C">
      <w:pPr>
        <w:pStyle w:val="ab"/>
        <w:spacing w:before="0" w:beforeAutospacing="0" w:after="0" w:afterAutospacing="0"/>
        <w:jc w:val="both"/>
      </w:pPr>
      <w:r w:rsidRPr="00C70593">
        <w:t xml:space="preserve">  </w:t>
      </w:r>
      <w:r>
        <w:tab/>
      </w:r>
      <w:r w:rsidRPr="007E0E62">
        <w:t xml:space="preserve">Весь педагогический коллектив является участником инновационной деятельности по формированию здоровьесберегающей образовательной организации с использованием АПК «АРМИС».  Приоритетной задачей нашей школы является формирование ЗОЖ,  сохранение и укрепления здоровья в процессе обучения и во внеурочное время: </w:t>
      </w:r>
    </w:p>
    <w:p w:rsidR="00F16E1C" w:rsidRPr="007E0E62" w:rsidRDefault="00F16E1C" w:rsidP="00F16E1C">
      <w:pPr>
        <w:pStyle w:val="ab"/>
        <w:numPr>
          <w:ilvl w:val="0"/>
          <w:numId w:val="37"/>
        </w:numPr>
        <w:spacing w:before="0" w:beforeAutospacing="0" w:after="0" w:afterAutospacing="0"/>
        <w:ind w:left="0" w:firstLine="0"/>
        <w:jc w:val="both"/>
      </w:pPr>
      <w:r w:rsidRPr="007E0E62">
        <w:t>внедрены в учебный процесс здоровьесберегающие технологии;</w:t>
      </w:r>
    </w:p>
    <w:p w:rsidR="00F16E1C" w:rsidRPr="007E0E62" w:rsidRDefault="00F16E1C" w:rsidP="00F16E1C">
      <w:pPr>
        <w:pStyle w:val="ab"/>
        <w:numPr>
          <w:ilvl w:val="0"/>
          <w:numId w:val="37"/>
        </w:numPr>
        <w:spacing w:before="0" w:beforeAutospacing="0" w:after="0" w:afterAutospacing="0"/>
        <w:ind w:left="0" w:firstLine="0"/>
        <w:jc w:val="both"/>
      </w:pPr>
      <w:r w:rsidRPr="007E0E62">
        <w:t>принципы здоровьесбережения легли в основу учебно-воспитательной деятельности педагогов;</w:t>
      </w:r>
    </w:p>
    <w:p w:rsidR="00F16E1C" w:rsidRPr="007E0E62" w:rsidRDefault="00F16E1C" w:rsidP="00F16E1C">
      <w:pPr>
        <w:pStyle w:val="ab"/>
        <w:numPr>
          <w:ilvl w:val="0"/>
          <w:numId w:val="37"/>
        </w:numPr>
        <w:spacing w:before="0" w:beforeAutospacing="0" w:after="0" w:afterAutospacing="0"/>
        <w:ind w:left="0" w:firstLine="0"/>
        <w:jc w:val="both"/>
      </w:pPr>
      <w:r w:rsidRPr="007E0E62">
        <w:t>с позиции здоровьесбережения планируется учебная нагрузка обучающихся;</w:t>
      </w:r>
    </w:p>
    <w:p w:rsidR="00F16E1C" w:rsidRPr="007E0E62" w:rsidRDefault="00F16E1C" w:rsidP="00F16E1C">
      <w:pPr>
        <w:pStyle w:val="ab"/>
        <w:numPr>
          <w:ilvl w:val="0"/>
          <w:numId w:val="37"/>
        </w:numPr>
        <w:spacing w:before="0" w:beforeAutospacing="0" w:after="0" w:afterAutospacing="0"/>
        <w:ind w:left="0" w:firstLine="0"/>
        <w:jc w:val="both"/>
      </w:pPr>
      <w:r w:rsidRPr="007E0E62">
        <w:t>совершенствуется материально-техническая база, позволяющая вести эффективную и целенаправленную работу по формированию здорового образа жизни.</w:t>
      </w:r>
    </w:p>
    <w:p w:rsidR="00F16E1C" w:rsidRPr="007E0E62" w:rsidRDefault="00F16E1C" w:rsidP="00F16E1C">
      <w:pPr>
        <w:pStyle w:val="ab"/>
        <w:spacing w:before="0" w:beforeAutospacing="0" w:after="0" w:afterAutospacing="0"/>
        <w:jc w:val="both"/>
      </w:pPr>
      <w:r w:rsidRPr="007E0E62">
        <w:t xml:space="preserve">     Деятельность школы по  формированию здорового образа жизни носит системный характер, отражается в разных направлениях деятельности. Для определения эффективности работы в данном направлении региональным центром здоровьесбережения в сфере образования Ростовской области ежегодно проводятся мониторинги в форме он-лайн тестирования, которые помогают корректировать деятельность педагогов по сохранению и укреплению здоровья школьников, установить причинно-следственные связи различных педагогических действий и динамики состояния здоровья обучающихся.</w:t>
      </w:r>
      <w:r w:rsidRPr="007E0E62">
        <w:rPr>
          <w:bCs/>
        </w:rPr>
        <w:t xml:space="preserve"> В соответствии с рекомендациями по системе ПМЗСД ОО (педагогического мониторинга здоровьесберегающей деятельности образовательных организаций) в школе разработаны: </w:t>
      </w:r>
    </w:p>
    <w:p w:rsidR="00F16E1C" w:rsidRPr="007E0E62" w:rsidRDefault="00F16E1C" w:rsidP="00F16E1C">
      <w:pPr>
        <w:spacing w:after="0" w:line="20" w:lineRule="atLeast"/>
        <w:jc w:val="both"/>
        <w:rPr>
          <w:rFonts w:ascii="Times New Roman" w:hAnsi="Times New Roman"/>
          <w:bCs/>
          <w:sz w:val="24"/>
          <w:szCs w:val="24"/>
        </w:rPr>
      </w:pPr>
      <w:r w:rsidRPr="007E0E62">
        <w:rPr>
          <w:rFonts w:ascii="Times New Roman" w:hAnsi="Times New Roman"/>
          <w:bCs/>
          <w:sz w:val="24"/>
          <w:szCs w:val="24"/>
        </w:rPr>
        <w:t>- Программа организации здоровьесберегающей деятельности;</w:t>
      </w:r>
    </w:p>
    <w:p w:rsidR="00F16E1C" w:rsidRPr="001468AB" w:rsidRDefault="00F16E1C" w:rsidP="00F16E1C">
      <w:pPr>
        <w:spacing w:after="0" w:line="20" w:lineRule="atLeast"/>
        <w:jc w:val="both"/>
        <w:rPr>
          <w:rFonts w:ascii="Times New Roman" w:eastAsia="Times New Roman" w:hAnsi="Times New Roman" w:cs="Times New Roman"/>
          <w:sz w:val="24"/>
          <w:szCs w:val="24"/>
        </w:rPr>
      </w:pPr>
      <w:r w:rsidRPr="007E0E62">
        <w:rPr>
          <w:rFonts w:ascii="Times New Roman" w:hAnsi="Times New Roman"/>
          <w:bCs/>
          <w:sz w:val="24"/>
          <w:szCs w:val="24"/>
        </w:rPr>
        <w:t>- Программа реализации инновационного здоровьесберегающего проекта «Наша здоровая школа».</w:t>
      </w:r>
      <w:r w:rsidRPr="001468AB">
        <w:rPr>
          <w:rFonts w:ascii="Times New Roman" w:hAnsi="Times New Roman"/>
          <w:bCs/>
          <w:sz w:val="24"/>
          <w:szCs w:val="24"/>
        </w:rPr>
        <w:t xml:space="preserve"> </w:t>
      </w:r>
      <w:r w:rsidRPr="001468AB">
        <w:rPr>
          <w:rFonts w:ascii="Times New Roman" w:eastAsia="Times New Roman" w:hAnsi="Times New Roman" w:cs="Times New Roman"/>
          <w:sz w:val="24"/>
          <w:szCs w:val="24"/>
        </w:rPr>
        <w:t xml:space="preserve">  </w:t>
      </w:r>
    </w:p>
    <w:p w:rsidR="00F16E1C" w:rsidRPr="000E300C" w:rsidRDefault="002D7F36" w:rsidP="00F16E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английского языка Рыковская А.В. </w:t>
      </w:r>
      <w:r w:rsidR="00F16E1C" w:rsidRPr="00BF3DB7">
        <w:rPr>
          <w:rFonts w:ascii="Times New Roman" w:eastAsia="Times New Roman" w:hAnsi="Times New Roman" w:cs="Times New Roman"/>
          <w:sz w:val="24"/>
          <w:szCs w:val="24"/>
        </w:rPr>
        <w:t xml:space="preserve">участвовала в районном конкурсе «Учитель года - 2018 </w:t>
      </w:r>
      <w:r w:rsidR="00F16E1C">
        <w:rPr>
          <w:rFonts w:ascii="Times New Roman" w:eastAsia="Times New Roman" w:hAnsi="Times New Roman" w:cs="Times New Roman"/>
          <w:sz w:val="24"/>
          <w:szCs w:val="24"/>
        </w:rPr>
        <w:t>» .</w:t>
      </w:r>
    </w:p>
    <w:p w:rsidR="00296F6D" w:rsidRPr="001F761C" w:rsidRDefault="00296F6D" w:rsidP="00F16E1C">
      <w:pPr>
        <w:spacing w:after="0" w:line="240" w:lineRule="auto"/>
        <w:ind w:firstLine="708"/>
        <w:jc w:val="center"/>
        <w:rPr>
          <w:rFonts w:ascii="Times New Roman" w:eastAsia="Calibri" w:hAnsi="Times New Roman" w:cs="Times New Roman"/>
          <w:noProof/>
          <w:color w:val="000000"/>
          <w:sz w:val="24"/>
          <w:szCs w:val="24"/>
          <w:lang w:eastAsia="en-US"/>
        </w:rPr>
      </w:pPr>
    </w:p>
    <w:p w:rsidR="00296F6D" w:rsidRPr="001F761C" w:rsidRDefault="00296F6D" w:rsidP="00296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FF0000"/>
          <w:sz w:val="24"/>
          <w:szCs w:val="24"/>
        </w:rPr>
      </w:pPr>
    </w:p>
    <w:p w:rsidR="002D7F36" w:rsidRDefault="00296F6D" w:rsidP="002D7F36">
      <w:pPr>
        <w:spacing w:after="0" w:line="240" w:lineRule="auto"/>
        <w:jc w:val="both"/>
        <w:rPr>
          <w:rFonts w:ascii="Times New Roman" w:eastAsia="Times New Roman" w:hAnsi="Times New Roman" w:cs="Times New Roman"/>
          <w:b/>
          <w:color w:val="000000"/>
          <w:sz w:val="24"/>
          <w:szCs w:val="24"/>
        </w:rPr>
      </w:pPr>
      <w:r w:rsidRPr="001F761C">
        <w:rPr>
          <w:rFonts w:ascii="Times New Roman" w:eastAsia="Times New Roman" w:hAnsi="Times New Roman" w:cs="Times New Roman"/>
          <w:b/>
          <w:sz w:val="24"/>
          <w:szCs w:val="24"/>
          <w:u w:val="single"/>
          <w:lang w:val="en-US"/>
        </w:rPr>
        <w:t>VIII</w:t>
      </w:r>
      <w:r w:rsidRPr="001F761C">
        <w:rPr>
          <w:rFonts w:ascii="Times New Roman" w:eastAsia="Times New Roman" w:hAnsi="Times New Roman" w:cs="Times New Roman"/>
          <w:b/>
          <w:sz w:val="24"/>
          <w:szCs w:val="24"/>
          <w:u w:val="single"/>
        </w:rPr>
        <w:t xml:space="preserve">. </w:t>
      </w:r>
      <w:r w:rsidR="002D7F36" w:rsidRPr="00A7749D">
        <w:rPr>
          <w:rFonts w:ascii="Times New Roman" w:eastAsia="Times New Roman" w:hAnsi="Times New Roman" w:cs="Times New Roman"/>
          <w:b/>
          <w:color w:val="000000"/>
          <w:sz w:val="24"/>
          <w:szCs w:val="24"/>
          <w:u w:val="single"/>
        </w:rPr>
        <w:t>Библиотечно-информационное обеспечение образовательного процесса</w:t>
      </w:r>
      <w:r w:rsidR="002D7F36">
        <w:rPr>
          <w:rFonts w:ascii="Times New Roman" w:eastAsia="Times New Roman" w:hAnsi="Times New Roman" w:cs="Times New Roman"/>
          <w:b/>
          <w:color w:val="000000"/>
          <w:sz w:val="24"/>
          <w:szCs w:val="24"/>
        </w:rPr>
        <w:t xml:space="preserve">: </w:t>
      </w:r>
    </w:p>
    <w:p w:rsidR="002D7F36" w:rsidRPr="000E300C" w:rsidRDefault="002D7F36" w:rsidP="002D7F36">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lastRenderedPageBreak/>
        <w:t xml:space="preserve">    Библиотечный центр: библиотека, читальный зал</w:t>
      </w:r>
      <w:r w:rsidR="00161A59">
        <w:rPr>
          <w:rFonts w:ascii="Times New Roman" w:eastAsia="Times New Roman" w:hAnsi="Times New Roman" w:cs="Times New Roman"/>
          <w:b/>
          <w:bCs/>
          <w:sz w:val="24"/>
          <w:szCs w:val="24"/>
        </w:rPr>
        <w:t xml:space="preserve">. </w:t>
      </w:r>
      <w:r w:rsidRPr="00A7749D">
        <w:rPr>
          <w:rFonts w:ascii="Times New Roman" w:eastAsia="Times New Roman" w:hAnsi="Times New Roman" w:cs="Times New Roman"/>
          <w:sz w:val="24"/>
          <w:szCs w:val="24"/>
        </w:rPr>
        <w:t>Читальный зал оснащен компьютером, подключенн</w:t>
      </w:r>
      <w:r>
        <w:rPr>
          <w:rFonts w:ascii="Times New Roman" w:eastAsia="Times New Roman" w:hAnsi="Times New Roman" w:cs="Times New Roman"/>
          <w:sz w:val="24"/>
          <w:szCs w:val="24"/>
        </w:rPr>
        <w:t xml:space="preserve">ым к сети Интернет, принтером. </w:t>
      </w:r>
    </w:p>
    <w:tbl>
      <w:tblPr>
        <w:tblW w:w="7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673"/>
        <w:gridCol w:w="1545"/>
        <w:gridCol w:w="1158"/>
      </w:tblGrid>
      <w:tr w:rsidR="002D7F36" w:rsidRPr="005428E2" w:rsidTr="00161A59">
        <w:trPr>
          <w:jc w:val="center"/>
        </w:trPr>
        <w:tc>
          <w:tcPr>
            <w:tcW w:w="580" w:type="dxa"/>
            <w:vMerge w:val="restart"/>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r w:rsidRPr="006C5D19">
              <w:rPr>
                <w:rFonts w:ascii="Times New Roman" w:eastAsia="Times New Roman" w:hAnsi="Times New Roman" w:cs="Times New Roman"/>
                <w:b/>
                <w:i/>
                <w:szCs w:val="24"/>
              </w:rPr>
              <w:t>№</w:t>
            </w:r>
          </w:p>
        </w:tc>
        <w:tc>
          <w:tcPr>
            <w:tcW w:w="4673" w:type="dxa"/>
            <w:vMerge w:val="restart"/>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r w:rsidRPr="006C5D19">
              <w:rPr>
                <w:rFonts w:ascii="Times New Roman" w:eastAsia="Times New Roman" w:hAnsi="Times New Roman" w:cs="Times New Roman"/>
                <w:b/>
                <w:i/>
                <w:szCs w:val="24"/>
              </w:rPr>
              <w:t>Наименование</w:t>
            </w:r>
          </w:p>
        </w:tc>
        <w:tc>
          <w:tcPr>
            <w:tcW w:w="2703" w:type="dxa"/>
            <w:gridSpan w:val="2"/>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r w:rsidRPr="006C5D19">
              <w:rPr>
                <w:rFonts w:ascii="Times New Roman" w:eastAsia="Times New Roman" w:hAnsi="Times New Roman" w:cs="Times New Roman"/>
                <w:b/>
                <w:i/>
                <w:szCs w:val="24"/>
              </w:rPr>
              <w:t>2018</w:t>
            </w:r>
          </w:p>
        </w:tc>
      </w:tr>
      <w:tr w:rsidR="002D7F36" w:rsidRPr="005428E2" w:rsidTr="00161A59">
        <w:trPr>
          <w:jc w:val="center"/>
        </w:trPr>
        <w:tc>
          <w:tcPr>
            <w:tcW w:w="580" w:type="dxa"/>
            <w:vMerge/>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p>
        </w:tc>
        <w:tc>
          <w:tcPr>
            <w:tcW w:w="4673" w:type="dxa"/>
            <w:vMerge/>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p>
        </w:tc>
        <w:tc>
          <w:tcPr>
            <w:tcW w:w="1545" w:type="dxa"/>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r w:rsidRPr="006C5D19">
              <w:rPr>
                <w:rFonts w:ascii="Times New Roman" w:eastAsia="Times New Roman" w:hAnsi="Times New Roman" w:cs="Times New Roman"/>
                <w:b/>
                <w:i/>
                <w:szCs w:val="24"/>
              </w:rPr>
              <w:t>Кол-во</w:t>
            </w:r>
          </w:p>
        </w:tc>
        <w:tc>
          <w:tcPr>
            <w:tcW w:w="1158" w:type="dxa"/>
            <w:shd w:val="clear" w:color="auto" w:fill="auto"/>
            <w:vAlign w:val="center"/>
          </w:tcPr>
          <w:p w:rsidR="002D7F36" w:rsidRPr="006C5D19" w:rsidRDefault="002D7F36" w:rsidP="00CA01E3">
            <w:pPr>
              <w:spacing w:after="0" w:line="240" w:lineRule="auto"/>
              <w:jc w:val="center"/>
              <w:rPr>
                <w:rFonts w:ascii="Times New Roman" w:eastAsia="Times New Roman" w:hAnsi="Times New Roman" w:cs="Times New Roman"/>
                <w:b/>
                <w:i/>
                <w:szCs w:val="24"/>
              </w:rPr>
            </w:pPr>
            <w:r w:rsidRPr="006C5D19">
              <w:rPr>
                <w:rFonts w:ascii="Times New Roman" w:eastAsia="Times New Roman" w:hAnsi="Times New Roman" w:cs="Times New Roman"/>
                <w:b/>
                <w:i/>
                <w:szCs w:val="24"/>
              </w:rPr>
              <w:t>%</w:t>
            </w:r>
          </w:p>
        </w:tc>
      </w:tr>
      <w:tr w:rsidR="002D7F36" w:rsidRPr="005428E2" w:rsidTr="00161A59">
        <w:trPr>
          <w:jc w:val="center"/>
        </w:trPr>
        <w:tc>
          <w:tcPr>
            <w:tcW w:w="580"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sidRPr="005428E2">
              <w:rPr>
                <w:rFonts w:ascii="Times New Roman" w:eastAsia="Times New Roman" w:hAnsi="Times New Roman" w:cs="Times New Roman"/>
                <w:sz w:val="24"/>
                <w:szCs w:val="24"/>
              </w:rPr>
              <w:t>1</w:t>
            </w:r>
          </w:p>
        </w:tc>
        <w:tc>
          <w:tcPr>
            <w:tcW w:w="4673"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литература</w:t>
            </w:r>
            <w:r w:rsidRPr="005428E2">
              <w:rPr>
                <w:rFonts w:ascii="Times New Roman" w:eastAsia="Times New Roman" w:hAnsi="Times New Roman" w:cs="Times New Roman"/>
                <w:sz w:val="24"/>
                <w:szCs w:val="24"/>
              </w:rPr>
              <w:t xml:space="preserve"> </w:t>
            </w:r>
          </w:p>
        </w:tc>
        <w:tc>
          <w:tcPr>
            <w:tcW w:w="1545"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7846</w:t>
            </w:r>
          </w:p>
        </w:tc>
        <w:tc>
          <w:tcPr>
            <w:tcW w:w="1158"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r>
      <w:tr w:rsidR="002D7F36" w:rsidRPr="005428E2" w:rsidTr="00161A59">
        <w:trPr>
          <w:jc w:val="center"/>
        </w:trPr>
        <w:tc>
          <w:tcPr>
            <w:tcW w:w="580"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sidRPr="005428E2">
              <w:rPr>
                <w:rFonts w:ascii="Times New Roman" w:eastAsia="Times New Roman" w:hAnsi="Times New Roman" w:cs="Times New Roman"/>
                <w:sz w:val="24"/>
                <w:szCs w:val="24"/>
              </w:rPr>
              <w:t>2</w:t>
            </w:r>
          </w:p>
        </w:tc>
        <w:tc>
          <w:tcPr>
            <w:tcW w:w="4673" w:type="dxa"/>
            <w:shd w:val="clear" w:color="auto" w:fill="auto"/>
          </w:tcPr>
          <w:p w:rsidR="002D7F36" w:rsidRPr="005428E2" w:rsidRDefault="002D7F36" w:rsidP="002D7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Учебники</w:t>
            </w:r>
          </w:p>
        </w:tc>
        <w:tc>
          <w:tcPr>
            <w:tcW w:w="1545"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2607</w:t>
            </w:r>
          </w:p>
        </w:tc>
        <w:tc>
          <w:tcPr>
            <w:tcW w:w="1158"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r>
      <w:tr w:rsidR="002D7F36" w:rsidRPr="005428E2" w:rsidTr="00161A59">
        <w:trPr>
          <w:jc w:val="center"/>
        </w:trPr>
        <w:tc>
          <w:tcPr>
            <w:tcW w:w="580"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sidRPr="005428E2">
              <w:rPr>
                <w:rFonts w:ascii="Times New Roman" w:eastAsia="Times New Roman" w:hAnsi="Times New Roman" w:cs="Times New Roman"/>
                <w:sz w:val="24"/>
                <w:szCs w:val="24"/>
              </w:rPr>
              <w:t>3</w:t>
            </w:r>
          </w:p>
        </w:tc>
        <w:tc>
          <w:tcPr>
            <w:tcW w:w="4673"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sidRPr="00B26D33">
              <w:rPr>
                <w:rFonts w:ascii="Times New Roman" w:eastAsia="Times New Roman" w:hAnsi="Times New Roman" w:cs="Times New Roman"/>
                <w:sz w:val="28"/>
                <w:szCs w:val="28"/>
              </w:rPr>
              <w:t>Учебные пособия</w:t>
            </w:r>
          </w:p>
        </w:tc>
        <w:tc>
          <w:tcPr>
            <w:tcW w:w="1545" w:type="dxa"/>
            <w:shd w:val="clear" w:color="auto" w:fill="auto"/>
          </w:tcPr>
          <w:p w:rsidR="002D7F36" w:rsidRPr="009F7F1D" w:rsidRDefault="002D7F36" w:rsidP="002D7F36">
            <w:pPr>
              <w:spacing w:after="0" w:line="240" w:lineRule="auto"/>
              <w:jc w:val="center"/>
              <w:rPr>
                <w:rFonts w:ascii="Times New Roman" w:eastAsia="Times New Roman" w:hAnsi="Times New Roman" w:cs="Times New Roman"/>
                <w:sz w:val="24"/>
                <w:szCs w:val="24"/>
              </w:rPr>
            </w:pPr>
            <w:r w:rsidRPr="009F7F1D">
              <w:rPr>
                <w:rFonts w:ascii="Times New Roman" w:eastAsia="Times New Roman" w:hAnsi="Times New Roman" w:cs="Times New Roman"/>
                <w:sz w:val="24"/>
                <w:szCs w:val="24"/>
              </w:rPr>
              <w:t>1</w:t>
            </w:r>
            <w:r>
              <w:rPr>
                <w:rFonts w:ascii="Times New Roman" w:eastAsia="Times New Roman" w:hAnsi="Times New Roman" w:cs="Times New Roman"/>
                <w:sz w:val="24"/>
                <w:szCs w:val="24"/>
              </w:rPr>
              <w:t>64</w:t>
            </w:r>
          </w:p>
        </w:tc>
        <w:tc>
          <w:tcPr>
            <w:tcW w:w="1158"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w:t>
            </w:r>
          </w:p>
        </w:tc>
      </w:tr>
      <w:tr w:rsidR="002D7F36" w:rsidRPr="005428E2" w:rsidTr="00161A59">
        <w:trPr>
          <w:jc w:val="center"/>
        </w:trPr>
        <w:tc>
          <w:tcPr>
            <w:tcW w:w="580"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sidRPr="005428E2">
              <w:rPr>
                <w:rFonts w:ascii="Times New Roman" w:eastAsia="Times New Roman" w:hAnsi="Times New Roman" w:cs="Times New Roman"/>
                <w:sz w:val="24"/>
                <w:szCs w:val="24"/>
              </w:rPr>
              <w:t>4</w:t>
            </w:r>
          </w:p>
        </w:tc>
        <w:tc>
          <w:tcPr>
            <w:tcW w:w="4673" w:type="dxa"/>
            <w:shd w:val="clear" w:color="auto" w:fill="auto"/>
          </w:tcPr>
          <w:p w:rsidR="002D7F36" w:rsidRPr="005428E2" w:rsidRDefault="002D7F36" w:rsidP="00CA01E3">
            <w:pPr>
              <w:spacing w:after="0" w:line="240" w:lineRule="auto"/>
              <w:rPr>
                <w:rFonts w:ascii="Times New Roman" w:eastAsia="Times New Roman" w:hAnsi="Times New Roman" w:cs="Times New Roman"/>
                <w:sz w:val="24"/>
                <w:szCs w:val="24"/>
              </w:rPr>
            </w:pPr>
            <w:r w:rsidRPr="00B26D33">
              <w:rPr>
                <w:rFonts w:ascii="Times New Roman" w:eastAsia="Times New Roman" w:hAnsi="Times New Roman" w:cs="Times New Roman"/>
                <w:sz w:val="28"/>
                <w:szCs w:val="28"/>
              </w:rPr>
              <w:t>Справочный материал</w:t>
            </w:r>
          </w:p>
        </w:tc>
        <w:tc>
          <w:tcPr>
            <w:tcW w:w="1545" w:type="dxa"/>
            <w:shd w:val="clear" w:color="auto" w:fill="auto"/>
          </w:tcPr>
          <w:p w:rsidR="002D7F36" w:rsidRPr="00B26D33" w:rsidRDefault="002D7F36" w:rsidP="002D7F36">
            <w:pPr>
              <w:shd w:val="clear" w:color="auto" w:fill="FFFFFF" w:themeFill="background1"/>
              <w:spacing w:after="0"/>
              <w:jc w:val="center"/>
              <w:rPr>
                <w:rFonts w:ascii="Times New Roman" w:eastAsia="Times New Roman" w:hAnsi="Times New Roman" w:cs="Times New Roman"/>
                <w:sz w:val="28"/>
                <w:szCs w:val="28"/>
              </w:rPr>
            </w:pPr>
            <w:r w:rsidRPr="00B26D33">
              <w:rPr>
                <w:rFonts w:ascii="Times New Roman" w:eastAsia="Times New Roman" w:hAnsi="Times New Roman" w:cs="Times New Roman"/>
                <w:sz w:val="28"/>
                <w:szCs w:val="28"/>
              </w:rPr>
              <w:t>347</w:t>
            </w:r>
          </w:p>
          <w:p w:rsidR="002D7F36" w:rsidRPr="009F7F1D" w:rsidRDefault="002D7F36" w:rsidP="00CA01E3">
            <w:pPr>
              <w:spacing w:after="0" w:line="240" w:lineRule="auto"/>
              <w:jc w:val="center"/>
              <w:rPr>
                <w:rFonts w:ascii="Times New Roman" w:eastAsia="Times New Roman" w:hAnsi="Times New Roman" w:cs="Times New Roman"/>
                <w:sz w:val="24"/>
                <w:szCs w:val="24"/>
              </w:rPr>
            </w:pPr>
          </w:p>
        </w:tc>
        <w:tc>
          <w:tcPr>
            <w:tcW w:w="1158"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2D7F36" w:rsidRPr="005428E2" w:rsidTr="00161A59">
        <w:trPr>
          <w:jc w:val="center"/>
        </w:trPr>
        <w:tc>
          <w:tcPr>
            <w:tcW w:w="580" w:type="dxa"/>
            <w:shd w:val="clear" w:color="auto" w:fill="auto"/>
          </w:tcPr>
          <w:p w:rsidR="002D7F36" w:rsidRPr="005428E2" w:rsidRDefault="002D7F36" w:rsidP="00CA01E3">
            <w:pPr>
              <w:spacing w:after="0" w:line="240" w:lineRule="auto"/>
              <w:rPr>
                <w:rFonts w:ascii="Times New Roman" w:eastAsia="Times New Roman" w:hAnsi="Times New Roman" w:cs="Times New Roman"/>
                <w:b/>
                <w:i/>
                <w:sz w:val="24"/>
                <w:szCs w:val="24"/>
              </w:rPr>
            </w:pPr>
          </w:p>
        </w:tc>
        <w:tc>
          <w:tcPr>
            <w:tcW w:w="4673" w:type="dxa"/>
            <w:shd w:val="clear" w:color="auto" w:fill="auto"/>
          </w:tcPr>
          <w:p w:rsidR="002D7F36" w:rsidRPr="005428E2" w:rsidRDefault="002D7F36" w:rsidP="00CA01E3">
            <w:pPr>
              <w:spacing w:after="0" w:line="240" w:lineRule="auto"/>
              <w:rPr>
                <w:rFonts w:ascii="Times New Roman" w:eastAsia="Times New Roman" w:hAnsi="Times New Roman" w:cs="Times New Roman"/>
                <w:b/>
                <w:i/>
                <w:sz w:val="24"/>
                <w:szCs w:val="24"/>
              </w:rPr>
            </w:pPr>
            <w:r w:rsidRPr="005428E2">
              <w:rPr>
                <w:rFonts w:ascii="Times New Roman" w:eastAsia="Times New Roman" w:hAnsi="Times New Roman" w:cs="Times New Roman"/>
                <w:b/>
                <w:i/>
                <w:sz w:val="24"/>
                <w:szCs w:val="24"/>
              </w:rPr>
              <w:t>Общий фонд библиотеки</w:t>
            </w:r>
          </w:p>
        </w:tc>
        <w:tc>
          <w:tcPr>
            <w:tcW w:w="1545"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11019</w:t>
            </w:r>
          </w:p>
        </w:tc>
        <w:tc>
          <w:tcPr>
            <w:tcW w:w="1158" w:type="dxa"/>
            <w:shd w:val="clear" w:color="auto" w:fill="auto"/>
          </w:tcPr>
          <w:p w:rsidR="002D7F36" w:rsidRPr="009F7F1D" w:rsidRDefault="002D7F36" w:rsidP="00CA01E3">
            <w:pPr>
              <w:spacing w:after="0" w:line="240" w:lineRule="auto"/>
              <w:jc w:val="center"/>
              <w:rPr>
                <w:rFonts w:ascii="Times New Roman" w:eastAsia="Times New Roman" w:hAnsi="Times New Roman" w:cs="Times New Roman"/>
                <w:b/>
                <w:i/>
                <w:sz w:val="24"/>
                <w:szCs w:val="24"/>
              </w:rPr>
            </w:pPr>
          </w:p>
        </w:tc>
      </w:tr>
    </w:tbl>
    <w:p w:rsidR="002D7F36" w:rsidRDefault="002D7F36" w:rsidP="002D7F36">
      <w:pPr>
        <w:spacing w:after="0" w:line="240" w:lineRule="auto"/>
        <w:rPr>
          <w:rFonts w:ascii="Times New Roman" w:eastAsia="Times New Roman" w:hAnsi="Times New Roman" w:cs="Times New Roman"/>
          <w:b/>
          <w:i/>
          <w:sz w:val="24"/>
          <w:szCs w:val="24"/>
        </w:rPr>
      </w:pPr>
    </w:p>
    <w:p w:rsidR="002D7F36" w:rsidRPr="005428E2" w:rsidRDefault="002D7F36" w:rsidP="002D7F36">
      <w:pPr>
        <w:spacing w:after="0" w:line="240" w:lineRule="auto"/>
        <w:rPr>
          <w:rFonts w:ascii="Times New Roman" w:eastAsia="Times New Roman" w:hAnsi="Times New Roman" w:cs="Times New Roman"/>
          <w:b/>
          <w:i/>
          <w:sz w:val="24"/>
          <w:szCs w:val="24"/>
        </w:rPr>
      </w:pPr>
    </w:p>
    <w:p w:rsidR="002D7F36" w:rsidRDefault="002D7F36" w:rsidP="002D7F36">
      <w:pPr>
        <w:spacing w:after="0" w:line="240" w:lineRule="auto"/>
        <w:ind w:firstLine="284"/>
        <w:rPr>
          <w:rFonts w:ascii="Times New Roman" w:eastAsia="Times New Roman" w:hAnsi="Times New Roman" w:cs="Times New Roman"/>
          <w:sz w:val="24"/>
          <w:szCs w:val="24"/>
        </w:rPr>
      </w:pPr>
      <w:r w:rsidRPr="005428E2">
        <w:rPr>
          <w:rFonts w:ascii="Times New Roman" w:eastAsia="Times New Roman" w:hAnsi="Times New Roman" w:cs="Times New Roman"/>
          <w:sz w:val="24"/>
          <w:szCs w:val="24"/>
        </w:rPr>
        <w:t xml:space="preserve">Обеспеченность обучающихся учебниками  составляет 100%, в среднем приходится </w:t>
      </w:r>
      <w:r w:rsidRPr="002D7F36">
        <w:rPr>
          <w:rFonts w:ascii="Times New Roman" w:eastAsia="Times New Roman" w:hAnsi="Times New Roman" w:cs="Times New Roman"/>
          <w:sz w:val="24"/>
          <w:szCs w:val="24"/>
        </w:rPr>
        <w:t>15,4</w:t>
      </w:r>
      <w:r w:rsidRPr="005428E2">
        <w:rPr>
          <w:rFonts w:ascii="Times New Roman" w:eastAsia="Times New Roman" w:hAnsi="Times New Roman" w:cs="Times New Roman"/>
          <w:sz w:val="24"/>
          <w:szCs w:val="24"/>
        </w:rPr>
        <w:t xml:space="preserve">  учебников  на одного обучающегося.</w:t>
      </w:r>
    </w:p>
    <w:p w:rsidR="002D7F36" w:rsidRPr="005428E2" w:rsidRDefault="002D7F36" w:rsidP="00161A5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учебники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6F6D" w:rsidRPr="00772531" w:rsidRDefault="00296F6D" w:rsidP="00F16E1C">
      <w:pPr>
        <w:tabs>
          <w:tab w:val="left" w:pos="7663"/>
        </w:tabs>
        <w:jc w:val="center"/>
        <w:rPr>
          <w:rFonts w:ascii="Times New Roman" w:eastAsia="Times New Roman" w:hAnsi="Times New Roman" w:cs="Times New Roman"/>
          <w:sz w:val="24"/>
          <w:szCs w:val="24"/>
        </w:rPr>
      </w:pPr>
    </w:p>
    <w:p w:rsidR="00296F6D" w:rsidRDefault="00296F6D" w:rsidP="00296F6D">
      <w:pPr>
        <w:spacing w:after="0" w:line="240" w:lineRule="auto"/>
        <w:jc w:val="both"/>
        <w:rPr>
          <w:rFonts w:ascii="Times New Roman" w:hAnsi="Times New Roman"/>
          <w:color w:val="FF0000"/>
          <w:sz w:val="24"/>
          <w:szCs w:val="24"/>
        </w:rPr>
      </w:pPr>
    </w:p>
    <w:p w:rsidR="00296F6D" w:rsidRPr="00161A59" w:rsidRDefault="00296F6D" w:rsidP="00161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lang w:val="en-US"/>
        </w:rPr>
        <w:t>XI</w:t>
      </w:r>
      <w:r w:rsidRPr="006C5E33">
        <w:rPr>
          <w:rFonts w:ascii="Times New Roman" w:eastAsia="Times New Roman" w:hAnsi="Times New Roman" w:cs="Times New Roman"/>
          <w:b/>
          <w:color w:val="000000"/>
          <w:sz w:val="24"/>
          <w:szCs w:val="24"/>
          <w:u w:val="single"/>
        </w:rPr>
        <w:t xml:space="preserve">. </w:t>
      </w:r>
      <w:r w:rsidR="00161A59">
        <w:rPr>
          <w:rFonts w:ascii="Times New Roman" w:eastAsia="Times New Roman" w:hAnsi="Times New Roman" w:cs="Times New Roman"/>
          <w:sz w:val="24"/>
          <w:szCs w:val="24"/>
        </w:rPr>
        <w:t xml:space="preserve"> </w:t>
      </w:r>
      <w:r w:rsidRPr="00161A59">
        <w:rPr>
          <w:rFonts w:ascii="Times New Roman" w:hAnsi="Times New Roman"/>
          <w:b/>
          <w:sz w:val="24"/>
          <w:szCs w:val="24"/>
          <w:u w:val="single"/>
        </w:rPr>
        <w:t>Материально-техническая база</w:t>
      </w:r>
    </w:p>
    <w:p w:rsidR="00296F6D" w:rsidRDefault="00296F6D" w:rsidP="00296F6D">
      <w:pPr>
        <w:spacing w:after="0" w:line="240" w:lineRule="auto"/>
        <w:ind w:firstLine="567"/>
        <w:jc w:val="both"/>
        <w:rPr>
          <w:rFonts w:ascii="Times New Roman" w:eastAsia="Times New Roman" w:hAnsi="Times New Roman" w:cs="Times New Roman"/>
          <w:b/>
          <w:sz w:val="24"/>
          <w:szCs w:val="24"/>
          <w:u w:val="single"/>
        </w:rPr>
      </w:pPr>
    </w:p>
    <w:p w:rsidR="00F6171B" w:rsidRPr="00605C31" w:rsidRDefault="00F6171B" w:rsidP="00F6171B">
      <w:pPr>
        <w:spacing w:after="0" w:line="240" w:lineRule="auto"/>
        <w:ind w:firstLine="851"/>
        <w:jc w:val="both"/>
        <w:rPr>
          <w:rFonts w:ascii="Times New Roman" w:eastAsia="Times New Roman" w:hAnsi="Times New Roman" w:cs="Times New Roman"/>
          <w:sz w:val="24"/>
          <w:szCs w:val="24"/>
        </w:rPr>
      </w:pPr>
      <w:r w:rsidRPr="00605C31">
        <w:rPr>
          <w:rFonts w:ascii="Times New Roman" w:eastAsia="Times New Roman" w:hAnsi="Times New Roman" w:cs="Times New Roman"/>
          <w:bCs/>
          <w:sz w:val="24"/>
          <w:szCs w:val="24"/>
        </w:rPr>
        <w:t xml:space="preserve">Для обеспечения качества предоставляемых услуг школа располагает соответствующей материально-технической базой: </w:t>
      </w:r>
      <w:r w:rsidRPr="00605C31">
        <w:rPr>
          <w:rFonts w:ascii="Times New Roman" w:eastAsia="Times New Roman" w:hAnsi="Times New Roman" w:cs="Times New Roman"/>
          <w:sz w:val="24"/>
          <w:szCs w:val="24"/>
        </w:rPr>
        <w:t xml:space="preserve"> </w:t>
      </w:r>
      <w:r w:rsidRPr="00605C31">
        <w:rPr>
          <w:rFonts w:ascii="Times New Roman" w:eastAsia="Times New Roman" w:hAnsi="Times New Roman" w:cs="Times New Roman"/>
          <w:color w:val="000000"/>
          <w:sz w:val="24"/>
          <w:szCs w:val="24"/>
        </w:rPr>
        <w:t>двухэтажное  кирпичное здание,</w:t>
      </w:r>
      <w:r w:rsidRPr="00605C31">
        <w:rPr>
          <w:rFonts w:ascii="Times New Roman" w:eastAsia="Times New Roman" w:hAnsi="Times New Roman" w:cs="Times New Roman"/>
          <w:sz w:val="24"/>
          <w:szCs w:val="24"/>
        </w:rPr>
        <w:t xml:space="preserve"> полностью занято под образовательный процесс. Общая площадь, занимаемая ОО –  </w:t>
      </w:r>
      <w:r>
        <w:rPr>
          <w:rFonts w:ascii="Times New Roman" w:eastAsia="Times New Roman" w:hAnsi="Times New Roman" w:cs="Times New Roman"/>
          <w:sz w:val="24"/>
          <w:szCs w:val="24"/>
        </w:rPr>
        <w:t>2</w:t>
      </w:r>
      <w:r w:rsidRPr="00605C31">
        <w:rPr>
          <w:rFonts w:ascii="Times New Roman" w:eastAsia="Times New Roman" w:hAnsi="Times New Roman" w:cs="Times New Roman"/>
          <w:sz w:val="24"/>
          <w:szCs w:val="24"/>
        </w:rPr>
        <w:t>77</w:t>
      </w:r>
      <w:r>
        <w:rPr>
          <w:rFonts w:ascii="Times New Roman" w:eastAsia="Times New Roman" w:hAnsi="Times New Roman" w:cs="Times New Roman"/>
          <w:sz w:val="24"/>
          <w:szCs w:val="24"/>
        </w:rPr>
        <w:t>8</w:t>
      </w:r>
      <w:r w:rsidRPr="00605C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 </w:t>
      </w:r>
      <w:r w:rsidRPr="00605C31">
        <w:rPr>
          <w:rFonts w:ascii="Times New Roman" w:eastAsia="Times New Roman" w:hAnsi="Times New Roman" w:cs="Times New Roman"/>
          <w:sz w:val="24"/>
          <w:szCs w:val="24"/>
        </w:rPr>
        <w:t xml:space="preserve">кв.м. </w:t>
      </w:r>
      <w:r w:rsidRPr="00605C31">
        <w:rPr>
          <w:rFonts w:ascii="Times New Roman" w:eastAsia="Times New Roman" w:hAnsi="Times New Roman" w:cs="Times New Roman"/>
          <w:color w:val="000000"/>
          <w:sz w:val="24"/>
          <w:szCs w:val="24"/>
        </w:rPr>
        <w:t xml:space="preserve">Здание школы размещено на благоустроенном земельном участке, общая площадь участка – </w:t>
      </w:r>
      <w:r>
        <w:rPr>
          <w:rFonts w:ascii="Times New Roman" w:eastAsia="Times New Roman" w:hAnsi="Times New Roman" w:cs="Times New Roman"/>
          <w:color w:val="000000"/>
          <w:sz w:val="24"/>
          <w:szCs w:val="24"/>
        </w:rPr>
        <w:t>14089</w:t>
      </w:r>
      <w:r w:rsidRPr="00605C31">
        <w:rPr>
          <w:rFonts w:ascii="Times New Roman" w:eastAsia="Times New Roman" w:hAnsi="Times New Roman" w:cs="Times New Roman"/>
          <w:color w:val="000000"/>
          <w:sz w:val="24"/>
          <w:szCs w:val="24"/>
        </w:rPr>
        <w:t xml:space="preserve">.00 кв. м.   Территория школы имеет  ограждение, твёрдое покрытие. По периметру здания школы установлено видеонаблюдение и электрическое освещение. Здание подключено к холодному водоснабжению, имеются выгребные ямы. Отопление газовое, газовые котлы находятся вне здания школы. Вентиляция в школе естественная приточная, проветривание помещений осуществляется через фрамуги. Для обеспечения безопасности пребывания детей и сотрудников в школе смонтирована и исправно функционирует автоматическая пожарная сигнализация, система оповещения людей о пожаре, «тревожная» кнопка, видеонаблюдение Необходимые мероприятия по проверке, контролю за работоспособностью систем обеспечения безопасности проводятся  своевременно, в сроки установленные техническим регламентом. </w:t>
      </w:r>
      <w:r w:rsidRPr="00605C31">
        <w:rPr>
          <w:rFonts w:ascii="Times New Roman" w:eastAsia="Times New Roman" w:hAnsi="Times New Roman" w:cs="Times New Roman"/>
          <w:sz w:val="24"/>
          <w:szCs w:val="24"/>
        </w:rPr>
        <w:t> МБОУ НКСОШ располагает необходимыми свидетельствами о государственной реги</w:t>
      </w:r>
      <w:r w:rsidRPr="00605C31">
        <w:rPr>
          <w:rFonts w:ascii="Times New Roman" w:eastAsia="Times New Roman" w:hAnsi="Times New Roman" w:cs="Times New Roman"/>
          <w:sz w:val="24"/>
          <w:szCs w:val="24"/>
        </w:rPr>
        <w:softHyphen/>
        <w:t>страции на право пользования (оперативное управление) зданиями и помеще</w:t>
      </w:r>
      <w:r w:rsidRPr="00605C31">
        <w:rPr>
          <w:rFonts w:ascii="Times New Roman" w:eastAsia="Times New Roman" w:hAnsi="Times New Roman" w:cs="Times New Roman"/>
          <w:sz w:val="24"/>
          <w:szCs w:val="24"/>
        </w:rPr>
        <w:softHyphen/>
        <w:t>ниями, используемыми для организации и ведения образовательного процесса, объектами социально-бытовой сферы и земельным участком, имеются зак</w:t>
      </w:r>
      <w:r w:rsidRPr="00605C31">
        <w:rPr>
          <w:rFonts w:ascii="Times New Roman" w:eastAsia="Times New Roman" w:hAnsi="Times New Roman" w:cs="Times New Roman"/>
          <w:sz w:val="24"/>
          <w:szCs w:val="24"/>
        </w:rPr>
        <w:softHyphen/>
        <w:t>лючения органов государственной противопожарной службы и санитарно-эпидемиологического надзора.</w:t>
      </w:r>
    </w:p>
    <w:p w:rsidR="00F6171B" w:rsidRPr="00605C31" w:rsidRDefault="00F6171B" w:rsidP="00F6171B">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605C31">
        <w:rPr>
          <w:rFonts w:ascii="Times New Roman" w:eastAsia="Times New Roman" w:hAnsi="Times New Roman" w:cs="Times New Roman"/>
          <w:color w:val="000000"/>
          <w:sz w:val="24"/>
          <w:szCs w:val="24"/>
        </w:rPr>
        <w:t xml:space="preserve">В школе </w:t>
      </w:r>
      <w:r>
        <w:rPr>
          <w:rFonts w:ascii="Times New Roman" w:eastAsia="Times New Roman" w:hAnsi="Times New Roman" w:cs="Times New Roman"/>
          <w:color w:val="000000"/>
          <w:sz w:val="24"/>
          <w:szCs w:val="24"/>
        </w:rPr>
        <w:t>созданы необходимые условия для организации образовательного процесса</w:t>
      </w:r>
      <w:r w:rsidRPr="00605C31">
        <w:rPr>
          <w:rFonts w:ascii="Times New Roman" w:eastAsia="Times New Roman" w:hAnsi="Times New Roman" w:cs="Times New Roman"/>
          <w:color w:val="000000"/>
          <w:sz w:val="24"/>
          <w:szCs w:val="24"/>
        </w:rPr>
        <w:t xml:space="preserve">. </w:t>
      </w:r>
    </w:p>
    <w:p w:rsidR="00296F6D" w:rsidRPr="00A7749D"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sz w:val="24"/>
          <w:szCs w:val="24"/>
        </w:rPr>
        <w:t xml:space="preserve">         В школе имеется необходимый набор помещений для изучения обязательных учебных дисциплин. Обучающиеся первого уровня обучаются в учебных помещениях, закрепленных за каждым классом, второго и третьего уровней - по классно-кабинетной системе.</w:t>
      </w:r>
    </w:p>
    <w:p w:rsidR="00296F6D" w:rsidRPr="00A7749D"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Кабинет физики </w:t>
      </w:r>
      <w:r w:rsidRPr="00A7749D">
        <w:rPr>
          <w:rFonts w:ascii="Times New Roman" w:eastAsia="Times New Roman" w:hAnsi="Times New Roman" w:cs="Times New Roman"/>
          <w:sz w:val="24"/>
          <w:szCs w:val="24"/>
        </w:rPr>
        <w:t>(</w:t>
      </w:r>
      <w:r w:rsidR="00F6171B">
        <w:rPr>
          <w:rFonts w:ascii="Times New Roman" w:eastAsia="Times New Roman" w:hAnsi="Times New Roman" w:cs="Times New Roman"/>
          <w:sz w:val="24"/>
          <w:szCs w:val="24"/>
        </w:rPr>
        <w:t>86</w:t>
      </w:r>
      <w:r w:rsidRPr="00A7749D">
        <w:rPr>
          <w:rFonts w:ascii="Times New Roman" w:eastAsia="Times New Roman" w:hAnsi="Times New Roman" w:cs="Times New Roman"/>
          <w:sz w:val="24"/>
          <w:szCs w:val="24"/>
        </w:rPr>
        <w:t>,</w:t>
      </w:r>
      <w:r w:rsidR="00F6171B">
        <w:rPr>
          <w:rFonts w:ascii="Times New Roman" w:eastAsia="Times New Roman" w:hAnsi="Times New Roman" w:cs="Times New Roman"/>
          <w:sz w:val="24"/>
          <w:szCs w:val="24"/>
        </w:rPr>
        <w:t>9</w:t>
      </w:r>
      <w:r w:rsidRPr="00A7749D">
        <w:rPr>
          <w:rFonts w:ascii="Times New Roman" w:eastAsia="Times New Roman" w:hAnsi="Times New Roman" w:cs="Times New Roman"/>
          <w:sz w:val="24"/>
          <w:szCs w:val="24"/>
        </w:rPr>
        <w:t xml:space="preserve"> м</w:t>
      </w:r>
      <w:r w:rsidR="00F6171B">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vertAlign w:val="superscript"/>
        </w:rPr>
        <w:t>)</w:t>
      </w:r>
      <w:r w:rsidRPr="00A7749D">
        <w:rPr>
          <w:rFonts w:ascii="Times New Roman" w:eastAsia="Times New Roman" w:hAnsi="Times New Roman" w:cs="Times New Roman"/>
          <w:sz w:val="24"/>
          <w:szCs w:val="24"/>
        </w:rPr>
        <w:t xml:space="preserve"> с лаборантской (</w:t>
      </w:r>
      <w:r w:rsidR="00F6171B">
        <w:rPr>
          <w:rFonts w:ascii="Times New Roman" w:eastAsia="Times New Roman" w:hAnsi="Times New Roman" w:cs="Times New Roman"/>
          <w:sz w:val="24"/>
          <w:szCs w:val="24"/>
        </w:rPr>
        <w:t>4,1</w:t>
      </w:r>
      <w:r w:rsidRPr="00A7749D">
        <w:rPr>
          <w:rFonts w:ascii="Times New Roman" w:eastAsia="Times New Roman" w:hAnsi="Times New Roman" w:cs="Times New Roman"/>
          <w:sz w:val="24"/>
          <w:szCs w:val="24"/>
        </w:rPr>
        <w:t xml:space="preserve"> м</w:t>
      </w:r>
      <w:r w:rsidR="00F6171B">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  имеется раковина, демонстрационный стол учителя</w:t>
      </w:r>
      <w:r w:rsidR="00F6171B">
        <w:rPr>
          <w:rFonts w:ascii="Times New Roman" w:eastAsia="Times New Roman" w:hAnsi="Times New Roman" w:cs="Times New Roman"/>
          <w:sz w:val="24"/>
          <w:szCs w:val="24"/>
        </w:rPr>
        <w:t xml:space="preserve">. </w:t>
      </w:r>
    </w:p>
    <w:p w:rsidR="00296F6D" w:rsidRPr="00A7749D"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Кабинет </w:t>
      </w:r>
      <w:r w:rsidR="00F6171B">
        <w:rPr>
          <w:rFonts w:ascii="Times New Roman" w:eastAsia="Times New Roman" w:hAnsi="Times New Roman" w:cs="Times New Roman"/>
          <w:b/>
          <w:bCs/>
          <w:sz w:val="24"/>
          <w:szCs w:val="24"/>
        </w:rPr>
        <w:t>химии</w:t>
      </w:r>
      <w:r w:rsidRPr="00A7749D">
        <w:rPr>
          <w:rFonts w:ascii="Times New Roman" w:eastAsia="Times New Roman" w:hAnsi="Times New Roman" w:cs="Times New Roman"/>
          <w:b/>
          <w:bCs/>
          <w:sz w:val="24"/>
          <w:szCs w:val="24"/>
        </w:rPr>
        <w:t xml:space="preserve"> </w:t>
      </w:r>
      <w:r w:rsidRPr="00A7749D">
        <w:rPr>
          <w:rFonts w:ascii="Times New Roman" w:eastAsia="Times New Roman" w:hAnsi="Times New Roman" w:cs="Times New Roman"/>
          <w:sz w:val="24"/>
          <w:szCs w:val="24"/>
        </w:rPr>
        <w:t>(</w:t>
      </w:r>
      <w:r w:rsidR="00F6171B">
        <w:rPr>
          <w:rFonts w:ascii="Times New Roman" w:eastAsia="Times New Roman" w:hAnsi="Times New Roman" w:cs="Times New Roman"/>
          <w:sz w:val="24"/>
          <w:szCs w:val="24"/>
        </w:rPr>
        <w:t>74,7</w:t>
      </w:r>
      <w:r w:rsidRPr="00A7749D">
        <w:rPr>
          <w:rFonts w:ascii="Times New Roman" w:eastAsia="Times New Roman" w:hAnsi="Times New Roman" w:cs="Times New Roman"/>
          <w:sz w:val="24"/>
          <w:szCs w:val="24"/>
        </w:rPr>
        <w:t>,2 м</w:t>
      </w:r>
      <w:r w:rsidR="00F6171B">
        <w:rPr>
          <w:rFonts w:ascii="Times New Roman" w:eastAsia="Times New Roman" w:hAnsi="Times New Roman" w:cs="Times New Roman"/>
          <w:sz w:val="24"/>
          <w:szCs w:val="24"/>
          <w:vertAlign w:val="superscript"/>
        </w:rPr>
        <w:t>2</w:t>
      </w:r>
      <w:r w:rsidRPr="00F6171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sidRPr="00A7749D">
        <w:rPr>
          <w:rFonts w:ascii="Times New Roman" w:eastAsia="Times New Roman" w:hAnsi="Times New Roman" w:cs="Times New Roman"/>
          <w:sz w:val="24"/>
          <w:szCs w:val="24"/>
        </w:rPr>
        <w:t xml:space="preserve">имеется раковина, оснащен рабочим местом учителя, </w:t>
      </w:r>
      <w:r w:rsidR="00F6171B">
        <w:rPr>
          <w:rFonts w:ascii="Times New Roman" w:eastAsia="Times New Roman" w:hAnsi="Times New Roman" w:cs="Times New Roman"/>
          <w:sz w:val="24"/>
          <w:szCs w:val="24"/>
        </w:rPr>
        <w:t>компьютером</w:t>
      </w:r>
      <w:r w:rsidRPr="00A7749D">
        <w:rPr>
          <w:rFonts w:ascii="Times New Roman" w:eastAsia="Times New Roman" w:hAnsi="Times New Roman" w:cs="Times New Roman"/>
          <w:sz w:val="24"/>
          <w:szCs w:val="24"/>
        </w:rPr>
        <w:t xml:space="preserve">. </w:t>
      </w:r>
    </w:p>
    <w:p w:rsidR="00296F6D" w:rsidRPr="006C5E33"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Кабинет информатики </w:t>
      </w:r>
      <w:r w:rsidRPr="00A7749D">
        <w:rPr>
          <w:rFonts w:ascii="Times New Roman" w:eastAsia="Times New Roman" w:hAnsi="Times New Roman" w:cs="Times New Roman"/>
          <w:sz w:val="24"/>
          <w:szCs w:val="24"/>
        </w:rPr>
        <w:t>(6</w:t>
      </w:r>
      <w:r w:rsidR="00F6171B">
        <w:rPr>
          <w:rFonts w:ascii="Times New Roman" w:eastAsia="Times New Roman" w:hAnsi="Times New Roman" w:cs="Times New Roman"/>
          <w:sz w:val="24"/>
          <w:szCs w:val="24"/>
        </w:rPr>
        <w:t>1</w:t>
      </w:r>
      <w:r w:rsidRPr="00A7749D">
        <w:rPr>
          <w:rFonts w:ascii="Times New Roman" w:eastAsia="Times New Roman" w:hAnsi="Times New Roman" w:cs="Times New Roman"/>
          <w:sz w:val="24"/>
          <w:szCs w:val="24"/>
        </w:rPr>
        <w:t>,</w:t>
      </w:r>
      <w:r w:rsidR="00F6171B">
        <w:rPr>
          <w:rFonts w:ascii="Times New Roman" w:eastAsia="Times New Roman" w:hAnsi="Times New Roman" w:cs="Times New Roman"/>
          <w:sz w:val="24"/>
          <w:szCs w:val="24"/>
        </w:rPr>
        <w:t>8</w:t>
      </w:r>
      <w:r w:rsidRPr="00A7749D">
        <w:rPr>
          <w:rFonts w:ascii="Times New Roman" w:eastAsia="Times New Roman" w:hAnsi="Times New Roman" w:cs="Times New Roman"/>
          <w:sz w:val="24"/>
          <w:szCs w:val="24"/>
        </w:rPr>
        <w:t xml:space="preserve"> м</w:t>
      </w:r>
      <w:r w:rsidR="00F6171B">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vertAlign w:val="superscript"/>
        </w:rPr>
        <w:t>)</w:t>
      </w:r>
      <w:r w:rsidRPr="00A7749D">
        <w:rPr>
          <w:rFonts w:ascii="Times New Roman" w:eastAsia="Times New Roman" w:hAnsi="Times New Roman" w:cs="Times New Roman"/>
          <w:sz w:val="24"/>
          <w:szCs w:val="24"/>
        </w:rPr>
        <w:t xml:space="preserve">по периметру оборудован 10 рабочими местами с ВДТ на базе плоских дискретных экранов и рабочим местом учителя, все рабочие места </w:t>
      </w:r>
      <w:r w:rsidRPr="00A7749D">
        <w:rPr>
          <w:rFonts w:ascii="Times New Roman" w:eastAsia="Times New Roman" w:hAnsi="Times New Roman" w:cs="Times New Roman"/>
          <w:sz w:val="24"/>
          <w:szCs w:val="24"/>
        </w:rPr>
        <w:lastRenderedPageBreak/>
        <w:t>объедены локальной сетью. Мебель, соответствует требованиям СаНпиН (одноместные компьютерные столы и стулья, регулируемые по высоте). В центре кабинета для проведения теоретических занятий установлена ученическая мебель. В кабинете имеется мультимедийный проектор. Все компьютеры имеют выход в Интернет.</w:t>
      </w:r>
      <w:r w:rsidR="00F6171B" w:rsidRPr="00F6171B">
        <w:rPr>
          <w:rFonts w:ascii="Times New Roman" w:eastAsia="Times New Roman" w:hAnsi="Times New Roman" w:cs="Times New Roman"/>
          <w:sz w:val="24"/>
          <w:szCs w:val="24"/>
        </w:rPr>
        <w:t xml:space="preserve"> </w:t>
      </w:r>
      <w:r w:rsidR="00F6171B" w:rsidRPr="00A7749D">
        <w:rPr>
          <w:rFonts w:ascii="Times New Roman" w:eastAsia="Times New Roman" w:hAnsi="Times New Roman" w:cs="Times New Roman"/>
          <w:sz w:val="24"/>
          <w:szCs w:val="24"/>
        </w:rPr>
        <w:t>В наличии имеется мобильный компьютерный класс (1</w:t>
      </w:r>
      <w:r w:rsidR="00F6171B">
        <w:rPr>
          <w:rFonts w:ascii="Times New Roman" w:eastAsia="Times New Roman" w:hAnsi="Times New Roman" w:cs="Times New Roman"/>
          <w:sz w:val="24"/>
          <w:szCs w:val="24"/>
        </w:rPr>
        <w:t>5</w:t>
      </w:r>
      <w:r w:rsidR="00F6171B" w:rsidRPr="00A7749D">
        <w:rPr>
          <w:rFonts w:ascii="Times New Roman" w:eastAsia="Times New Roman" w:hAnsi="Times New Roman" w:cs="Times New Roman"/>
          <w:sz w:val="24"/>
          <w:szCs w:val="24"/>
        </w:rPr>
        <w:t xml:space="preserve"> ноутбуков)</w:t>
      </w:r>
    </w:p>
    <w:p w:rsidR="00296F6D" w:rsidRPr="00A7749D"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Актовый зал </w:t>
      </w:r>
      <w:r w:rsidRPr="00A7749D">
        <w:rPr>
          <w:rFonts w:ascii="Times New Roman" w:eastAsia="Times New Roman" w:hAnsi="Times New Roman" w:cs="Times New Roman"/>
          <w:sz w:val="24"/>
          <w:szCs w:val="24"/>
        </w:rPr>
        <w:t>(</w:t>
      </w:r>
      <w:r w:rsidR="00F6171B">
        <w:rPr>
          <w:rFonts w:ascii="Times New Roman" w:eastAsia="Times New Roman" w:hAnsi="Times New Roman" w:cs="Times New Roman"/>
          <w:sz w:val="24"/>
          <w:szCs w:val="24"/>
        </w:rPr>
        <w:t>87,1</w:t>
      </w:r>
      <w:r w:rsidRPr="00A7749D">
        <w:rPr>
          <w:rFonts w:ascii="Times New Roman" w:eastAsia="Times New Roman" w:hAnsi="Times New Roman" w:cs="Times New Roman"/>
          <w:sz w:val="24"/>
          <w:szCs w:val="24"/>
        </w:rPr>
        <w:t xml:space="preserve"> м</w:t>
      </w:r>
      <w:r w:rsidR="00F6171B">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w:t>
      </w:r>
      <w:r w:rsidRPr="00A7749D">
        <w:rPr>
          <w:rFonts w:ascii="Times New Roman" w:eastAsia="Times New Roman" w:hAnsi="Times New Roman" w:cs="Times New Roman"/>
          <w:sz w:val="24"/>
          <w:szCs w:val="24"/>
          <w:vertAlign w:val="superscript"/>
        </w:rPr>
        <w:t xml:space="preserve"> </w:t>
      </w:r>
      <w:r w:rsidRPr="00A7749D">
        <w:rPr>
          <w:rFonts w:ascii="Times New Roman" w:eastAsia="Times New Roman" w:hAnsi="Times New Roman" w:cs="Times New Roman"/>
          <w:sz w:val="24"/>
          <w:szCs w:val="24"/>
        </w:rPr>
        <w:t xml:space="preserve">на </w:t>
      </w:r>
      <w:r w:rsidR="00E634A5">
        <w:rPr>
          <w:rFonts w:ascii="Times New Roman" w:eastAsia="Times New Roman" w:hAnsi="Times New Roman" w:cs="Times New Roman"/>
          <w:sz w:val="24"/>
          <w:szCs w:val="24"/>
        </w:rPr>
        <w:t>60</w:t>
      </w:r>
      <w:r w:rsidRPr="00A7749D">
        <w:rPr>
          <w:rFonts w:ascii="Times New Roman" w:eastAsia="Times New Roman" w:hAnsi="Times New Roman" w:cs="Times New Roman"/>
          <w:sz w:val="24"/>
          <w:szCs w:val="24"/>
        </w:rPr>
        <w:t xml:space="preserve"> посадочных мест</w:t>
      </w:r>
      <w:r w:rsidR="00E634A5">
        <w:rPr>
          <w:rFonts w:ascii="Times New Roman" w:eastAsia="Times New Roman" w:hAnsi="Times New Roman" w:cs="Times New Roman"/>
          <w:sz w:val="24"/>
          <w:szCs w:val="24"/>
        </w:rPr>
        <w:t>.</w:t>
      </w:r>
    </w:p>
    <w:p w:rsidR="00296F6D" w:rsidRPr="00CF3923"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Спортзал </w:t>
      </w:r>
      <w:r w:rsidRPr="00A7749D">
        <w:rPr>
          <w:rFonts w:ascii="Times New Roman" w:eastAsia="Times New Roman" w:hAnsi="Times New Roman" w:cs="Times New Roman"/>
          <w:sz w:val="24"/>
          <w:szCs w:val="24"/>
        </w:rPr>
        <w:t>(</w:t>
      </w:r>
      <w:r w:rsidR="00E634A5">
        <w:rPr>
          <w:rFonts w:ascii="Times New Roman" w:eastAsia="Times New Roman" w:hAnsi="Times New Roman" w:cs="Times New Roman"/>
          <w:sz w:val="24"/>
          <w:szCs w:val="24"/>
        </w:rPr>
        <w:t>152,0</w:t>
      </w:r>
      <w:r w:rsidRPr="00A7749D">
        <w:rPr>
          <w:rFonts w:ascii="Times New Roman" w:eastAsia="Times New Roman" w:hAnsi="Times New Roman" w:cs="Times New Roman"/>
          <w:sz w:val="24"/>
          <w:szCs w:val="24"/>
        </w:rPr>
        <w:t xml:space="preserve"> м</w:t>
      </w:r>
      <w:r w:rsidR="00E634A5">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749D">
        <w:rPr>
          <w:rFonts w:ascii="Times New Roman" w:eastAsia="Times New Roman" w:hAnsi="Times New Roman" w:cs="Times New Roman"/>
          <w:sz w:val="24"/>
          <w:szCs w:val="24"/>
        </w:rPr>
        <w:t xml:space="preserve">расположен на </w:t>
      </w:r>
      <w:r w:rsidR="00E634A5">
        <w:rPr>
          <w:rFonts w:ascii="Times New Roman" w:eastAsia="Times New Roman" w:hAnsi="Times New Roman" w:cs="Times New Roman"/>
          <w:sz w:val="24"/>
          <w:szCs w:val="24"/>
        </w:rPr>
        <w:t>1</w:t>
      </w:r>
      <w:r w:rsidRPr="00A7749D">
        <w:rPr>
          <w:rFonts w:ascii="Times New Roman" w:eastAsia="Times New Roman" w:hAnsi="Times New Roman" w:cs="Times New Roman"/>
          <w:sz w:val="24"/>
          <w:szCs w:val="24"/>
        </w:rPr>
        <w:t xml:space="preserve"> этаже, оборудован подсобным помещением для хранения инвентаря, раздевал</w:t>
      </w:r>
      <w:r w:rsidR="00E634A5">
        <w:rPr>
          <w:rFonts w:ascii="Times New Roman" w:eastAsia="Times New Roman" w:hAnsi="Times New Roman" w:cs="Times New Roman"/>
          <w:sz w:val="24"/>
          <w:szCs w:val="24"/>
        </w:rPr>
        <w:t>ками для девочек и мальчиков,</w:t>
      </w:r>
      <w:r>
        <w:rPr>
          <w:rFonts w:ascii="Times New Roman" w:eastAsia="Times New Roman" w:hAnsi="Times New Roman" w:cs="Times New Roman"/>
          <w:sz w:val="24"/>
          <w:szCs w:val="24"/>
        </w:rPr>
        <w:t xml:space="preserve"> душевыми комнатами. У</w:t>
      </w:r>
      <w:r w:rsidRPr="00A7749D">
        <w:rPr>
          <w:rFonts w:ascii="Times New Roman" w:eastAsia="Times New Roman" w:hAnsi="Times New Roman" w:cs="Times New Roman"/>
          <w:sz w:val="24"/>
          <w:szCs w:val="24"/>
        </w:rPr>
        <w:t>комплектован необходимым оборудованием и инвентарем.</w:t>
      </w:r>
    </w:p>
    <w:p w:rsidR="00296F6D" w:rsidRPr="003C073B" w:rsidRDefault="00296F6D" w:rsidP="00296F6D">
      <w:pPr>
        <w:spacing w:after="0"/>
        <w:ind w:firstLine="567"/>
        <w:jc w:val="both"/>
        <w:rPr>
          <w:rFonts w:ascii="Times New Roman" w:eastAsia="Times New Roman" w:hAnsi="Times New Roman" w:cs="Times New Roman"/>
          <w:sz w:val="24"/>
          <w:szCs w:val="24"/>
        </w:rPr>
      </w:pPr>
      <w:r w:rsidRPr="003C073B">
        <w:rPr>
          <w:rFonts w:ascii="Times New Roman" w:eastAsia="Times New Roman" w:hAnsi="Times New Roman" w:cs="Times New Roman"/>
          <w:sz w:val="24"/>
          <w:szCs w:val="24"/>
        </w:rPr>
        <w:t>В школе имеется кабинет директора, кабинет бухгалтерии, пункт охраны.</w:t>
      </w:r>
    </w:p>
    <w:p w:rsidR="00296F6D" w:rsidRPr="00A7749D"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Столовая </w:t>
      </w:r>
      <w:r w:rsidRPr="00A7749D">
        <w:rPr>
          <w:rFonts w:ascii="Times New Roman" w:eastAsia="Times New Roman" w:hAnsi="Times New Roman" w:cs="Times New Roman"/>
          <w:sz w:val="24"/>
          <w:szCs w:val="24"/>
        </w:rPr>
        <w:t>расположена на первом этаже школы. В состав помещений входят: обеденный зал (</w:t>
      </w:r>
      <w:r w:rsidR="00E634A5">
        <w:rPr>
          <w:rFonts w:ascii="Times New Roman" w:eastAsia="Times New Roman" w:hAnsi="Times New Roman" w:cs="Times New Roman"/>
          <w:sz w:val="24"/>
          <w:szCs w:val="24"/>
        </w:rPr>
        <w:t>90,1</w:t>
      </w:r>
      <w:r w:rsidRPr="00A7749D">
        <w:rPr>
          <w:rFonts w:ascii="Times New Roman" w:eastAsia="Times New Roman" w:hAnsi="Times New Roman" w:cs="Times New Roman"/>
          <w:sz w:val="24"/>
          <w:szCs w:val="24"/>
        </w:rPr>
        <w:t xml:space="preserve"> м</w:t>
      </w:r>
      <w:r w:rsidR="00E634A5">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7749D">
        <w:rPr>
          <w:rFonts w:ascii="Times New Roman" w:eastAsia="Times New Roman" w:hAnsi="Times New Roman" w:cs="Times New Roman"/>
          <w:sz w:val="24"/>
          <w:szCs w:val="24"/>
        </w:rPr>
        <w:t xml:space="preserve">оборудован столами, </w:t>
      </w:r>
      <w:r w:rsidR="00E634A5">
        <w:rPr>
          <w:rFonts w:ascii="Times New Roman" w:eastAsia="Times New Roman" w:hAnsi="Times New Roman" w:cs="Times New Roman"/>
          <w:sz w:val="24"/>
          <w:szCs w:val="24"/>
        </w:rPr>
        <w:t>стульями</w:t>
      </w:r>
      <w:r w:rsidRPr="00A7749D">
        <w:rPr>
          <w:rFonts w:ascii="Times New Roman" w:eastAsia="Times New Roman" w:hAnsi="Times New Roman" w:cs="Times New Roman"/>
          <w:sz w:val="24"/>
          <w:szCs w:val="24"/>
        </w:rPr>
        <w:t xml:space="preserve">, на </w:t>
      </w:r>
      <w:r w:rsidR="00E634A5">
        <w:rPr>
          <w:rFonts w:ascii="Times New Roman" w:eastAsia="Times New Roman" w:hAnsi="Times New Roman" w:cs="Times New Roman"/>
          <w:sz w:val="24"/>
          <w:szCs w:val="24"/>
        </w:rPr>
        <w:t>70</w:t>
      </w:r>
      <w:r w:rsidRPr="00A7749D">
        <w:rPr>
          <w:rFonts w:ascii="Times New Roman" w:eastAsia="Times New Roman" w:hAnsi="Times New Roman" w:cs="Times New Roman"/>
          <w:sz w:val="24"/>
          <w:szCs w:val="24"/>
        </w:rPr>
        <w:t xml:space="preserve"> посадочных мест, раздаточная, горячий цех, овощной цех, кладовые для скоропортящихся и сухих продуктов, моечная столовой и кухонной посуды, раздевалка для техперсонала, душевая, санитарный узел, кабинет заведующего. Все технологическое и холодильное оборудование находится в рабочем состоянии. Перед входом в обеденный зал установлены </w:t>
      </w:r>
      <w:r w:rsidR="00E634A5">
        <w:rPr>
          <w:rFonts w:ascii="Times New Roman" w:eastAsia="Times New Roman" w:hAnsi="Times New Roman" w:cs="Times New Roman"/>
          <w:sz w:val="24"/>
          <w:szCs w:val="24"/>
        </w:rPr>
        <w:t>7</w:t>
      </w:r>
      <w:r w:rsidRPr="00A7749D">
        <w:rPr>
          <w:rFonts w:ascii="Times New Roman" w:eastAsia="Times New Roman" w:hAnsi="Times New Roman" w:cs="Times New Roman"/>
          <w:sz w:val="24"/>
          <w:szCs w:val="24"/>
        </w:rPr>
        <w:t xml:space="preserve"> раковин с горячей водой для мытья рук.</w:t>
      </w:r>
    </w:p>
    <w:p w:rsidR="00296F6D" w:rsidRPr="00A7749D"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b/>
          <w:bCs/>
          <w:sz w:val="24"/>
          <w:szCs w:val="24"/>
        </w:rPr>
        <w:t xml:space="preserve">        Медицинский пункт </w:t>
      </w:r>
      <w:r w:rsidRPr="00A7749D">
        <w:rPr>
          <w:rFonts w:ascii="Times New Roman" w:eastAsia="Times New Roman" w:hAnsi="Times New Roman" w:cs="Times New Roman"/>
          <w:sz w:val="24"/>
          <w:szCs w:val="24"/>
        </w:rPr>
        <w:t>расположен на первом этаже. В состав входят кабинеты: медицинский (</w:t>
      </w:r>
      <w:r w:rsidR="00E634A5">
        <w:rPr>
          <w:rFonts w:ascii="Times New Roman" w:eastAsia="Times New Roman" w:hAnsi="Times New Roman" w:cs="Times New Roman"/>
          <w:sz w:val="24"/>
          <w:szCs w:val="24"/>
        </w:rPr>
        <w:t>16,2</w:t>
      </w:r>
      <w:r w:rsidRPr="00A7749D">
        <w:rPr>
          <w:rFonts w:ascii="Times New Roman" w:eastAsia="Times New Roman" w:hAnsi="Times New Roman" w:cs="Times New Roman"/>
          <w:sz w:val="24"/>
          <w:szCs w:val="24"/>
        </w:rPr>
        <w:t xml:space="preserve"> м</w:t>
      </w:r>
      <w:r w:rsidR="00E634A5">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 и процедурный (</w:t>
      </w:r>
      <w:r w:rsidR="00E634A5">
        <w:rPr>
          <w:rFonts w:ascii="Times New Roman" w:eastAsia="Times New Roman" w:hAnsi="Times New Roman" w:cs="Times New Roman"/>
          <w:sz w:val="24"/>
          <w:szCs w:val="24"/>
        </w:rPr>
        <w:t>16,2</w:t>
      </w:r>
      <w:r w:rsidR="00E634A5" w:rsidRPr="00A7749D">
        <w:rPr>
          <w:rFonts w:ascii="Times New Roman" w:eastAsia="Times New Roman" w:hAnsi="Times New Roman" w:cs="Times New Roman"/>
          <w:sz w:val="24"/>
          <w:szCs w:val="24"/>
        </w:rPr>
        <w:t xml:space="preserve"> м</w:t>
      </w:r>
      <w:r w:rsidR="00E634A5">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 xml:space="preserve">). Оборудование медицинского </w:t>
      </w:r>
      <w:r w:rsidR="00E634A5">
        <w:rPr>
          <w:rFonts w:ascii="Times New Roman" w:eastAsia="Times New Roman" w:hAnsi="Times New Roman" w:cs="Times New Roman"/>
          <w:sz w:val="24"/>
          <w:szCs w:val="24"/>
        </w:rPr>
        <w:t>пункта</w:t>
      </w:r>
      <w:r w:rsidRPr="00A7749D">
        <w:rPr>
          <w:rFonts w:ascii="Times New Roman" w:eastAsia="Times New Roman" w:hAnsi="Times New Roman" w:cs="Times New Roman"/>
          <w:sz w:val="24"/>
          <w:szCs w:val="24"/>
        </w:rPr>
        <w:t xml:space="preserve">: раковина с холодной и горячей водой, весы, ростомер, медицинский столик, кушетки, тонометр, носилки, </w:t>
      </w:r>
      <w:r w:rsidR="00E634A5" w:rsidRPr="00A7749D">
        <w:rPr>
          <w:rFonts w:ascii="Times New Roman" w:eastAsia="Times New Roman" w:hAnsi="Times New Roman" w:cs="Times New Roman"/>
          <w:sz w:val="24"/>
          <w:szCs w:val="24"/>
        </w:rPr>
        <w:t xml:space="preserve">холодильник, </w:t>
      </w:r>
      <w:r w:rsidR="00E634A5">
        <w:rPr>
          <w:rFonts w:ascii="Times New Roman" w:eastAsia="Times New Roman" w:hAnsi="Times New Roman" w:cs="Times New Roman"/>
          <w:sz w:val="24"/>
          <w:szCs w:val="24"/>
        </w:rPr>
        <w:t>шкаф</w:t>
      </w:r>
      <w:r w:rsidRPr="00A7749D">
        <w:rPr>
          <w:rFonts w:ascii="Times New Roman" w:eastAsia="Times New Roman" w:hAnsi="Times New Roman" w:cs="Times New Roman"/>
          <w:sz w:val="24"/>
          <w:szCs w:val="24"/>
        </w:rPr>
        <w:t xml:space="preserve"> канцелярски</w:t>
      </w:r>
      <w:r w:rsidR="00E634A5">
        <w:rPr>
          <w:rFonts w:ascii="Times New Roman" w:eastAsia="Times New Roman" w:hAnsi="Times New Roman" w:cs="Times New Roman"/>
          <w:sz w:val="24"/>
          <w:szCs w:val="24"/>
        </w:rPr>
        <w:t>й</w:t>
      </w:r>
      <w:r w:rsidRPr="00A7749D">
        <w:rPr>
          <w:rFonts w:ascii="Times New Roman" w:eastAsia="Times New Roman" w:hAnsi="Times New Roman" w:cs="Times New Roman"/>
          <w:sz w:val="24"/>
          <w:szCs w:val="24"/>
        </w:rPr>
        <w:t>, шкаф дл</w:t>
      </w:r>
      <w:r w:rsidR="00E634A5">
        <w:rPr>
          <w:rFonts w:ascii="Times New Roman" w:eastAsia="Times New Roman" w:hAnsi="Times New Roman" w:cs="Times New Roman"/>
          <w:sz w:val="24"/>
          <w:szCs w:val="24"/>
        </w:rPr>
        <w:t>я медикаментов, письменный стол, аппарат «АРМИС».</w:t>
      </w:r>
      <w:r w:rsidRPr="00A7749D">
        <w:rPr>
          <w:rFonts w:ascii="Times New Roman" w:eastAsia="Times New Roman" w:hAnsi="Times New Roman" w:cs="Times New Roman"/>
          <w:sz w:val="24"/>
          <w:szCs w:val="24"/>
        </w:rPr>
        <w:t xml:space="preserve">  </w:t>
      </w:r>
    </w:p>
    <w:p w:rsidR="00296F6D" w:rsidRPr="00A7749D" w:rsidRDefault="00296F6D" w:rsidP="00E634A5">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634A5">
        <w:rPr>
          <w:rFonts w:ascii="Times New Roman" w:eastAsia="Times New Roman" w:hAnsi="Times New Roman" w:cs="Times New Roman"/>
          <w:b/>
          <w:sz w:val="24"/>
          <w:szCs w:val="24"/>
        </w:rPr>
        <w:t>Сенсорная комната</w:t>
      </w:r>
      <w:r w:rsidRPr="00A7749D">
        <w:rPr>
          <w:rFonts w:ascii="Times New Roman" w:eastAsia="Times New Roman" w:hAnsi="Times New Roman" w:cs="Times New Roman"/>
          <w:sz w:val="24"/>
          <w:szCs w:val="24"/>
        </w:rPr>
        <w:t xml:space="preserve"> (</w:t>
      </w:r>
      <w:r w:rsidR="00E634A5">
        <w:rPr>
          <w:rFonts w:ascii="Times New Roman" w:eastAsia="Times New Roman" w:hAnsi="Times New Roman" w:cs="Times New Roman"/>
          <w:sz w:val="24"/>
          <w:szCs w:val="24"/>
        </w:rPr>
        <w:t>51,7</w:t>
      </w:r>
      <w:r w:rsidRPr="00A7749D">
        <w:rPr>
          <w:rFonts w:ascii="Times New Roman" w:eastAsia="Times New Roman" w:hAnsi="Times New Roman" w:cs="Times New Roman"/>
          <w:sz w:val="24"/>
          <w:szCs w:val="24"/>
        </w:rPr>
        <w:t xml:space="preserve"> м</w:t>
      </w:r>
      <w:r w:rsidR="00E634A5">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 xml:space="preserve">) расположена на первом этаже. Оснащение: </w:t>
      </w:r>
      <w:r w:rsidR="00CE6374">
        <w:rPr>
          <w:rFonts w:ascii="Times New Roman" w:eastAsia="Times New Roman" w:hAnsi="Times New Roman" w:cs="Times New Roman"/>
          <w:sz w:val="24"/>
          <w:szCs w:val="24"/>
        </w:rPr>
        <w:t>набор психолога «Пертра», массажная дорожка, вестибул</w:t>
      </w:r>
      <w:r w:rsidR="00FA3C4D">
        <w:rPr>
          <w:rFonts w:ascii="Times New Roman" w:eastAsia="Times New Roman" w:hAnsi="Times New Roman" w:cs="Times New Roman"/>
          <w:sz w:val="24"/>
          <w:szCs w:val="24"/>
        </w:rPr>
        <w:t>яр</w:t>
      </w:r>
      <w:r w:rsidR="00CE6374">
        <w:rPr>
          <w:rFonts w:ascii="Times New Roman" w:eastAsia="Times New Roman" w:hAnsi="Times New Roman" w:cs="Times New Roman"/>
          <w:sz w:val="24"/>
          <w:szCs w:val="24"/>
        </w:rPr>
        <w:t>ный тренажер</w:t>
      </w:r>
      <w:r w:rsidR="00FA3C4D">
        <w:rPr>
          <w:rFonts w:ascii="Times New Roman" w:eastAsia="Times New Roman" w:hAnsi="Times New Roman" w:cs="Times New Roman"/>
          <w:sz w:val="24"/>
          <w:szCs w:val="24"/>
        </w:rPr>
        <w:t>, интерактивная мультимедийная сенсорное устройство, набор оборудования для сенсорной комнаты, набор «спорт с полукольцом», сенсорная тропа 4 части с наполнителями, игровой набор «пирамида ёлочка», мат дидактический, игровая качалка.</w:t>
      </w:r>
    </w:p>
    <w:p w:rsidR="00296F6D" w:rsidRPr="00A7749D" w:rsidRDefault="00296F6D" w:rsidP="00E634A5">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749D">
        <w:rPr>
          <w:rFonts w:ascii="Times New Roman" w:eastAsia="Times New Roman" w:hAnsi="Times New Roman" w:cs="Times New Roman"/>
          <w:sz w:val="24"/>
          <w:szCs w:val="24"/>
        </w:rPr>
        <w:t xml:space="preserve"> </w:t>
      </w:r>
      <w:r w:rsidRPr="00E634A5">
        <w:rPr>
          <w:rFonts w:ascii="Times New Roman" w:eastAsia="Times New Roman" w:hAnsi="Times New Roman" w:cs="Times New Roman"/>
          <w:b/>
          <w:sz w:val="24"/>
          <w:szCs w:val="24"/>
        </w:rPr>
        <w:t>Кабинет психолога</w:t>
      </w:r>
      <w:r w:rsidRPr="00A7749D">
        <w:rPr>
          <w:rFonts w:ascii="Times New Roman" w:eastAsia="Times New Roman" w:hAnsi="Times New Roman" w:cs="Times New Roman"/>
          <w:sz w:val="24"/>
          <w:szCs w:val="24"/>
        </w:rPr>
        <w:t xml:space="preserve"> (</w:t>
      </w:r>
      <w:r w:rsidR="00E634A5">
        <w:rPr>
          <w:rFonts w:ascii="Times New Roman" w:eastAsia="Times New Roman" w:hAnsi="Times New Roman" w:cs="Times New Roman"/>
          <w:sz w:val="24"/>
          <w:szCs w:val="24"/>
        </w:rPr>
        <w:t>15,1</w:t>
      </w:r>
      <w:r w:rsidRPr="00A7749D">
        <w:rPr>
          <w:rFonts w:ascii="Times New Roman" w:eastAsia="Times New Roman" w:hAnsi="Times New Roman" w:cs="Times New Roman"/>
          <w:sz w:val="24"/>
          <w:szCs w:val="24"/>
        </w:rPr>
        <w:t xml:space="preserve"> м</w:t>
      </w:r>
      <w:r w:rsidR="00E634A5">
        <w:rPr>
          <w:rFonts w:ascii="Times New Roman" w:eastAsia="Times New Roman" w:hAnsi="Times New Roman" w:cs="Times New Roman"/>
          <w:sz w:val="24"/>
          <w:szCs w:val="24"/>
          <w:vertAlign w:val="superscript"/>
        </w:rPr>
        <w:t>2</w:t>
      </w:r>
      <w:r w:rsidRPr="00A7749D">
        <w:rPr>
          <w:rFonts w:ascii="Times New Roman" w:eastAsia="Times New Roman" w:hAnsi="Times New Roman" w:cs="Times New Roman"/>
          <w:sz w:val="24"/>
          <w:szCs w:val="24"/>
        </w:rPr>
        <w:t xml:space="preserve">) расположен на </w:t>
      </w:r>
      <w:r w:rsidR="00E634A5">
        <w:rPr>
          <w:rFonts w:ascii="Times New Roman" w:eastAsia="Times New Roman" w:hAnsi="Times New Roman" w:cs="Times New Roman"/>
          <w:sz w:val="24"/>
          <w:szCs w:val="24"/>
        </w:rPr>
        <w:t>1</w:t>
      </w:r>
      <w:r w:rsidRPr="00A7749D">
        <w:rPr>
          <w:rFonts w:ascii="Times New Roman" w:eastAsia="Times New Roman" w:hAnsi="Times New Roman" w:cs="Times New Roman"/>
          <w:sz w:val="24"/>
          <w:szCs w:val="24"/>
        </w:rPr>
        <w:t xml:space="preserve"> этаже. </w:t>
      </w:r>
    </w:p>
    <w:p w:rsidR="00296F6D" w:rsidRPr="00CF3923" w:rsidRDefault="00296F6D" w:rsidP="00296F6D">
      <w:pPr>
        <w:autoSpaceDE w:val="0"/>
        <w:autoSpaceDN w:val="0"/>
        <w:adjustRightInd w:val="0"/>
        <w:spacing w:after="0" w:line="240" w:lineRule="auto"/>
        <w:jc w:val="both"/>
        <w:rPr>
          <w:rFonts w:ascii="Times New Roman" w:eastAsia="Times New Roman" w:hAnsi="Times New Roman" w:cs="Times New Roman"/>
          <w:sz w:val="24"/>
          <w:szCs w:val="24"/>
        </w:rPr>
      </w:pPr>
      <w:r w:rsidRPr="00A7749D">
        <w:rPr>
          <w:rFonts w:ascii="Times New Roman" w:eastAsia="Times New Roman" w:hAnsi="Times New Roman" w:cs="Times New Roman"/>
          <w:sz w:val="24"/>
          <w:szCs w:val="24"/>
        </w:rPr>
        <w:t xml:space="preserve">     Также имеются </w:t>
      </w:r>
      <w:r w:rsidRPr="00A7749D">
        <w:rPr>
          <w:rFonts w:ascii="Times New Roman" w:eastAsia="Times New Roman" w:hAnsi="Times New Roman" w:cs="Times New Roman"/>
          <w:bCs/>
          <w:sz w:val="24"/>
          <w:szCs w:val="24"/>
        </w:rPr>
        <w:t xml:space="preserve">кабинеты:  русского языка и литературы </w:t>
      </w:r>
      <w:r w:rsidRPr="00A7749D">
        <w:rPr>
          <w:rFonts w:ascii="Times New Roman" w:eastAsia="Times New Roman" w:hAnsi="Times New Roman" w:cs="Times New Roman"/>
          <w:sz w:val="24"/>
          <w:szCs w:val="24"/>
        </w:rPr>
        <w:t xml:space="preserve">- </w:t>
      </w:r>
      <w:r w:rsidR="00E634A5">
        <w:rPr>
          <w:rFonts w:ascii="Times New Roman" w:eastAsia="Times New Roman" w:hAnsi="Times New Roman" w:cs="Times New Roman"/>
          <w:sz w:val="24"/>
          <w:szCs w:val="24"/>
        </w:rPr>
        <w:t>2</w:t>
      </w:r>
      <w:r w:rsidRPr="00A7749D">
        <w:rPr>
          <w:rFonts w:ascii="Times New Roman" w:eastAsia="Times New Roman" w:hAnsi="Times New Roman" w:cs="Times New Roman"/>
          <w:sz w:val="24"/>
          <w:szCs w:val="24"/>
        </w:rPr>
        <w:t xml:space="preserve"> каб.,</w:t>
      </w:r>
      <w:r w:rsidRPr="00A7749D">
        <w:rPr>
          <w:rFonts w:ascii="Times New Roman" w:eastAsia="Times New Roman" w:hAnsi="Times New Roman" w:cs="Times New Roman"/>
          <w:bCs/>
          <w:sz w:val="24"/>
          <w:szCs w:val="24"/>
        </w:rPr>
        <w:t xml:space="preserve"> математики </w:t>
      </w:r>
      <w:r w:rsidRPr="00A7749D">
        <w:rPr>
          <w:rFonts w:ascii="Times New Roman" w:eastAsia="Times New Roman" w:hAnsi="Times New Roman" w:cs="Times New Roman"/>
          <w:sz w:val="24"/>
          <w:szCs w:val="24"/>
        </w:rPr>
        <w:t xml:space="preserve"> - </w:t>
      </w:r>
      <w:r w:rsidR="00E634A5">
        <w:rPr>
          <w:rFonts w:ascii="Times New Roman" w:eastAsia="Times New Roman" w:hAnsi="Times New Roman" w:cs="Times New Roman"/>
          <w:sz w:val="24"/>
          <w:szCs w:val="24"/>
        </w:rPr>
        <w:t>1</w:t>
      </w:r>
      <w:r w:rsidRPr="00A7749D">
        <w:rPr>
          <w:rFonts w:ascii="Times New Roman" w:eastAsia="Times New Roman" w:hAnsi="Times New Roman" w:cs="Times New Roman"/>
          <w:sz w:val="24"/>
          <w:szCs w:val="24"/>
        </w:rPr>
        <w:t xml:space="preserve"> каб.,</w:t>
      </w:r>
      <w:r w:rsidRPr="00A7749D">
        <w:rPr>
          <w:rFonts w:ascii="Times New Roman" w:eastAsia="Times New Roman" w:hAnsi="Times New Roman" w:cs="Times New Roman"/>
          <w:bCs/>
          <w:sz w:val="24"/>
          <w:szCs w:val="24"/>
        </w:rPr>
        <w:t xml:space="preserve"> иностранного языка </w:t>
      </w:r>
      <w:r w:rsidRPr="00A7749D">
        <w:rPr>
          <w:rFonts w:ascii="Times New Roman" w:eastAsia="Times New Roman" w:hAnsi="Times New Roman" w:cs="Times New Roman"/>
          <w:sz w:val="24"/>
          <w:szCs w:val="24"/>
        </w:rPr>
        <w:t xml:space="preserve">- </w:t>
      </w:r>
      <w:r w:rsidR="00E634A5">
        <w:rPr>
          <w:rFonts w:ascii="Times New Roman" w:eastAsia="Times New Roman" w:hAnsi="Times New Roman" w:cs="Times New Roman"/>
          <w:sz w:val="24"/>
          <w:szCs w:val="24"/>
        </w:rPr>
        <w:t>1</w:t>
      </w:r>
      <w:r w:rsidRPr="00A7749D">
        <w:rPr>
          <w:rFonts w:ascii="Times New Roman" w:eastAsia="Times New Roman" w:hAnsi="Times New Roman" w:cs="Times New Roman"/>
          <w:sz w:val="24"/>
          <w:szCs w:val="24"/>
        </w:rPr>
        <w:t xml:space="preserve"> каб., </w:t>
      </w:r>
      <w:r w:rsidR="00E634A5">
        <w:rPr>
          <w:rFonts w:ascii="Times New Roman" w:eastAsia="Times New Roman" w:hAnsi="Times New Roman" w:cs="Times New Roman"/>
          <w:bCs/>
          <w:sz w:val="24"/>
          <w:szCs w:val="24"/>
        </w:rPr>
        <w:t>искусства – 1 каб.,</w:t>
      </w:r>
      <w:r w:rsidRPr="00A7749D">
        <w:rPr>
          <w:rFonts w:ascii="Times New Roman" w:eastAsia="Times New Roman" w:hAnsi="Times New Roman" w:cs="Times New Roman"/>
          <w:bCs/>
          <w:sz w:val="24"/>
          <w:szCs w:val="24"/>
        </w:rPr>
        <w:t xml:space="preserve"> географии</w:t>
      </w:r>
      <w:r w:rsidR="00E634A5">
        <w:rPr>
          <w:rFonts w:ascii="Times New Roman" w:eastAsia="Times New Roman" w:hAnsi="Times New Roman" w:cs="Times New Roman"/>
          <w:bCs/>
          <w:sz w:val="24"/>
          <w:szCs w:val="24"/>
        </w:rPr>
        <w:t xml:space="preserve"> – 1 каб.,</w:t>
      </w:r>
      <w:r w:rsidRPr="00A7749D">
        <w:rPr>
          <w:rFonts w:ascii="Times New Roman" w:eastAsia="Times New Roman" w:hAnsi="Times New Roman" w:cs="Times New Roman"/>
          <w:bCs/>
          <w:sz w:val="24"/>
          <w:szCs w:val="24"/>
        </w:rPr>
        <w:t xml:space="preserve">,  истории  -  </w:t>
      </w:r>
      <w:r w:rsidR="00E634A5">
        <w:rPr>
          <w:rFonts w:ascii="Times New Roman" w:eastAsia="Times New Roman" w:hAnsi="Times New Roman" w:cs="Times New Roman"/>
          <w:bCs/>
          <w:sz w:val="24"/>
          <w:szCs w:val="24"/>
        </w:rPr>
        <w:t>1</w:t>
      </w:r>
      <w:r w:rsidRPr="00A7749D">
        <w:rPr>
          <w:rFonts w:ascii="Times New Roman" w:eastAsia="Times New Roman" w:hAnsi="Times New Roman" w:cs="Times New Roman"/>
          <w:bCs/>
          <w:sz w:val="24"/>
          <w:szCs w:val="24"/>
        </w:rPr>
        <w:t xml:space="preserve"> каб,  кабинеты начальных классов </w:t>
      </w:r>
      <w:r w:rsidRPr="00A7749D">
        <w:rPr>
          <w:rFonts w:ascii="Times New Roman" w:eastAsia="Times New Roman" w:hAnsi="Times New Roman" w:cs="Times New Roman"/>
          <w:sz w:val="24"/>
          <w:szCs w:val="24"/>
        </w:rPr>
        <w:t xml:space="preserve">- </w:t>
      </w:r>
      <w:r w:rsidR="00E634A5">
        <w:rPr>
          <w:rFonts w:ascii="Times New Roman" w:eastAsia="Times New Roman" w:hAnsi="Times New Roman" w:cs="Times New Roman"/>
          <w:sz w:val="24"/>
          <w:szCs w:val="24"/>
        </w:rPr>
        <w:t>4</w:t>
      </w:r>
      <w:r w:rsidRPr="00A7749D">
        <w:rPr>
          <w:rFonts w:ascii="Times New Roman" w:eastAsia="Times New Roman" w:hAnsi="Times New Roman" w:cs="Times New Roman"/>
          <w:sz w:val="24"/>
          <w:szCs w:val="24"/>
        </w:rPr>
        <w:t xml:space="preserve"> каб. Все кабинеты оборудованы </w:t>
      </w:r>
      <w:r w:rsidR="00E634A5">
        <w:rPr>
          <w:rFonts w:ascii="Times New Roman" w:eastAsia="Times New Roman" w:hAnsi="Times New Roman" w:cs="Times New Roman"/>
          <w:sz w:val="24"/>
          <w:szCs w:val="24"/>
        </w:rPr>
        <w:t xml:space="preserve">компьютерами, </w:t>
      </w:r>
      <w:r w:rsidRPr="00A7749D">
        <w:rPr>
          <w:rFonts w:ascii="Times New Roman" w:eastAsia="Times New Roman" w:hAnsi="Times New Roman" w:cs="Times New Roman"/>
          <w:sz w:val="24"/>
          <w:szCs w:val="24"/>
        </w:rPr>
        <w:t xml:space="preserve">учебными и наглядными пособиями. </w:t>
      </w:r>
    </w:p>
    <w:p w:rsidR="00296F6D" w:rsidRPr="003C073B" w:rsidRDefault="00296F6D" w:rsidP="00296F6D">
      <w:pPr>
        <w:spacing w:after="0"/>
        <w:ind w:firstLine="567"/>
        <w:jc w:val="both"/>
        <w:rPr>
          <w:rFonts w:ascii="Times New Roman" w:eastAsia="Times New Roman" w:hAnsi="Times New Roman" w:cs="Times New Roman"/>
          <w:sz w:val="24"/>
          <w:szCs w:val="24"/>
        </w:rPr>
      </w:pPr>
      <w:r w:rsidRPr="00A7749D">
        <w:rPr>
          <w:rFonts w:ascii="Times New Roman" w:eastAsia="Times New Roman" w:hAnsi="Times New Roman" w:cs="Times New Roman"/>
          <w:sz w:val="24"/>
          <w:szCs w:val="24"/>
        </w:rPr>
        <w:t xml:space="preserve">В школе имеется Интернет, локальная сеть, персональный сайт. Работает  электронная почта. </w:t>
      </w:r>
      <w:r w:rsidRPr="003C073B">
        <w:rPr>
          <w:rFonts w:ascii="Times New Roman" w:eastAsia="Times New Roman" w:hAnsi="Times New Roman" w:cs="Times New Roman"/>
          <w:sz w:val="24"/>
          <w:szCs w:val="24"/>
        </w:rPr>
        <w:t>Использование Интернет – ресурсов доступно школьникам в урочное и внеурочное время  при подготовке к исследовательским научно – практическим конференциям, в осуществлении проектной деятельности, подготовке к предметным олимпиада</w:t>
      </w:r>
      <w:r>
        <w:rPr>
          <w:rFonts w:ascii="Times New Roman" w:eastAsia="Times New Roman" w:hAnsi="Times New Roman" w:cs="Times New Roman"/>
          <w:sz w:val="24"/>
          <w:szCs w:val="24"/>
        </w:rPr>
        <w:t>м</w:t>
      </w:r>
      <w:r w:rsidRPr="003C073B">
        <w:rPr>
          <w:rFonts w:ascii="Times New Roman" w:eastAsia="Times New Roman" w:hAnsi="Times New Roman" w:cs="Times New Roman"/>
          <w:sz w:val="24"/>
          <w:szCs w:val="24"/>
        </w:rPr>
        <w:t xml:space="preserve"> различного уровня. В целях обеспечения психического здоровья детей, защиты их от негативного влияния Интернет - угроз на компьютеры установлены фильтры. </w:t>
      </w:r>
    </w:p>
    <w:p w:rsidR="00296F6D" w:rsidRDefault="00296F6D" w:rsidP="00296F6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749D">
        <w:rPr>
          <w:rFonts w:ascii="Times New Roman" w:eastAsia="Times New Roman" w:hAnsi="Times New Roman" w:cs="Times New Roman"/>
          <w:sz w:val="24"/>
          <w:szCs w:val="24"/>
        </w:rPr>
        <w:t xml:space="preserve">Имеется автобус для подвоза детей.  </w:t>
      </w:r>
    </w:p>
    <w:p w:rsidR="00CA01E3" w:rsidRPr="00A7749D" w:rsidRDefault="00CA01E3" w:rsidP="00296F6D">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7020"/>
        <w:gridCol w:w="2062"/>
      </w:tblGrid>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center"/>
              <w:rPr>
                <w:rFonts w:ascii="Times New Roman" w:eastAsia="Times New Roman" w:hAnsi="Times New Roman" w:cs="Times New Roman"/>
                <w:b/>
                <w:i/>
                <w:sz w:val="24"/>
                <w:szCs w:val="24"/>
              </w:rPr>
            </w:pPr>
            <w:r w:rsidRPr="0016233F">
              <w:rPr>
                <w:rFonts w:ascii="Times New Roman" w:eastAsia="Times New Roman" w:hAnsi="Times New Roman" w:cs="Times New Roman"/>
                <w:b/>
                <w:i/>
                <w:sz w:val="24"/>
                <w:szCs w:val="24"/>
              </w:rPr>
              <w:t>№</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center"/>
              <w:rPr>
                <w:rFonts w:ascii="Times New Roman" w:eastAsia="Times New Roman" w:hAnsi="Times New Roman" w:cs="Times New Roman"/>
                <w:b/>
                <w:i/>
                <w:sz w:val="24"/>
                <w:szCs w:val="24"/>
              </w:rPr>
            </w:pPr>
            <w:r w:rsidRPr="0016233F">
              <w:rPr>
                <w:rFonts w:ascii="Times New Roman" w:eastAsia="Times New Roman" w:hAnsi="Times New Roman" w:cs="Times New Roman"/>
                <w:b/>
                <w:i/>
                <w:sz w:val="24"/>
                <w:szCs w:val="24"/>
              </w:rPr>
              <w:t>Наименование</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center"/>
              <w:rPr>
                <w:rFonts w:ascii="Times New Roman" w:eastAsia="Times New Roman" w:hAnsi="Times New Roman" w:cs="Times New Roman"/>
                <w:b/>
                <w:i/>
                <w:sz w:val="24"/>
                <w:szCs w:val="24"/>
              </w:rPr>
            </w:pPr>
            <w:r w:rsidRPr="0016233F">
              <w:rPr>
                <w:rFonts w:ascii="Times New Roman" w:eastAsia="Times New Roman" w:hAnsi="Times New Roman" w:cs="Times New Roman"/>
                <w:b/>
                <w:i/>
                <w:sz w:val="24"/>
                <w:szCs w:val="24"/>
              </w:rPr>
              <w:t>Кол-во</w:t>
            </w:r>
          </w:p>
        </w:tc>
      </w:tr>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Общее кол-во компьютеров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CA01E3"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65</w:t>
            </w:r>
          </w:p>
        </w:tc>
      </w:tr>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2</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Из них  ноутбуков</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91"/>
              <w:contextualSpacing/>
              <w:jc w:val="center"/>
              <w:rPr>
                <w:rFonts w:ascii="Times New Roman" w:eastAsia="Times New Roman" w:hAnsi="Times New Roman" w:cs="Times New Roman"/>
                <w:sz w:val="24"/>
                <w:szCs w:val="24"/>
                <w:lang w:val="en-US"/>
              </w:rPr>
            </w:pPr>
            <w:r w:rsidRPr="0016233F">
              <w:rPr>
                <w:rFonts w:ascii="Times New Roman" w:eastAsia="Times New Roman" w:hAnsi="Times New Roman" w:cs="Times New Roman"/>
                <w:sz w:val="24"/>
                <w:szCs w:val="24"/>
              </w:rPr>
              <w:t>3</w:t>
            </w:r>
            <w:r w:rsidRPr="0016233F">
              <w:rPr>
                <w:rFonts w:ascii="Times New Roman" w:eastAsia="Times New Roman" w:hAnsi="Times New Roman" w:cs="Times New Roman"/>
                <w:sz w:val="24"/>
                <w:szCs w:val="24"/>
                <w:lang w:val="en-US"/>
              </w:rPr>
              <w:t>4</w:t>
            </w:r>
          </w:p>
        </w:tc>
      </w:tr>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3</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Кол-во компьютеров, используемых в учебном процессе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CA01E3" w:rsidP="00296F6D">
            <w:pPr>
              <w:spacing w:after="0" w:line="240" w:lineRule="auto"/>
              <w:ind w:right="91"/>
              <w:contextualSpacing/>
              <w:jc w:val="center"/>
              <w:rPr>
                <w:rFonts w:ascii="Times New Roman" w:eastAsia="Times New Roman" w:hAnsi="Times New Roman" w:cs="Times New Roman"/>
                <w:sz w:val="24"/>
                <w:szCs w:val="24"/>
                <w:lang w:val="en-US"/>
              </w:rPr>
            </w:pPr>
            <w:r w:rsidRPr="0016233F">
              <w:rPr>
                <w:rFonts w:ascii="Times New Roman" w:eastAsia="Times New Roman" w:hAnsi="Times New Roman" w:cs="Times New Roman"/>
                <w:sz w:val="24"/>
                <w:szCs w:val="24"/>
              </w:rPr>
              <w:t>55</w:t>
            </w:r>
          </w:p>
        </w:tc>
      </w:tr>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4</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Кол-во компьютеров, используемых в управлении школой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CA01E3"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10</w:t>
            </w:r>
          </w:p>
        </w:tc>
      </w:tr>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5</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Кол-во компьютерных классов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CA01E3"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296F6D"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6</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Мобильных классов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296F6D" w:rsidRPr="0016233F" w:rsidRDefault="00296F6D"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2</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7</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Кол-во компьютеров в компьютерных классах</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A01E3">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8</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Ноутбуков в составе компьютерных классов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14</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9</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Кол-во компьютеров в сети Интернет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22</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10</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Кол-во компьютерных классов в сети Интернет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Выделенных линий с доступом к сети  Интернет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lastRenderedPageBreak/>
              <w:t>12</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Скорость доступа к сети Интернет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A01E3">
            <w:pPr>
              <w:spacing w:after="0" w:line="240" w:lineRule="auto"/>
              <w:ind w:right="91"/>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от 1024 мбит/сек</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13</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Default="0016233F" w:rsidP="00296F6D">
            <w:pPr>
              <w:tabs>
                <w:tab w:val="left" w:pos="64"/>
                <w:tab w:val="left" w:pos="6159"/>
                <w:tab w:val="left" w:pos="7151"/>
              </w:tabs>
              <w:spacing w:after="0" w:line="240" w:lineRule="auto"/>
              <w:ind w:left="64" w:right="-482" w:hanging="18"/>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Кол-во комплектов мультимедийного оборудования </w:t>
            </w:r>
          </w:p>
          <w:p w:rsidR="0016233F" w:rsidRPr="0016233F" w:rsidRDefault="0016233F" w:rsidP="00296F6D">
            <w:pPr>
              <w:tabs>
                <w:tab w:val="left" w:pos="64"/>
                <w:tab w:val="left" w:pos="6159"/>
                <w:tab w:val="left" w:pos="7151"/>
              </w:tabs>
              <w:spacing w:after="0" w:line="240" w:lineRule="auto"/>
              <w:ind w:left="64" w:right="-482" w:hanging="18"/>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(ПК  + проектор + экран)</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9</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14</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Кол-во интерактивных досок</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A01E3">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3</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15</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Кол-во интерактивных панелей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0</w:t>
            </w:r>
          </w:p>
        </w:tc>
      </w:tr>
      <w:tr w:rsidR="0016233F" w:rsidRPr="0016233F" w:rsidTr="00CA01E3">
        <w:trPr>
          <w:trHeight w:val="164"/>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16</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Кол-во управляемых устройств (роботов)</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0</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17</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Цифровая камера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18</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341"/>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Цифровой фотоаппарат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19</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Интерактивный столик</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0</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20</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Видео - конференцсвязь (ВКС)</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21</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 xml:space="preserve">Комплект оборудования по программе «Доступная среда» для обучения и коррекции недостатков развития детей с ограниченными возможностями здоровья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r w:rsidR="0016233F" w:rsidRPr="0016233F" w:rsidTr="00CA01E3">
        <w:trPr>
          <w:jc w:val="center"/>
        </w:trPr>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CF3651">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22</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185"/>
              <w:contextualSpacing/>
              <w:jc w:val="both"/>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Аппарат диагностический для контроля физиологический параметров «АРМИС»</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6233F" w:rsidRPr="0016233F" w:rsidRDefault="0016233F" w:rsidP="00296F6D">
            <w:pPr>
              <w:spacing w:after="0" w:line="240" w:lineRule="auto"/>
              <w:ind w:right="91"/>
              <w:contextualSpacing/>
              <w:jc w:val="center"/>
              <w:rPr>
                <w:rFonts w:ascii="Times New Roman" w:eastAsia="Times New Roman" w:hAnsi="Times New Roman" w:cs="Times New Roman"/>
                <w:sz w:val="24"/>
                <w:szCs w:val="24"/>
              </w:rPr>
            </w:pPr>
            <w:r w:rsidRPr="0016233F">
              <w:rPr>
                <w:rFonts w:ascii="Times New Roman" w:eastAsia="Times New Roman" w:hAnsi="Times New Roman" w:cs="Times New Roman"/>
                <w:sz w:val="24"/>
                <w:szCs w:val="24"/>
              </w:rPr>
              <w:t>1</w:t>
            </w:r>
          </w:p>
        </w:tc>
      </w:tr>
    </w:tbl>
    <w:p w:rsidR="00296F6D" w:rsidRPr="003C073B" w:rsidRDefault="00296F6D" w:rsidP="00296F6D">
      <w:pPr>
        <w:spacing w:after="0" w:line="240" w:lineRule="auto"/>
        <w:jc w:val="both"/>
        <w:rPr>
          <w:rFonts w:ascii="Times New Roman" w:eastAsia="Times New Roman" w:hAnsi="Times New Roman" w:cs="Times New Roman"/>
          <w:color w:val="FF0000"/>
          <w:sz w:val="28"/>
          <w:szCs w:val="28"/>
        </w:rPr>
      </w:pPr>
    </w:p>
    <w:p w:rsidR="00296F6D" w:rsidRPr="0016233F" w:rsidRDefault="0016233F" w:rsidP="0016233F">
      <w:pPr>
        <w:contextualSpacing/>
        <w:jc w:val="center"/>
        <w:rPr>
          <w:rFonts w:ascii="Times New Roman" w:eastAsia="Times New Roman" w:hAnsi="Times New Roman" w:cs="Times New Roman"/>
          <w:b/>
          <w:i/>
          <w:color w:val="FF0000"/>
          <w:sz w:val="18"/>
          <w:szCs w:val="20"/>
        </w:rPr>
      </w:pPr>
      <w:r w:rsidRPr="0016233F">
        <w:rPr>
          <w:rFonts w:ascii="Times New Roman" w:hAnsi="Times New Roman" w:cs="Times New Roman"/>
          <w:b/>
          <w:color w:val="000000"/>
          <w:sz w:val="24"/>
          <w:szCs w:val="28"/>
          <w:u w:val="single"/>
        </w:rPr>
        <w:t>Финансовое обеспечение функционирования и развития общеобразовательного учреждения с 01.09.2017г. по 31.12.2017г., с 01.01. 2018 по30.06. 2018г.</w:t>
      </w:r>
    </w:p>
    <w:tbl>
      <w:tblPr>
        <w:tblW w:w="9498" w:type="dxa"/>
        <w:tblInd w:w="-1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5670"/>
        <w:gridCol w:w="1417"/>
        <w:gridCol w:w="1701"/>
      </w:tblGrid>
      <w:tr w:rsidR="0016233F" w:rsidRPr="0016233F" w:rsidTr="0016233F">
        <w:trPr>
          <w:cantSplit/>
          <w:trHeight w:val="20"/>
        </w:trPr>
        <w:tc>
          <w:tcPr>
            <w:tcW w:w="710" w:type="dxa"/>
            <w:vMerge w:val="restart"/>
            <w:shd w:val="clear" w:color="auto" w:fill="auto"/>
          </w:tcPr>
          <w:p w:rsidR="0016233F" w:rsidRPr="0016233F" w:rsidRDefault="0016233F" w:rsidP="0016233F">
            <w:pPr>
              <w:spacing w:after="0" w:line="240" w:lineRule="auto"/>
              <w:rPr>
                <w:rFonts w:ascii="Times New Roman" w:hAnsi="Times New Roman" w:cs="Times New Roman"/>
                <w:caps/>
                <w:sz w:val="24"/>
                <w:szCs w:val="24"/>
              </w:rPr>
            </w:pPr>
            <w:r w:rsidRPr="0016233F">
              <w:rPr>
                <w:rFonts w:ascii="Times New Roman" w:hAnsi="Times New Roman" w:cs="Times New Roman"/>
                <w:caps/>
                <w:sz w:val="24"/>
                <w:szCs w:val="24"/>
              </w:rPr>
              <w:t>№</w:t>
            </w:r>
          </w:p>
        </w:tc>
        <w:tc>
          <w:tcPr>
            <w:tcW w:w="5670" w:type="dxa"/>
            <w:vMerge w:val="restart"/>
            <w:shd w:val="clear" w:color="auto" w:fill="auto"/>
          </w:tcPr>
          <w:p w:rsidR="0016233F" w:rsidRPr="0016233F" w:rsidRDefault="0016233F" w:rsidP="0016233F">
            <w:pPr>
              <w:spacing w:after="0" w:line="240" w:lineRule="auto"/>
              <w:rPr>
                <w:rFonts w:ascii="Times New Roman" w:hAnsi="Times New Roman" w:cs="Times New Roman"/>
                <w:caps/>
                <w:sz w:val="24"/>
                <w:szCs w:val="24"/>
              </w:rPr>
            </w:pPr>
            <w:r w:rsidRPr="0016233F">
              <w:rPr>
                <w:rFonts w:ascii="Times New Roman" w:hAnsi="Times New Roman" w:cs="Times New Roman"/>
                <w:caps/>
                <w:sz w:val="24"/>
                <w:szCs w:val="24"/>
              </w:rPr>
              <w:t>Наименование средств</w:t>
            </w:r>
          </w:p>
        </w:tc>
        <w:tc>
          <w:tcPr>
            <w:tcW w:w="3118" w:type="dxa"/>
            <w:gridSpan w:val="2"/>
            <w:tcBorders>
              <w:right w:val="single" w:sz="4" w:space="0" w:color="auto"/>
            </w:tcBorders>
            <w:shd w:val="clear" w:color="auto" w:fill="auto"/>
          </w:tcPr>
          <w:p w:rsidR="0016233F" w:rsidRPr="0016233F" w:rsidRDefault="0016233F" w:rsidP="0016233F">
            <w:pPr>
              <w:spacing w:after="0" w:line="240" w:lineRule="auto"/>
              <w:jc w:val="center"/>
              <w:rPr>
                <w:rFonts w:ascii="Times New Roman" w:hAnsi="Times New Roman" w:cs="Times New Roman"/>
                <w:caps/>
                <w:sz w:val="24"/>
                <w:szCs w:val="24"/>
              </w:rPr>
            </w:pPr>
            <w:r w:rsidRPr="0016233F">
              <w:rPr>
                <w:rFonts w:ascii="Times New Roman" w:hAnsi="Times New Roman" w:cs="Times New Roman"/>
                <w:caps/>
                <w:sz w:val="24"/>
                <w:szCs w:val="24"/>
              </w:rPr>
              <w:t>Сумма</w:t>
            </w:r>
          </w:p>
        </w:tc>
      </w:tr>
      <w:tr w:rsidR="0016233F" w:rsidRPr="0016233F" w:rsidTr="0016233F">
        <w:trPr>
          <w:cantSplit/>
          <w:trHeight w:val="20"/>
        </w:trPr>
        <w:tc>
          <w:tcPr>
            <w:tcW w:w="710" w:type="dxa"/>
            <w:vMerge/>
            <w:shd w:val="clear" w:color="auto" w:fill="auto"/>
          </w:tcPr>
          <w:p w:rsidR="0016233F" w:rsidRPr="0016233F" w:rsidRDefault="0016233F" w:rsidP="0016233F">
            <w:pPr>
              <w:spacing w:after="0" w:line="240" w:lineRule="auto"/>
              <w:rPr>
                <w:rFonts w:ascii="Times New Roman" w:hAnsi="Times New Roman" w:cs="Times New Roman"/>
                <w:sz w:val="24"/>
                <w:szCs w:val="24"/>
              </w:rPr>
            </w:pPr>
          </w:p>
        </w:tc>
        <w:tc>
          <w:tcPr>
            <w:tcW w:w="5670" w:type="dxa"/>
            <w:vMerge/>
            <w:shd w:val="clear" w:color="auto" w:fill="auto"/>
          </w:tcPr>
          <w:p w:rsidR="0016233F" w:rsidRPr="0016233F" w:rsidRDefault="0016233F" w:rsidP="0016233F">
            <w:pPr>
              <w:spacing w:after="0" w:line="240" w:lineRule="auto"/>
              <w:rPr>
                <w:rFonts w:ascii="Times New Roman" w:hAnsi="Times New Roman" w:cs="Times New Roman"/>
                <w:sz w:val="24"/>
                <w:szCs w:val="24"/>
              </w:rPr>
            </w:pP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sz w:val="24"/>
                <w:szCs w:val="24"/>
              </w:rPr>
            </w:pPr>
            <w:r w:rsidRPr="0016233F">
              <w:rPr>
                <w:rFonts w:ascii="Times New Roman" w:hAnsi="Times New Roman" w:cs="Times New Roman"/>
                <w:b/>
                <w:sz w:val="24"/>
                <w:szCs w:val="24"/>
              </w:rPr>
              <w:t>2017г.</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sz w:val="24"/>
                <w:szCs w:val="24"/>
              </w:rPr>
            </w:pPr>
            <w:r w:rsidRPr="0016233F">
              <w:rPr>
                <w:rFonts w:ascii="Times New Roman" w:hAnsi="Times New Roman" w:cs="Times New Roman"/>
                <w:b/>
                <w:sz w:val="24"/>
                <w:szCs w:val="24"/>
              </w:rPr>
              <w:t>2018г.</w:t>
            </w:r>
          </w:p>
        </w:tc>
      </w:tr>
      <w:tr w:rsidR="0016233F" w:rsidRPr="0016233F" w:rsidTr="0016233F">
        <w:trPr>
          <w:cantSplit/>
          <w:trHeight w:val="20"/>
        </w:trPr>
        <w:tc>
          <w:tcPr>
            <w:tcW w:w="710" w:type="dxa"/>
            <w:vMerge w:val="restart"/>
            <w:shd w:val="clear" w:color="auto" w:fill="auto"/>
            <w:textDirection w:val="btLr"/>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Поступившие  средства</w:t>
            </w:r>
          </w:p>
        </w:tc>
        <w:tc>
          <w:tcPr>
            <w:tcW w:w="5670" w:type="dxa"/>
            <w:tcBorders>
              <w:bottom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Субвенция</w:t>
            </w:r>
          </w:p>
        </w:tc>
        <w:tc>
          <w:tcPr>
            <w:tcW w:w="1417" w:type="dxa"/>
            <w:tcBorders>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color w:val="000000"/>
                <w:sz w:val="24"/>
                <w:szCs w:val="24"/>
              </w:rPr>
            </w:pPr>
          </w:p>
        </w:tc>
        <w:tc>
          <w:tcPr>
            <w:tcW w:w="1701" w:type="dxa"/>
            <w:tcBorders>
              <w:left w:val="single" w:sz="4" w:space="0" w:color="auto"/>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color w:val="000000"/>
                <w:sz w:val="24"/>
                <w:szCs w:val="24"/>
              </w:rPr>
            </w:pPr>
          </w:p>
        </w:tc>
      </w:tr>
      <w:tr w:rsidR="0016233F" w:rsidRPr="0016233F" w:rsidTr="0016233F">
        <w:trPr>
          <w:cantSplit/>
          <w:trHeight w:val="20"/>
        </w:trPr>
        <w:tc>
          <w:tcPr>
            <w:tcW w:w="710" w:type="dxa"/>
            <w:vMerge/>
            <w:shd w:val="clear" w:color="auto" w:fill="auto"/>
          </w:tcPr>
          <w:p w:rsidR="0016233F" w:rsidRPr="0016233F" w:rsidRDefault="0016233F" w:rsidP="0016233F">
            <w:pPr>
              <w:spacing w:after="0" w:line="240" w:lineRule="auto"/>
              <w:rPr>
                <w:rFonts w:ascii="Times New Roman" w:hAnsi="Times New Roman" w:cs="Times New Roman"/>
                <w:sz w:val="24"/>
                <w:szCs w:val="24"/>
              </w:rPr>
            </w:pPr>
          </w:p>
        </w:tc>
        <w:tc>
          <w:tcPr>
            <w:tcW w:w="5670" w:type="dxa"/>
            <w:tcBorders>
              <w:top w:val="single" w:sz="4" w:space="0" w:color="auto"/>
              <w:bottom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Местный бюджет</w:t>
            </w:r>
          </w:p>
        </w:tc>
        <w:tc>
          <w:tcPr>
            <w:tcW w:w="1417" w:type="dxa"/>
            <w:tcBorders>
              <w:top w:val="single" w:sz="4" w:space="0" w:color="auto"/>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color w:val="000000"/>
                <w:sz w:val="24"/>
                <w:szCs w:val="24"/>
              </w:rPr>
            </w:pPr>
          </w:p>
        </w:tc>
      </w:tr>
      <w:tr w:rsidR="0016233F" w:rsidRPr="0016233F" w:rsidTr="0016233F">
        <w:trPr>
          <w:cantSplit/>
          <w:trHeight w:val="20"/>
        </w:trPr>
        <w:tc>
          <w:tcPr>
            <w:tcW w:w="710" w:type="dxa"/>
            <w:vMerge/>
            <w:shd w:val="clear" w:color="auto" w:fill="auto"/>
          </w:tcPr>
          <w:p w:rsidR="0016233F" w:rsidRPr="0016233F" w:rsidRDefault="0016233F" w:rsidP="0016233F">
            <w:pPr>
              <w:spacing w:after="0" w:line="240" w:lineRule="auto"/>
              <w:rPr>
                <w:rFonts w:ascii="Times New Roman" w:hAnsi="Times New Roman" w:cs="Times New Roman"/>
                <w:sz w:val="24"/>
                <w:szCs w:val="24"/>
              </w:rPr>
            </w:pPr>
          </w:p>
        </w:tc>
        <w:tc>
          <w:tcPr>
            <w:tcW w:w="5670" w:type="dxa"/>
            <w:tcBorders>
              <w:top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Внебюджетные средства (питание учащихся  за счет родителей)</w:t>
            </w:r>
          </w:p>
        </w:tc>
        <w:tc>
          <w:tcPr>
            <w:tcW w:w="1417" w:type="dxa"/>
            <w:tcBorders>
              <w:top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sz w:val="24"/>
                <w:szCs w:val="24"/>
              </w:rPr>
            </w:pP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Заработная плата</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b/>
                <w:color w:val="000000"/>
                <w:sz w:val="24"/>
                <w:szCs w:val="24"/>
              </w:rPr>
            </w:pPr>
            <w:r w:rsidRPr="0016233F">
              <w:rPr>
                <w:rFonts w:ascii="Times New Roman" w:hAnsi="Times New Roman" w:cs="Times New Roman"/>
                <w:b/>
                <w:color w:val="000000"/>
                <w:sz w:val="24"/>
                <w:szCs w:val="24"/>
              </w:rPr>
              <w:t>2578050,32</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b/>
                <w:color w:val="000000"/>
                <w:sz w:val="24"/>
                <w:szCs w:val="24"/>
              </w:rPr>
              <w:t>3661800,39</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2</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Прочие выплаты</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3</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Начисления на заработную плату</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833469,16</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876669,08</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4</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Услуги связи</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eastAsia="Times New Roman" w:hAnsi="Times New Roman" w:cs="Times New Roman"/>
                <w:b/>
                <w:bCs/>
                <w:sz w:val="24"/>
                <w:szCs w:val="24"/>
              </w:rPr>
              <w:t>23 465,79</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eastAsia="Times New Roman" w:hAnsi="Times New Roman" w:cs="Times New Roman"/>
                <w:b/>
                <w:bCs/>
                <w:sz w:val="24"/>
                <w:szCs w:val="24"/>
              </w:rPr>
              <w:t>22247,39</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5</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Транспортные услуги, оплата проезда</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6</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Коммунальные услуги</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364778,96</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479339,19</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7</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Содержание в чистоте (вывоз и утилизация ТБО, дезинсекция,  дератизация)</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13009,85</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14034,30</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8</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Текущий ремонт здания, оборудования</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0</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0</w:t>
            </w:r>
          </w:p>
        </w:tc>
      </w:tr>
      <w:tr w:rsidR="0016233F" w:rsidRPr="0016233F" w:rsidTr="0016233F">
        <w:trPr>
          <w:cantSplit/>
          <w:trHeight w:val="20"/>
        </w:trPr>
        <w:tc>
          <w:tcPr>
            <w:tcW w:w="710" w:type="dxa"/>
            <w:tcBorders>
              <w:bottom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9</w:t>
            </w:r>
          </w:p>
        </w:tc>
        <w:tc>
          <w:tcPr>
            <w:tcW w:w="5670" w:type="dxa"/>
            <w:tcBorders>
              <w:bottom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Противопожарные мероприятия, техобслуживание пожарной сигнализации</w:t>
            </w:r>
          </w:p>
        </w:tc>
        <w:tc>
          <w:tcPr>
            <w:tcW w:w="1417" w:type="dxa"/>
            <w:tcBorders>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31714</w:t>
            </w:r>
          </w:p>
        </w:tc>
        <w:tc>
          <w:tcPr>
            <w:tcW w:w="1701" w:type="dxa"/>
            <w:tcBorders>
              <w:left w:val="single" w:sz="4" w:space="0" w:color="auto"/>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26810</w:t>
            </w:r>
          </w:p>
        </w:tc>
      </w:tr>
      <w:tr w:rsidR="0016233F" w:rsidRPr="0016233F" w:rsidTr="0016233F">
        <w:trPr>
          <w:cantSplit/>
          <w:trHeight w:val="20"/>
        </w:trPr>
        <w:tc>
          <w:tcPr>
            <w:tcW w:w="710" w:type="dxa"/>
            <w:tcBorders>
              <w:top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10</w:t>
            </w:r>
          </w:p>
        </w:tc>
        <w:tc>
          <w:tcPr>
            <w:tcW w:w="5670" w:type="dxa"/>
            <w:tcBorders>
              <w:top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Другие расходы</w:t>
            </w:r>
          </w:p>
        </w:tc>
        <w:tc>
          <w:tcPr>
            <w:tcW w:w="1417" w:type="dxa"/>
            <w:tcBorders>
              <w:top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4087</w:t>
            </w:r>
          </w:p>
        </w:tc>
        <w:tc>
          <w:tcPr>
            <w:tcW w:w="1701" w:type="dxa"/>
            <w:tcBorders>
              <w:top w:val="single" w:sz="4" w:space="0" w:color="auto"/>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8471</w:t>
            </w:r>
          </w:p>
        </w:tc>
      </w:tr>
      <w:tr w:rsidR="0016233F" w:rsidRPr="0016233F" w:rsidTr="0016233F">
        <w:trPr>
          <w:cantSplit/>
          <w:trHeight w:val="20"/>
        </w:trPr>
        <w:tc>
          <w:tcPr>
            <w:tcW w:w="710" w:type="dxa"/>
            <w:tcBorders>
              <w:bottom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11</w:t>
            </w:r>
          </w:p>
        </w:tc>
        <w:tc>
          <w:tcPr>
            <w:tcW w:w="5670" w:type="dxa"/>
            <w:tcBorders>
              <w:bottom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 xml:space="preserve">Услуги информационных технологий (приобретение программного обеспечения, обновление справочно-информационных баз данных) </w:t>
            </w:r>
          </w:p>
        </w:tc>
        <w:tc>
          <w:tcPr>
            <w:tcW w:w="1417" w:type="dxa"/>
            <w:tcBorders>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36308,92</w:t>
            </w:r>
          </w:p>
        </w:tc>
        <w:tc>
          <w:tcPr>
            <w:tcW w:w="1701" w:type="dxa"/>
            <w:tcBorders>
              <w:left w:val="single" w:sz="4" w:space="0" w:color="auto"/>
              <w:bottom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64930,45</w:t>
            </w:r>
          </w:p>
        </w:tc>
      </w:tr>
      <w:tr w:rsidR="0016233F" w:rsidRPr="0016233F" w:rsidTr="0016233F">
        <w:trPr>
          <w:cantSplit/>
          <w:trHeight w:val="20"/>
        </w:trPr>
        <w:tc>
          <w:tcPr>
            <w:tcW w:w="710" w:type="dxa"/>
            <w:tcBorders>
              <w:top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12</w:t>
            </w:r>
          </w:p>
        </w:tc>
        <w:tc>
          <w:tcPr>
            <w:tcW w:w="5670" w:type="dxa"/>
            <w:tcBorders>
              <w:top w:val="single" w:sz="4" w:space="0" w:color="auto"/>
            </w:tcBorders>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 xml:space="preserve">Типографские услуги, бланки </w:t>
            </w:r>
          </w:p>
        </w:tc>
        <w:tc>
          <w:tcPr>
            <w:tcW w:w="1417" w:type="dxa"/>
            <w:tcBorders>
              <w:top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0</w:t>
            </w:r>
          </w:p>
        </w:tc>
        <w:tc>
          <w:tcPr>
            <w:tcW w:w="1701" w:type="dxa"/>
            <w:tcBorders>
              <w:top w:val="single" w:sz="4" w:space="0" w:color="auto"/>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2816</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13</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Медицинские услуги (медосмотры, услуги СЭС по контролю, лабораторные испытания) за 2 п/г</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6320</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56509</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14</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 xml:space="preserve">Прочие работы и услуги (подписка, инвентаризация, обучение) </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14489</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10500</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15</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Уплата налогов</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400962,31</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122273,59</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16</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Приобретение оборудования</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124200</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117300</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17</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Приобретение материальных запасов (питание, ГСМ, автозапчасти)</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247329,99</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202622,06</w:t>
            </w:r>
          </w:p>
        </w:tc>
      </w:tr>
      <w:tr w:rsidR="0016233F" w:rsidRPr="0016233F" w:rsidTr="0016233F">
        <w:trPr>
          <w:cantSplit/>
          <w:trHeight w:val="20"/>
        </w:trPr>
        <w:tc>
          <w:tcPr>
            <w:tcW w:w="71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18</w:t>
            </w:r>
          </w:p>
        </w:tc>
        <w:tc>
          <w:tcPr>
            <w:tcW w:w="5670" w:type="dxa"/>
            <w:shd w:val="clear" w:color="auto" w:fill="auto"/>
          </w:tcPr>
          <w:p w:rsidR="0016233F" w:rsidRPr="0016233F" w:rsidRDefault="0016233F" w:rsidP="0016233F">
            <w:pPr>
              <w:spacing w:after="0" w:line="240" w:lineRule="auto"/>
              <w:rPr>
                <w:rFonts w:ascii="Times New Roman" w:hAnsi="Times New Roman" w:cs="Times New Roman"/>
                <w:sz w:val="24"/>
                <w:szCs w:val="24"/>
              </w:rPr>
            </w:pPr>
            <w:r w:rsidRPr="0016233F">
              <w:rPr>
                <w:rFonts w:ascii="Times New Roman" w:hAnsi="Times New Roman" w:cs="Times New Roman"/>
                <w:sz w:val="24"/>
                <w:szCs w:val="24"/>
              </w:rPr>
              <w:t>Антитеррористические мероприятия</w:t>
            </w:r>
          </w:p>
        </w:tc>
        <w:tc>
          <w:tcPr>
            <w:tcW w:w="1417" w:type="dxa"/>
            <w:tcBorders>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36365,40</w:t>
            </w:r>
          </w:p>
        </w:tc>
        <w:tc>
          <w:tcPr>
            <w:tcW w:w="1701" w:type="dxa"/>
            <w:tcBorders>
              <w:left w:val="single" w:sz="4" w:space="0" w:color="auto"/>
              <w:right w:val="single" w:sz="4" w:space="0" w:color="auto"/>
            </w:tcBorders>
            <w:shd w:val="clear" w:color="auto" w:fill="FFFF99"/>
          </w:tcPr>
          <w:p w:rsidR="0016233F" w:rsidRPr="0016233F" w:rsidRDefault="0016233F" w:rsidP="0016233F">
            <w:pPr>
              <w:spacing w:after="0" w:line="240" w:lineRule="auto"/>
              <w:rPr>
                <w:rFonts w:ascii="Times New Roman" w:hAnsi="Times New Roman" w:cs="Times New Roman"/>
                <w:color w:val="000000"/>
                <w:sz w:val="24"/>
                <w:szCs w:val="24"/>
              </w:rPr>
            </w:pPr>
            <w:r w:rsidRPr="0016233F">
              <w:rPr>
                <w:rFonts w:ascii="Times New Roman" w:hAnsi="Times New Roman" w:cs="Times New Roman"/>
                <w:color w:val="000000"/>
                <w:sz w:val="24"/>
                <w:szCs w:val="24"/>
              </w:rPr>
              <w:t>29436,28</w:t>
            </w:r>
          </w:p>
        </w:tc>
      </w:tr>
    </w:tbl>
    <w:p w:rsidR="0016233F" w:rsidRDefault="0016233F" w:rsidP="00296F6D">
      <w:pPr>
        <w:ind w:left="502"/>
        <w:contextualSpacing/>
        <w:rPr>
          <w:rFonts w:ascii="Times New Roman" w:eastAsia="Times New Roman" w:hAnsi="Times New Roman" w:cs="Times New Roman"/>
          <w:b/>
          <w:sz w:val="24"/>
          <w:szCs w:val="24"/>
          <w:u w:val="single"/>
        </w:rPr>
      </w:pPr>
    </w:p>
    <w:p w:rsidR="00296F6D" w:rsidRDefault="00296F6D" w:rsidP="0016233F">
      <w:pPr>
        <w:rPr>
          <w:rFonts w:ascii="Times New Roman" w:eastAsia="Times New Roman" w:hAnsi="Times New Roman" w:cs="Times New Roman"/>
          <w:b/>
          <w:sz w:val="20"/>
          <w:szCs w:val="20"/>
        </w:rPr>
      </w:pPr>
      <w:r w:rsidRPr="002728F4">
        <w:rPr>
          <w:rFonts w:ascii="Times New Roman" w:eastAsia="Times New Roman" w:hAnsi="Times New Roman" w:cs="Times New Roman"/>
          <w:b/>
          <w:sz w:val="20"/>
          <w:szCs w:val="20"/>
        </w:rPr>
        <w:t xml:space="preserve">                      </w:t>
      </w:r>
    </w:p>
    <w:p w:rsidR="00E96B0A" w:rsidRPr="008F4589" w:rsidRDefault="00E96B0A" w:rsidP="0016233F">
      <w:pPr>
        <w:rPr>
          <w:rFonts w:ascii="Times New Roman" w:eastAsia="Times New Roman" w:hAnsi="Times New Roman" w:cs="Times New Roman"/>
          <w:color w:val="FF0000"/>
          <w:sz w:val="26"/>
          <w:szCs w:val="26"/>
        </w:rPr>
      </w:pPr>
    </w:p>
    <w:p w:rsidR="00296F6D" w:rsidRPr="00576A66" w:rsidRDefault="00296F6D" w:rsidP="00296F6D">
      <w:pPr>
        <w:spacing w:before="24" w:after="24" w:line="240" w:lineRule="auto"/>
        <w:rPr>
          <w:rFonts w:ascii="Times New Roman" w:eastAsia="Times New Roman" w:hAnsi="Times New Roman" w:cs="Times New Roman"/>
          <w:b/>
          <w:color w:val="FF0000"/>
          <w:sz w:val="28"/>
          <w:szCs w:val="28"/>
          <w:u w:val="single"/>
        </w:rPr>
      </w:pPr>
      <w:r w:rsidRPr="00576A66">
        <w:rPr>
          <w:rFonts w:ascii="Times New Roman" w:eastAsia="Times New Roman" w:hAnsi="Times New Roman" w:cs="Times New Roman"/>
          <w:b/>
          <w:bCs/>
          <w:sz w:val="28"/>
          <w:szCs w:val="28"/>
          <w:u w:val="single"/>
        </w:rPr>
        <w:t>Результаты анализа показателей деятельности</w:t>
      </w:r>
      <w:r>
        <w:rPr>
          <w:rFonts w:ascii="Times New Roman" w:eastAsia="Times New Roman" w:hAnsi="Times New Roman" w:cs="Times New Roman"/>
          <w:b/>
          <w:bCs/>
          <w:sz w:val="28"/>
          <w:szCs w:val="28"/>
          <w:u w:val="single"/>
        </w:rPr>
        <w:t xml:space="preserve"> по итогам  2018 года</w:t>
      </w:r>
    </w:p>
    <w:p w:rsidR="00296F6D" w:rsidRPr="0016233F" w:rsidRDefault="00296F6D" w:rsidP="00296F6D">
      <w:pPr>
        <w:spacing w:before="24" w:after="24" w:line="240" w:lineRule="auto"/>
        <w:jc w:val="center"/>
        <w:rPr>
          <w:rFonts w:ascii="Times New Roman" w:eastAsia="Times New Roman" w:hAnsi="Times New Roman" w:cs="Times New Roman"/>
          <w:b/>
          <w:bCs/>
          <w:sz w:val="20"/>
          <w:szCs w:val="24"/>
          <w:u w:val="single"/>
        </w:rPr>
      </w:pPr>
      <w:r w:rsidRPr="0016233F">
        <w:rPr>
          <w:rFonts w:ascii="Times New Roman" w:eastAsia="Times New Roman" w:hAnsi="Times New Roman" w:cs="Arial"/>
          <w:b/>
          <w:bCs/>
          <w:sz w:val="20"/>
          <w:szCs w:val="24"/>
          <w:u w:val="single"/>
        </w:rPr>
        <w:t>Показатели деятельности</w:t>
      </w:r>
      <w:r w:rsidRPr="0016233F">
        <w:rPr>
          <w:rFonts w:ascii="Arial" w:eastAsia="Times New Roman" w:hAnsi="Arial" w:cs="Arial"/>
          <w:b/>
          <w:bCs/>
          <w:color w:val="003C80"/>
          <w:sz w:val="20"/>
          <w:szCs w:val="24"/>
          <w:u w:val="single"/>
        </w:rPr>
        <w:t xml:space="preserve"> </w:t>
      </w:r>
      <w:r w:rsidRPr="0016233F">
        <w:rPr>
          <w:rFonts w:ascii="Times New Roman" w:eastAsia="Times New Roman" w:hAnsi="Times New Roman" w:cs="Times New Roman"/>
          <w:b/>
          <w:bCs/>
          <w:sz w:val="20"/>
          <w:szCs w:val="24"/>
          <w:u w:val="single"/>
        </w:rPr>
        <w:t xml:space="preserve">(утв. </w:t>
      </w:r>
      <w:hyperlink r:id="rId10" w:anchor="0" w:history="1">
        <w:r w:rsidRPr="0016233F">
          <w:rPr>
            <w:rFonts w:ascii="Times New Roman" w:eastAsia="Times New Roman" w:hAnsi="Times New Roman" w:cs="Times New Roman"/>
            <w:b/>
            <w:bCs/>
            <w:sz w:val="20"/>
            <w:szCs w:val="24"/>
            <w:u w:val="single"/>
          </w:rPr>
          <w:t>приказом</w:t>
        </w:r>
      </w:hyperlink>
      <w:r w:rsidRPr="0016233F">
        <w:rPr>
          <w:rFonts w:ascii="Times New Roman" w:eastAsia="Times New Roman" w:hAnsi="Times New Roman" w:cs="Times New Roman"/>
          <w:b/>
          <w:bCs/>
          <w:sz w:val="20"/>
          <w:szCs w:val="24"/>
          <w:u w:val="single"/>
        </w:rPr>
        <w:t xml:space="preserve"> Министерства образования и науки РФ от 10 декабря </w:t>
      </w:r>
      <w:smartTag w:uri="urn:schemas-microsoft-com:office:smarttags" w:element="metricconverter">
        <w:smartTagPr>
          <w:attr w:name="ProductID" w:val="2013 г"/>
        </w:smartTagPr>
        <w:r w:rsidRPr="0016233F">
          <w:rPr>
            <w:rFonts w:ascii="Times New Roman" w:eastAsia="Times New Roman" w:hAnsi="Times New Roman" w:cs="Times New Roman"/>
            <w:b/>
            <w:bCs/>
            <w:sz w:val="20"/>
            <w:szCs w:val="24"/>
            <w:u w:val="single"/>
          </w:rPr>
          <w:t>2013 г</w:t>
        </w:r>
      </w:smartTag>
      <w:r w:rsidRPr="0016233F">
        <w:rPr>
          <w:rFonts w:ascii="Times New Roman" w:eastAsia="Times New Roman" w:hAnsi="Times New Roman" w:cs="Times New Roman"/>
          <w:b/>
          <w:bCs/>
          <w:sz w:val="20"/>
          <w:szCs w:val="24"/>
          <w:u w:val="single"/>
        </w:rPr>
        <w:t>. № 1324)</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251"/>
        <w:gridCol w:w="1985"/>
      </w:tblGrid>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N п/п</w:t>
            </w:r>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Показатели</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Единица измерения</w:t>
            </w:r>
          </w:p>
        </w:tc>
      </w:tr>
      <w:tr w:rsidR="0016233F" w:rsidRPr="0016233F" w:rsidTr="0016233F">
        <w:trPr>
          <w:trHeight w:val="225"/>
        </w:trPr>
        <w:tc>
          <w:tcPr>
            <w:tcW w:w="1120" w:type="dxa"/>
            <w:tcBorders>
              <w:top w:val="single" w:sz="4" w:space="0" w:color="auto"/>
              <w:bottom w:val="single" w:sz="4" w:space="0" w:color="auto"/>
              <w:right w:val="single" w:sz="4" w:space="0" w:color="auto"/>
            </w:tcBorders>
          </w:tcPr>
          <w:p w:rsidR="0016233F" w:rsidRPr="0016233F" w:rsidRDefault="0016233F" w:rsidP="00CF3651">
            <w:pPr>
              <w:pStyle w:val="1"/>
              <w:rPr>
                <w:sz w:val="24"/>
              </w:rPr>
            </w:pPr>
            <w:bookmarkStart w:id="1" w:name="sub_2001"/>
            <w:r w:rsidRPr="0016233F">
              <w:rPr>
                <w:sz w:val="24"/>
              </w:rPr>
              <w:t>1.</w:t>
            </w:r>
            <w:bookmarkEnd w:id="1"/>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Style w:val="aff3"/>
                <w:rFonts w:ascii="Times New Roman" w:hAnsi="Times New Roman" w:cs="Times New Roman"/>
              </w:rPr>
              <w:t>Образовательная деятельность</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rPr>
                <w:rFonts w:ascii="Times New Roman" w:hAnsi="Times New Roman" w:cs="Times New Roman"/>
              </w:rPr>
            </w:pP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 w:name="sub_2011"/>
            <w:r w:rsidRPr="0016233F">
              <w:rPr>
                <w:rFonts w:ascii="Times New Roman" w:hAnsi="Times New Roman" w:cs="Times New Roman"/>
              </w:rPr>
              <w:t>1.1</w:t>
            </w:r>
            <w:bookmarkEnd w:id="2"/>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Общая численность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164 человека</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 w:name="sub_2012"/>
            <w:r w:rsidRPr="0016233F">
              <w:rPr>
                <w:rFonts w:ascii="Times New Roman" w:hAnsi="Times New Roman" w:cs="Times New Roman"/>
              </w:rPr>
              <w:t>1.2</w:t>
            </w:r>
            <w:bookmarkEnd w:id="3"/>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 учащихся по образовательной программе начального общего образования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64 человек</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 w:name="sub_2013"/>
            <w:r w:rsidRPr="0016233F">
              <w:rPr>
                <w:rFonts w:ascii="Times New Roman" w:hAnsi="Times New Roman" w:cs="Times New Roman"/>
              </w:rPr>
              <w:t>1.3</w:t>
            </w:r>
            <w:bookmarkEnd w:id="4"/>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 учащихся по образовательной программе основного общего образования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91 человек</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5" w:name="sub_2014"/>
            <w:r w:rsidRPr="0016233F">
              <w:rPr>
                <w:rFonts w:ascii="Times New Roman" w:hAnsi="Times New Roman" w:cs="Times New Roman"/>
              </w:rPr>
              <w:t>1.4</w:t>
            </w:r>
            <w:bookmarkEnd w:id="5"/>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 учащихся по образовательной программе среднего общего образования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9 человек</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6" w:name="sub_2015"/>
            <w:r w:rsidRPr="0016233F">
              <w:rPr>
                <w:rFonts w:ascii="Times New Roman" w:hAnsi="Times New Roman" w:cs="Times New Roman"/>
              </w:rPr>
              <w:t>1.5</w:t>
            </w:r>
            <w:bookmarkEnd w:id="6"/>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58 человек</w:t>
            </w:r>
          </w:p>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/39,2%</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7" w:name="sub_2016"/>
            <w:r w:rsidRPr="0016233F">
              <w:rPr>
                <w:rFonts w:ascii="Times New Roman" w:hAnsi="Times New Roman" w:cs="Times New Roman"/>
              </w:rPr>
              <w:t>1.6</w:t>
            </w:r>
            <w:bookmarkEnd w:id="7"/>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Средний балл государственной итоговой аттестации выпускников 9 класса по русскому языку</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4 балла</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8" w:name="sub_2017"/>
            <w:r w:rsidRPr="0016233F">
              <w:rPr>
                <w:rFonts w:ascii="Times New Roman" w:hAnsi="Times New Roman" w:cs="Times New Roman"/>
              </w:rPr>
              <w:t>1.7</w:t>
            </w:r>
            <w:bookmarkEnd w:id="8"/>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Средний балл государственной итоговой аттестации выпускников 9 класса по математике</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3 балла</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9" w:name="sub_2018"/>
            <w:r w:rsidRPr="0016233F">
              <w:rPr>
                <w:rFonts w:ascii="Times New Roman" w:hAnsi="Times New Roman" w:cs="Times New Roman"/>
              </w:rPr>
              <w:t>1.8</w:t>
            </w:r>
            <w:bookmarkEnd w:id="9"/>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Средний балл единого государственного экзамена выпускников 11 класса по русскому языку</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57 баллов</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0" w:name="sub_2019"/>
            <w:r w:rsidRPr="0016233F">
              <w:rPr>
                <w:rFonts w:ascii="Times New Roman" w:hAnsi="Times New Roman" w:cs="Times New Roman"/>
              </w:rPr>
              <w:t>1.9</w:t>
            </w:r>
            <w:bookmarkEnd w:id="10"/>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Средний балл единого государственного экзамена выпускников 11 класса по математике</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4 балла</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1" w:name="sub_2110"/>
            <w:r w:rsidRPr="0016233F">
              <w:rPr>
                <w:rFonts w:ascii="Times New Roman" w:hAnsi="Times New Roman" w:cs="Times New Roman"/>
              </w:rPr>
              <w:t>1.10</w:t>
            </w:r>
            <w:bookmarkEnd w:id="11"/>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2" w:name="sub_2111"/>
            <w:r w:rsidRPr="0016233F">
              <w:rPr>
                <w:rFonts w:ascii="Times New Roman" w:hAnsi="Times New Roman" w:cs="Times New Roman"/>
              </w:rPr>
              <w:t>1.11</w:t>
            </w:r>
            <w:bookmarkEnd w:id="12"/>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3" w:name="sub_2112"/>
            <w:r w:rsidRPr="0016233F">
              <w:rPr>
                <w:rFonts w:ascii="Times New Roman" w:hAnsi="Times New Roman" w:cs="Times New Roman"/>
              </w:rPr>
              <w:t>1.12</w:t>
            </w:r>
            <w:bookmarkEnd w:id="13"/>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4" w:name="sub_2113"/>
            <w:r w:rsidRPr="0016233F">
              <w:rPr>
                <w:rFonts w:ascii="Times New Roman" w:hAnsi="Times New Roman" w:cs="Times New Roman"/>
              </w:rPr>
              <w:t>1.13</w:t>
            </w:r>
            <w:bookmarkEnd w:id="14"/>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5" w:name="sub_2114"/>
            <w:r w:rsidRPr="0016233F">
              <w:rPr>
                <w:rFonts w:ascii="Times New Roman" w:hAnsi="Times New Roman" w:cs="Times New Roman"/>
              </w:rPr>
              <w:t>1.14</w:t>
            </w:r>
            <w:bookmarkEnd w:id="15"/>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6" w:name="sub_2115"/>
            <w:r w:rsidRPr="0016233F">
              <w:rPr>
                <w:rFonts w:ascii="Times New Roman" w:hAnsi="Times New Roman" w:cs="Times New Roman"/>
              </w:rPr>
              <w:t>1.15</w:t>
            </w:r>
            <w:bookmarkEnd w:id="16"/>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7" w:name="sub_2116"/>
            <w:r w:rsidRPr="0016233F">
              <w:rPr>
                <w:rFonts w:ascii="Times New Roman" w:hAnsi="Times New Roman" w:cs="Times New Roman"/>
              </w:rPr>
              <w:t>1.16</w:t>
            </w:r>
            <w:bookmarkEnd w:id="17"/>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w:t>
            </w:r>
            <w:r w:rsidRPr="0016233F">
              <w:rPr>
                <w:rFonts w:ascii="Times New Roman" w:hAnsi="Times New Roman" w:cs="Times New Roman"/>
              </w:rPr>
              <w:lastRenderedPageBreak/>
              <w:t>выпускников 9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lastRenderedPageBreak/>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8" w:name="sub_2117"/>
            <w:r w:rsidRPr="0016233F">
              <w:rPr>
                <w:rFonts w:ascii="Times New Roman" w:hAnsi="Times New Roman" w:cs="Times New Roman"/>
              </w:rPr>
              <w:t>1.17</w:t>
            </w:r>
            <w:bookmarkEnd w:id="18"/>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19" w:name="sub_2118"/>
            <w:r w:rsidRPr="0016233F">
              <w:rPr>
                <w:rFonts w:ascii="Times New Roman" w:hAnsi="Times New Roman" w:cs="Times New Roman"/>
              </w:rPr>
              <w:t>1.18</w:t>
            </w:r>
            <w:bookmarkEnd w:id="19"/>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131 человек/79,9%</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0" w:name="sub_2119"/>
            <w:r w:rsidRPr="0016233F">
              <w:rPr>
                <w:rFonts w:ascii="Times New Roman" w:hAnsi="Times New Roman" w:cs="Times New Roman"/>
              </w:rPr>
              <w:t>1.19</w:t>
            </w:r>
            <w:bookmarkEnd w:id="20"/>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53 человека/32,3%</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1" w:name="sub_21191"/>
            <w:r w:rsidRPr="0016233F">
              <w:rPr>
                <w:rFonts w:ascii="Times New Roman" w:hAnsi="Times New Roman" w:cs="Times New Roman"/>
              </w:rPr>
              <w:t>1.19.1</w:t>
            </w:r>
            <w:bookmarkEnd w:id="21"/>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Регионального уровня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15 человек/9,1%</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2" w:name="sub_21192"/>
            <w:r w:rsidRPr="0016233F">
              <w:rPr>
                <w:rFonts w:ascii="Times New Roman" w:hAnsi="Times New Roman" w:cs="Times New Roman"/>
              </w:rPr>
              <w:t>1.19.2</w:t>
            </w:r>
            <w:bookmarkEnd w:id="22"/>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Федерального уровня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 человек/0,6%</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3" w:name="sub_21193"/>
            <w:r w:rsidRPr="0016233F">
              <w:rPr>
                <w:rFonts w:ascii="Times New Roman" w:hAnsi="Times New Roman" w:cs="Times New Roman"/>
              </w:rPr>
              <w:t>1.19.3</w:t>
            </w:r>
            <w:bookmarkEnd w:id="23"/>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Международного уровня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4" w:name="sub_2120"/>
            <w:r w:rsidRPr="0016233F">
              <w:rPr>
                <w:rFonts w:ascii="Times New Roman" w:hAnsi="Times New Roman" w:cs="Times New Roman"/>
              </w:rPr>
              <w:t>1.20</w:t>
            </w:r>
            <w:bookmarkEnd w:id="24"/>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5" w:name="sub_2121"/>
            <w:r w:rsidRPr="0016233F">
              <w:rPr>
                <w:rFonts w:ascii="Times New Roman" w:hAnsi="Times New Roman" w:cs="Times New Roman"/>
              </w:rPr>
              <w:t>1.21</w:t>
            </w:r>
            <w:bookmarkEnd w:id="25"/>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6" w:name="sub_2122"/>
            <w:r w:rsidRPr="0016233F">
              <w:rPr>
                <w:rFonts w:ascii="Times New Roman" w:hAnsi="Times New Roman" w:cs="Times New Roman"/>
              </w:rPr>
              <w:t>1.22</w:t>
            </w:r>
            <w:bookmarkEnd w:id="26"/>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7" w:name="sub_2123"/>
            <w:r w:rsidRPr="0016233F">
              <w:rPr>
                <w:rFonts w:ascii="Times New Roman" w:hAnsi="Times New Roman" w:cs="Times New Roman"/>
              </w:rPr>
              <w:t>1.23</w:t>
            </w:r>
            <w:bookmarkEnd w:id="27"/>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 человек/ 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8" w:name="sub_2124"/>
            <w:r w:rsidRPr="0016233F">
              <w:rPr>
                <w:rFonts w:ascii="Times New Roman" w:hAnsi="Times New Roman" w:cs="Times New Roman"/>
              </w:rPr>
              <w:t>1.24</w:t>
            </w:r>
            <w:bookmarkEnd w:id="28"/>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Общая численность педагогических работников, в том числе:</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17 человек</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29" w:name="sub_2125"/>
            <w:r w:rsidRPr="0016233F">
              <w:rPr>
                <w:rFonts w:ascii="Times New Roman" w:hAnsi="Times New Roman" w:cs="Times New Roman"/>
              </w:rPr>
              <w:t>1.25</w:t>
            </w:r>
            <w:bookmarkEnd w:id="29"/>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14 человек/82,3%</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0" w:name="sub_2126"/>
            <w:r w:rsidRPr="0016233F">
              <w:rPr>
                <w:rFonts w:ascii="Times New Roman" w:hAnsi="Times New Roman" w:cs="Times New Roman"/>
              </w:rPr>
              <w:t>1.26</w:t>
            </w:r>
            <w:bookmarkEnd w:id="30"/>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14 человек/82,3%</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1" w:name="sub_2127"/>
            <w:r w:rsidRPr="0016233F">
              <w:rPr>
                <w:rFonts w:ascii="Times New Roman" w:hAnsi="Times New Roman" w:cs="Times New Roman"/>
              </w:rPr>
              <w:t>1.27</w:t>
            </w:r>
            <w:bookmarkEnd w:id="31"/>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3 человека/17,7%</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2" w:name="sub_2128"/>
            <w:r w:rsidRPr="0016233F">
              <w:rPr>
                <w:rFonts w:ascii="Times New Roman" w:hAnsi="Times New Roman" w:cs="Times New Roman"/>
              </w:rPr>
              <w:t>1.28</w:t>
            </w:r>
            <w:bookmarkEnd w:id="32"/>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3 человека /%</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3" w:name="sub_2129"/>
            <w:r w:rsidRPr="0016233F">
              <w:rPr>
                <w:rFonts w:ascii="Times New Roman" w:hAnsi="Times New Roman" w:cs="Times New Roman"/>
              </w:rPr>
              <w:t>1.29</w:t>
            </w:r>
            <w:bookmarkEnd w:id="33"/>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8 человек/47,1</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4" w:name="sub_21291"/>
            <w:r w:rsidRPr="0016233F">
              <w:rPr>
                <w:rFonts w:ascii="Times New Roman" w:hAnsi="Times New Roman" w:cs="Times New Roman"/>
              </w:rPr>
              <w:t>1.29.1</w:t>
            </w:r>
            <w:bookmarkEnd w:id="34"/>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Высшая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 человек/5,8%</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5" w:name="sub_21292"/>
            <w:r w:rsidRPr="0016233F">
              <w:rPr>
                <w:rFonts w:ascii="Times New Roman" w:hAnsi="Times New Roman" w:cs="Times New Roman"/>
              </w:rPr>
              <w:t>1.29.2</w:t>
            </w:r>
            <w:bookmarkEnd w:id="35"/>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Первая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7 человек/41,1%</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6" w:name="sub_2130"/>
            <w:r w:rsidRPr="0016233F">
              <w:rPr>
                <w:rFonts w:ascii="Times New Roman" w:hAnsi="Times New Roman" w:cs="Times New Roman"/>
              </w:rPr>
              <w:t>1.30</w:t>
            </w:r>
            <w:bookmarkEnd w:id="36"/>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16233F">
              <w:rPr>
                <w:rFonts w:ascii="Times New Roman" w:hAnsi="Times New Roman" w:cs="Times New Roman"/>
              </w:rPr>
              <w:lastRenderedPageBreak/>
              <w:t>составляет:</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7" w:name="sub_21301"/>
            <w:r w:rsidRPr="0016233F">
              <w:rPr>
                <w:rFonts w:ascii="Times New Roman" w:hAnsi="Times New Roman" w:cs="Times New Roman"/>
              </w:rPr>
              <w:t>1.30.1</w:t>
            </w:r>
            <w:bookmarkEnd w:id="37"/>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До 5 лет</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2 человека/11,8%</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8" w:name="sub_21302"/>
            <w:r w:rsidRPr="0016233F">
              <w:rPr>
                <w:rFonts w:ascii="Times New Roman" w:hAnsi="Times New Roman" w:cs="Times New Roman"/>
              </w:rPr>
              <w:t>1.30.2</w:t>
            </w:r>
            <w:bookmarkEnd w:id="38"/>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Свыше 30 лет</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3 человека/ 17,6%</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39" w:name="sub_2131"/>
            <w:r w:rsidRPr="0016233F">
              <w:rPr>
                <w:rFonts w:ascii="Times New Roman" w:hAnsi="Times New Roman" w:cs="Times New Roman"/>
              </w:rPr>
              <w:t>1.31</w:t>
            </w:r>
            <w:bookmarkEnd w:id="39"/>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2 человека/11,8%</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0" w:name="sub_2132"/>
            <w:r w:rsidRPr="0016233F">
              <w:rPr>
                <w:rFonts w:ascii="Times New Roman" w:hAnsi="Times New Roman" w:cs="Times New Roman"/>
              </w:rPr>
              <w:t>1.32</w:t>
            </w:r>
            <w:bookmarkEnd w:id="40"/>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4 человека/23,5%</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1" w:name="sub_2133"/>
            <w:r w:rsidRPr="0016233F">
              <w:rPr>
                <w:rFonts w:ascii="Times New Roman" w:hAnsi="Times New Roman" w:cs="Times New Roman"/>
              </w:rPr>
              <w:t>1.33</w:t>
            </w:r>
            <w:bookmarkEnd w:id="41"/>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16 человек/94,1%</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2" w:name="sub_2134"/>
            <w:r w:rsidRPr="0016233F">
              <w:rPr>
                <w:rFonts w:ascii="Times New Roman" w:hAnsi="Times New Roman" w:cs="Times New Roman"/>
              </w:rPr>
              <w:t>1.34</w:t>
            </w:r>
            <w:bookmarkEnd w:id="42"/>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16 человек/94,1%</w:t>
            </w:r>
          </w:p>
        </w:tc>
      </w:tr>
      <w:tr w:rsidR="0016233F" w:rsidRPr="0016233F" w:rsidTr="0016233F">
        <w:trPr>
          <w:trHeight w:val="327"/>
        </w:trPr>
        <w:tc>
          <w:tcPr>
            <w:tcW w:w="1120" w:type="dxa"/>
            <w:tcBorders>
              <w:top w:val="single" w:sz="4" w:space="0" w:color="auto"/>
              <w:bottom w:val="single" w:sz="4" w:space="0" w:color="auto"/>
              <w:right w:val="single" w:sz="4" w:space="0" w:color="auto"/>
            </w:tcBorders>
          </w:tcPr>
          <w:p w:rsidR="0016233F" w:rsidRPr="0016233F" w:rsidRDefault="0016233F" w:rsidP="00CF3651">
            <w:pPr>
              <w:pStyle w:val="1"/>
              <w:jc w:val="both"/>
              <w:rPr>
                <w:sz w:val="24"/>
              </w:rPr>
            </w:pPr>
            <w:bookmarkStart w:id="43" w:name="sub_2002"/>
            <w:r w:rsidRPr="0016233F">
              <w:rPr>
                <w:sz w:val="24"/>
              </w:rPr>
              <w:t>2.</w:t>
            </w:r>
            <w:bookmarkEnd w:id="43"/>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Style w:val="aff3"/>
                <w:rFonts w:ascii="Times New Roman" w:hAnsi="Times New Roman" w:cs="Times New Roman"/>
              </w:rPr>
              <w:t>Инфраструктура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rPr>
                <w:rFonts w:ascii="Times New Roman" w:hAnsi="Times New Roman" w:cs="Times New Roman"/>
              </w:rPr>
            </w:pP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4" w:name="sub_2021"/>
            <w:r w:rsidRPr="0016233F">
              <w:rPr>
                <w:rFonts w:ascii="Times New Roman" w:hAnsi="Times New Roman" w:cs="Times New Roman"/>
              </w:rPr>
              <w:t>2.1</w:t>
            </w:r>
            <w:bookmarkEnd w:id="44"/>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Количество компьютеров в расчете на одного учащегося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0,31 единиц</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5" w:name="sub_2022"/>
            <w:r w:rsidRPr="0016233F">
              <w:rPr>
                <w:rFonts w:ascii="Times New Roman" w:hAnsi="Times New Roman" w:cs="Times New Roman"/>
              </w:rPr>
              <w:t>2.2</w:t>
            </w:r>
            <w:bookmarkEnd w:id="45"/>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76,6 единиц</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6" w:name="sub_2023"/>
            <w:r w:rsidRPr="0016233F">
              <w:rPr>
                <w:rFonts w:ascii="Times New Roman" w:hAnsi="Times New Roman" w:cs="Times New Roman"/>
              </w:rPr>
              <w:t>2.3</w:t>
            </w:r>
            <w:bookmarkEnd w:id="46"/>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Наличие в образовательной организации системы электронного документооборота</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b/>
                <w:u w:val="single"/>
              </w:rPr>
              <w:t>да</w:t>
            </w:r>
            <w:r w:rsidRPr="0016233F">
              <w:rPr>
                <w:rFonts w:ascii="Times New Roman" w:hAnsi="Times New Roman" w:cs="Times New Roman"/>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7" w:name="sub_2024"/>
            <w:r w:rsidRPr="0016233F">
              <w:rPr>
                <w:rFonts w:ascii="Times New Roman" w:hAnsi="Times New Roman" w:cs="Times New Roman"/>
              </w:rPr>
              <w:t>2.4</w:t>
            </w:r>
            <w:bookmarkEnd w:id="47"/>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Наличие читального зала библиотеки, в том числе:</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b/>
                <w:u w:val="single"/>
              </w:rPr>
              <w:t>да</w:t>
            </w:r>
            <w:r w:rsidRPr="0016233F">
              <w:rPr>
                <w:rFonts w:ascii="Times New Roman" w:hAnsi="Times New Roman" w:cs="Times New Roman"/>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8" w:name="sub_2241"/>
            <w:r w:rsidRPr="0016233F">
              <w:rPr>
                <w:rFonts w:ascii="Times New Roman" w:hAnsi="Times New Roman" w:cs="Times New Roman"/>
              </w:rPr>
              <w:t>2.4.1</w:t>
            </w:r>
            <w:bookmarkEnd w:id="48"/>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b/>
                <w:u w:val="single"/>
              </w:rPr>
              <w:t>да</w:t>
            </w:r>
            <w:r w:rsidRPr="0016233F">
              <w:rPr>
                <w:rFonts w:ascii="Times New Roman" w:hAnsi="Times New Roman" w:cs="Times New Roman"/>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49" w:name="sub_2242"/>
            <w:r w:rsidRPr="0016233F">
              <w:rPr>
                <w:rFonts w:ascii="Times New Roman" w:hAnsi="Times New Roman" w:cs="Times New Roman"/>
              </w:rPr>
              <w:t>2.4.2</w:t>
            </w:r>
            <w:bookmarkEnd w:id="49"/>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 медиатекой</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b/>
                <w:u w:val="single"/>
              </w:rPr>
              <w:t>да</w:t>
            </w:r>
            <w:r w:rsidRPr="0016233F">
              <w:rPr>
                <w:rFonts w:ascii="Times New Roman" w:hAnsi="Times New Roman" w:cs="Times New Roman"/>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50" w:name="sub_2243"/>
            <w:r w:rsidRPr="0016233F">
              <w:rPr>
                <w:rFonts w:ascii="Times New Roman" w:hAnsi="Times New Roman" w:cs="Times New Roman"/>
              </w:rPr>
              <w:t>2.4.3</w:t>
            </w:r>
            <w:bookmarkEnd w:id="50"/>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Оснащенного средствами сканирования и распознавания текстов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да/</w:t>
            </w:r>
            <w:r w:rsidRPr="0016233F">
              <w:rPr>
                <w:rFonts w:ascii="Times New Roman" w:hAnsi="Times New Roman" w:cs="Times New Roman"/>
                <w:b/>
                <w:u w:val="single"/>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51" w:name="sub_2244"/>
            <w:r w:rsidRPr="0016233F">
              <w:rPr>
                <w:rFonts w:ascii="Times New Roman" w:hAnsi="Times New Roman" w:cs="Times New Roman"/>
              </w:rPr>
              <w:t>2.4.4</w:t>
            </w:r>
            <w:bookmarkEnd w:id="51"/>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 выходом в Интернет с компьютеров, расположенных в помещении библиотеки</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b/>
                <w:u w:val="single"/>
              </w:rPr>
              <w:t>да</w:t>
            </w:r>
            <w:r w:rsidRPr="0016233F">
              <w:rPr>
                <w:rFonts w:ascii="Times New Roman" w:hAnsi="Times New Roman" w:cs="Times New Roman"/>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52" w:name="sub_2245"/>
            <w:r w:rsidRPr="0016233F">
              <w:rPr>
                <w:rFonts w:ascii="Times New Roman" w:hAnsi="Times New Roman" w:cs="Times New Roman"/>
              </w:rPr>
              <w:t>2.4.5</w:t>
            </w:r>
            <w:bookmarkEnd w:id="52"/>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С контролируемой распечаткой бумажных материалов</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b/>
                <w:u w:val="single"/>
              </w:rPr>
              <w:t>да</w:t>
            </w:r>
            <w:r w:rsidRPr="0016233F">
              <w:rPr>
                <w:rFonts w:ascii="Times New Roman" w:hAnsi="Times New Roman" w:cs="Times New Roman"/>
              </w:rPr>
              <w:t>/нет</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53" w:name="sub_2025"/>
            <w:r w:rsidRPr="0016233F">
              <w:rPr>
                <w:rFonts w:ascii="Times New Roman" w:hAnsi="Times New Roman" w:cs="Times New Roman"/>
              </w:rPr>
              <w:t>2.5</w:t>
            </w:r>
            <w:bookmarkEnd w:id="53"/>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164 человека/100%</w:t>
            </w:r>
          </w:p>
        </w:tc>
      </w:tr>
      <w:tr w:rsidR="0016233F" w:rsidRPr="0016233F" w:rsidTr="0016233F">
        <w:tc>
          <w:tcPr>
            <w:tcW w:w="1120" w:type="dxa"/>
            <w:tcBorders>
              <w:top w:val="single" w:sz="4" w:space="0" w:color="auto"/>
              <w:bottom w:val="single" w:sz="4" w:space="0" w:color="auto"/>
              <w:right w:val="single" w:sz="4" w:space="0" w:color="auto"/>
            </w:tcBorders>
          </w:tcPr>
          <w:p w:rsidR="0016233F" w:rsidRPr="0016233F" w:rsidRDefault="0016233F" w:rsidP="00CF3651">
            <w:pPr>
              <w:pStyle w:val="aff4"/>
              <w:jc w:val="center"/>
              <w:rPr>
                <w:rFonts w:ascii="Times New Roman" w:hAnsi="Times New Roman" w:cs="Times New Roman"/>
              </w:rPr>
            </w:pPr>
            <w:bookmarkStart w:id="54" w:name="sub_2026"/>
            <w:r w:rsidRPr="0016233F">
              <w:rPr>
                <w:rFonts w:ascii="Times New Roman" w:hAnsi="Times New Roman" w:cs="Times New Roman"/>
              </w:rPr>
              <w:t>2.6</w:t>
            </w:r>
            <w:bookmarkEnd w:id="54"/>
          </w:p>
        </w:tc>
        <w:tc>
          <w:tcPr>
            <w:tcW w:w="6251" w:type="dxa"/>
            <w:tcBorders>
              <w:top w:val="single" w:sz="4" w:space="0" w:color="auto"/>
              <w:left w:val="single" w:sz="4" w:space="0" w:color="auto"/>
              <w:bottom w:val="single" w:sz="4" w:space="0" w:color="auto"/>
              <w:right w:val="single" w:sz="4" w:space="0" w:color="auto"/>
            </w:tcBorders>
          </w:tcPr>
          <w:p w:rsidR="0016233F" w:rsidRPr="0016233F" w:rsidRDefault="0016233F" w:rsidP="00CF3651">
            <w:pPr>
              <w:pStyle w:val="aff5"/>
              <w:rPr>
                <w:rFonts w:ascii="Times New Roman" w:hAnsi="Times New Roman" w:cs="Times New Roman"/>
              </w:rPr>
            </w:pPr>
            <w:r w:rsidRPr="0016233F">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985" w:type="dxa"/>
            <w:tcBorders>
              <w:top w:val="single" w:sz="4" w:space="0" w:color="auto"/>
              <w:left w:val="single" w:sz="4" w:space="0" w:color="auto"/>
              <w:bottom w:val="single" w:sz="4" w:space="0" w:color="auto"/>
            </w:tcBorders>
          </w:tcPr>
          <w:p w:rsidR="0016233F" w:rsidRPr="0016233F" w:rsidRDefault="0016233F" w:rsidP="00CF3651">
            <w:pPr>
              <w:pStyle w:val="aff4"/>
              <w:jc w:val="center"/>
              <w:rPr>
                <w:rFonts w:ascii="Times New Roman" w:hAnsi="Times New Roman" w:cs="Times New Roman"/>
              </w:rPr>
            </w:pPr>
            <w:r w:rsidRPr="0016233F">
              <w:rPr>
                <w:rFonts w:ascii="Times New Roman" w:hAnsi="Times New Roman" w:cs="Times New Roman"/>
              </w:rPr>
              <w:t>6,3 кв.м</w:t>
            </w:r>
          </w:p>
        </w:tc>
      </w:tr>
    </w:tbl>
    <w:p w:rsidR="0016233F" w:rsidRDefault="0016233F" w:rsidP="00296F6D">
      <w:pPr>
        <w:spacing w:before="24" w:after="24" w:line="240" w:lineRule="auto"/>
        <w:jc w:val="center"/>
        <w:rPr>
          <w:rFonts w:ascii="Times New Roman" w:eastAsia="Times New Roman" w:hAnsi="Times New Roman" w:cs="Times New Roman"/>
          <w:b/>
          <w:bCs/>
          <w:sz w:val="20"/>
          <w:szCs w:val="20"/>
          <w:u w:val="single"/>
        </w:rPr>
      </w:pPr>
    </w:p>
    <w:p w:rsidR="00296F6D" w:rsidRDefault="00296F6D" w:rsidP="00296F6D">
      <w:pPr>
        <w:rPr>
          <w:rFonts w:ascii="Times New Roman" w:hAnsi="Times New Roman"/>
          <w:b/>
          <w:color w:val="FF0000"/>
        </w:rPr>
      </w:pPr>
    </w:p>
    <w:p w:rsidR="00E96B0A" w:rsidRPr="000A7CC8" w:rsidRDefault="00E96B0A" w:rsidP="00296F6D">
      <w:pPr>
        <w:rPr>
          <w:rFonts w:ascii="Times New Roman" w:hAnsi="Times New Roman"/>
          <w:b/>
          <w:color w:val="FF0000"/>
        </w:rPr>
      </w:pPr>
    </w:p>
    <w:p w:rsidR="00296F6D" w:rsidRPr="003C073B" w:rsidRDefault="00296F6D" w:rsidP="00296F6D">
      <w:pPr>
        <w:spacing w:after="120" w:line="240" w:lineRule="auto"/>
        <w:rPr>
          <w:rFonts w:ascii="Times New Roman" w:eastAsia="Times New Roman" w:hAnsi="Times New Roman" w:cs="Times New Roman"/>
          <w:sz w:val="26"/>
          <w:szCs w:val="26"/>
        </w:rPr>
      </w:pPr>
      <w:r w:rsidRPr="00576A66">
        <w:rPr>
          <w:rFonts w:ascii="Times New Roman" w:eastAsia="Times New Roman" w:hAnsi="Times New Roman" w:cs="Times New Roman"/>
          <w:b/>
          <w:sz w:val="24"/>
          <w:szCs w:val="24"/>
          <w:u w:val="single"/>
        </w:rPr>
        <w:t>Выводы</w:t>
      </w:r>
      <w:r w:rsidRPr="003C073B">
        <w:rPr>
          <w:rFonts w:ascii="Times New Roman" w:eastAsia="Times New Roman" w:hAnsi="Times New Roman" w:cs="Times New Roman"/>
          <w:b/>
          <w:sz w:val="26"/>
          <w:szCs w:val="26"/>
        </w:rPr>
        <w:t xml:space="preserve">: </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xml:space="preserve"> 1. Для успешной реализации образовательного процесса в образовательной организации созданы условия:</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кадровые;</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материально-технические;</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информационно-технические.</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2. По результатам внутришкольного мониторинга зафиксирована положительная динамика по следующим показателям</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качество подготовки обучающихся по школе;</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качество подготовки выпускников 9,11 классов;</w:t>
      </w:r>
    </w:p>
    <w:p w:rsidR="007E0E62" w:rsidRPr="00E96B0A" w:rsidRDefault="00296F6D" w:rsidP="007E0E62">
      <w:pPr>
        <w:spacing w:after="0" w:line="240" w:lineRule="auto"/>
        <w:jc w:val="both"/>
        <w:rPr>
          <w:rFonts w:ascii="Times New Roman" w:hAnsi="Times New Roman"/>
          <w:sz w:val="24"/>
          <w:szCs w:val="24"/>
        </w:rPr>
      </w:pPr>
      <w:r w:rsidRPr="00E96B0A">
        <w:rPr>
          <w:rFonts w:ascii="Times New Roman" w:eastAsia="Times New Roman" w:hAnsi="Times New Roman" w:cs="Times New Roman"/>
          <w:sz w:val="24"/>
          <w:szCs w:val="24"/>
        </w:rPr>
        <w:t xml:space="preserve">3. Образовательная организация продолжила   реализацию </w:t>
      </w:r>
      <w:r w:rsidR="007E0E62" w:rsidRPr="00E96B0A">
        <w:rPr>
          <w:rFonts w:ascii="Times New Roman" w:eastAsia="Times New Roman" w:hAnsi="Times New Roman" w:cs="Times New Roman"/>
          <w:sz w:val="24"/>
          <w:szCs w:val="24"/>
        </w:rPr>
        <w:t xml:space="preserve">регионального проекта </w:t>
      </w:r>
    </w:p>
    <w:p w:rsidR="00296F6D" w:rsidRPr="00E96B0A" w:rsidRDefault="00296F6D" w:rsidP="00296F6D">
      <w:pPr>
        <w:spacing w:after="0" w:line="240" w:lineRule="auto"/>
        <w:jc w:val="both"/>
        <w:rPr>
          <w:rFonts w:ascii="Times New Roman" w:hAnsi="Times New Roman"/>
          <w:sz w:val="24"/>
          <w:szCs w:val="24"/>
        </w:rPr>
      </w:pPr>
      <w:r w:rsidRPr="00E96B0A">
        <w:rPr>
          <w:rFonts w:ascii="Times New Roman" w:hAnsi="Times New Roman"/>
          <w:sz w:val="24"/>
          <w:szCs w:val="24"/>
        </w:rPr>
        <w:t>«Наша здоровая школа».</w:t>
      </w:r>
    </w:p>
    <w:p w:rsidR="00296F6D" w:rsidRPr="00E96B0A" w:rsidRDefault="007E0E62" w:rsidP="00296F6D">
      <w:pPr>
        <w:spacing w:after="0" w:line="240" w:lineRule="auto"/>
        <w:jc w:val="both"/>
        <w:rPr>
          <w:rFonts w:ascii="Times New Roman" w:hAnsi="Times New Roman"/>
          <w:sz w:val="24"/>
          <w:szCs w:val="24"/>
        </w:rPr>
      </w:pPr>
      <w:r w:rsidRPr="00E96B0A">
        <w:rPr>
          <w:rFonts w:ascii="Times New Roman" w:hAnsi="Times New Roman"/>
          <w:sz w:val="24"/>
          <w:szCs w:val="24"/>
        </w:rPr>
        <w:t>4</w:t>
      </w:r>
      <w:r w:rsidR="00296F6D" w:rsidRPr="00E96B0A">
        <w:rPr>
          <w:rFonts w:ascii="Times New Roman" w:hAnsi="Times New Roman"/>
          <w:sz w:val="24"/>
          <w:szCs w:val="24"/>
        </w:rPr>
        <w:t>. Обновляется материально-техническая база:</w:t>
      </w:r>
    </w:p>
    <w:p w:rsidR="00296F6D" w:rsidRPr="00E96B0A" w:rsidRDefault="00296F6D" w:rsidP="00F762CE">
      <w:pPr>
        <w:spacing w:after="0" w:line="240" w:lineRule="auto"/>
        <w:jc w:val="both"/>
        <w:rPr>
          <w:rFonts w:ascii="Times New Roman" w:hAnsi="Times New Roman"/>
          <w:sz w:val="24"/>
          <w:szCs w:val="24"/>
        </w:rPr>
      </w:pPr>
      <w:r w:rsidRPr="00E96B0A">
        <w:rPr>
          <w:rFonts w:ascii="Times New Roman" w:hAnsi="Times New Roman"/>
          <w:sz w:val="24"/>
          <w:szCs w:val="24"/>
        </w:rPr>
        <w:t xml:space="preserve">  -произведена заменена мебель в классных комнатах школы;</w:t>
      </w:r>
    </w:p>
    <w:p w:rsidR="00F762CE" w:rsidRPr="00E96B0A" w:rsidRDefault="00F762CE" w:rsidP="00F762CE">
      <w:pPr>
        <w:spacing w:after="0" w:line="240" w:lineRule="auto"/>
        <w:jc w:val="both"/>
        <w:rPr>
          <w:rFonts w:ascii="Times New Roman" w:hAnsi="Times New Roman"/>
          <w:sz w:val="24"/>
          <w:szCs w:val="24"/>
        </w:rPr>
      </w:pPr>
      <w:r w:rsidRPr="00E96B0A">
        <w:rPr>
          <w:rFonts w:ascii="Times New Roman" w:hAnsi="Times New Roman"/>
          <w:sz w:val="24"/>
          <w:szCs w:val="24"/>
        </w:rPr>
        <w:t>- организованна пропускная система, установлен турникет;</w:t>
      </w:r>
    </w:p>
    <w:p w:rsidR="00296F6D" w:rsidRPr="00E96B0A" w:rsidRDefault="00296F6D" w:rsidP="00296F6D">
      <w:pPr>
        <w:spacing w:after="0" w:line="240" w:lineRule="auto"/>
        <w:jc w:val="both"/>
        <w:rPr>
          <w:rFonts w:ascii="Times New Roman" w:hAnsi="Times New Roman"/>
          <w:sz w:val="24"/>
          <w:szCs w:val="24"/>
        </w:rPr>
      </w:pPr>
      <w:r w:rsidRPr="00E96B0A">
        <w:rPr>
          <w:rFonts w:ascii="Times New Roman" w:hAnsi="Times New Roman"/>
          <w:sz w:val="24"/>
          <w:szCs w:val="24"/>
        </w:rPr>
        <w:t>- произведена замена освещения в  10 классных комнатах.</w:t>
      </w:r>
    </w:p>
    <w:p w:rsidR="00296F6D" w:rsidRPr="00E96B0A" w:rsidRDefault="00296F6D" w:rsidP="00296F6D">
      <w:pPr>
        <w:spacing w:after="0" w:line="240" w:lineRule="auto"/>
        <w:jc w:val="both"/>
        <w:rPr>
          <w:rFonts w:ascii="Times New Roman" w:eastAsia="Times New Roman" w:hAnsi="Times New Roman" w:cs="Times New Roman"/>
          <w:color w:val="FF0000"/>
          <w:sz w:val="24"/>
          <w:szCs w:val="24"/>
        </w:rPr>
      </w:pPr>
    </w:p>
    <w:p w:rsidR="00296F6D" w:rsidRPr="00E96B0A" w:rsidRDefault="00296F6D" w:rsidP="00296F6D">
      <w:pPr>
        <w:spacing w:after="0" w:line="240" w:lineRule="auto"/>
        <w:jc w:val="both"/>
        <w:rPr>
          <w:rFonts w:ascii="Times New Roman" w:eastAsia="Times New Roman" w:hAnsi="Times New Roman" w:cs="Times New Roman"/>
          <w:sz w:val="24"/>
          <w:szCs w:val="24"/>
          <w:u w:val="single"/>
        </w:rPr>
      </w:pPr>
      <w:r w:rsidRPr="00E96B0A">
        <w:rPr>
          <w:rFonts w:ascii="Times New Roman" w:eastAsia="Times New Roman" w:hAnsi="Times New Roman" w:cs="Times New Roman"/>
          <w:sz w:val="24"/>
          <w:szCs w:val="24"/>
          <w:u w:val="single"/>
        </w:rPr>
        <w:t>Проблемы в деятельности ОО:</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организация работы по введению ФГОС ООО, СОО для детей с ОВЗ;</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организация научно-исследовательской  и проектной деятельности;</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xml:space="preserve">- обновление материально-технической  базы – замена пожарной сигнализации, ремонт </w:t>
      </w:r>
      <w:r w:rsidR="00F762CE" w:rsidRPr="00E96B0A">
        <w:rPr>
          <w:rFonts w:ascii="Times New Roman" w:eastAsia="Times New Roman" w:hAnsi="Times New Roman" w:cs="Times New Roman"/>
          <w:sz w:val="24"/>
          <w:szCs w:val="24"/>
        </w:rPr>
        <w:t xml:space="preserve">пожарного гидранта, капитальный ремонт </w:t>
      </w:r>
      <w:r w:rsidRPr="00E96B0A">
        <w:rPr>
          <w:rFonts w:ascii="Times New Roman" w:eastAsia="Times New Roman" w:hAnsi="Times New Roman" w:cs="Times New Roman"/>
          <w:sz w:val="24"/>
          <w:szCs w:val="24"/>
        </w:rPr>
        <w:t>спортивного зала;</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внедрение методик музейной педагогики;</w:t>
      </w:r>
    </w:p>
    <w:p w:rsidR="00296F6D" w:rsidRPr="00E96B0A" w:rsidRDefault="00296F6D" w:rsidP="00296F6D">
      <w:pPr>
        <w:spacing w:after="0" w:line="240" w:lineRule="auto"/>
        <w:jc w:val="both"/>
        <w:rPr>
          <w:rFonts w:ascii="Times New Roman" w:eastAsia="Times New Roman" w:hAnsi="Times New Roman" w:cs="Times New Roman"/>
          <w:sz w:val="24"/>
          <w:szCs w:val="24"/>
        </w:rPr>
      </w:pPr>
      <w:r w:rsidRPr="00E96B0A">
        <w:rPr>
          <w:rFonts w:ascii="Times New Roman" w:eastAsia="Times New Roman" w:hAnsi="Times New Roman" w:cs="Times New Roman"/>
          <w:sz w:val="24"/>
          <w:szCs w:val="24"/>
        </w:rPr>
        <w:t>- организация работы по программам дополнительного образования технической направленности.</w:t>
      </w:r>
    </w:p>
    <w:p w:rsidR="00296F6D" w:rsidRDefault="00296F6D" w:rsidP="00296F6D">
      <w:pPr>
        <w:spacing w:after="0" w:line="240" w:lineRule="auto"/>
        <w:jc w:val="both"/>
        <w:rPr>
          <w:rFonts w:ascii="Times New Roman" w:eastAsia="Times New Roman" w:hAnsi="Times New Roman" w:cs="Times New Roman"/>
          <w:sz w:val="26"/>
          <w:szCs w:val="26"/>
          <w:u w:val="single"/>
        </w:rPr>
      </w:pPr>
    </w:p>
    <w:p w:rsidR="00296F6D" w:rsidRDefault="00296F6D" w:rsidP="00296F6D"/>
    <w:p w:rsidR="00E120AD" w:rsidRDefault="00E120AD"/>
    <w:sectPr w:rsidR="00E120AD" w:rsidSect="00296F6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Arial"/>
    <w:charset w:val="CC"/>
    <w:family w:val="swiss"/>
    <w:pitch w:val="variable"/>
    <w:sig w:usb0="00000000" w:usb1="D200FDFF" w:usb2="00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BBB"/>
    <w:multiLevelType w:val="hybridMultilevel"/>
    <w:tmpl w:val="7C962ACE"/>
    <w:lvl w:ilvl="0" w:tplc="A17C82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5C7C5B"/>
    <w:multiLevelType w:val="hybridMultilevel"/>
    <w:tmpl w:val="133AE50A"/>
    <w:lvl w:ilvl="0" w:tplc="752C78D2">
      <w:start w:val="1"/>
      <w:numFmt w:val="decimal"/>
      <w:lvlText w:val="%1."/>
      <w:lvlJc w:val="left"/>
      <w:pPr>
        <w:ind w:left="1001"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0B1A1EA1"/>
    <w:multiLevelType w:val="hybridMultilevel"/>
    <w:tmpl w:val="94782546"/>
    <w:lvl w:ilvl="0" w:tplc="84E60B1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1210B0"/>
    <w:multiLevelType w:val="hybridMultilevel"/>
    <w:tmpl w:val="BB984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9451A4"/>
    <w:multiLevelType w:val="hybridMultilevel"/>
    <w:tmpl w:val="E12C0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146E8"/>
    <w:multiLevelType w:val="hybridMultilevel"/>
    <w:tmpl w:val="7C92651A"/>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213F8"/>
    <w:multiLevelType w:val="hybridMultilevel"/>
    <w:tmpl w:val="F524243A"/>
    <w:lvl w:ilvl="0" w:tplc="D59EB5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29597AAD"/>
    <w:multiLevelType w:val="hybridMultilevel"/>
    <w:tmpl w:val="FBB2A8DE"/>
    <w:lvl w:ilvl="0" w:tplc="C4AED17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95F6A5B"/>
    <w:multiLevelType w:val="hybridMultilevel"/>
    <w:tmpl w:val="E3D2A4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AA07F0D"/>
    <w:multiLevelType w:val="hybridMultilevel"/>
    <w:tmpl w:val="F7D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7601C"/>
    <w:multiLevelType w:val="hybridMultilevel"/>
    <w:tmpl w:val="D69A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A414B8"/>
    <w:multiLevelType w:val="hybridMultilevel"/>
    <w:tmpl w:val="1ECAA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17" w15:restartNumberingAfterBreak="0">
    <w:nsid w:val="3AF92F2C"/>
    <w:multiLevelType w:val="hybridMultilevel"/>
    <w:tmpl w:val="FDF8A084"/>
    <w:lvl w:ilvl="0" w:tplc="8E18D94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F30589F"/>
    <w:multiLevelType w:val="hybridMultilevel"/>
    <w:tmpl w:val="C5549C66"/>
    <w:lvl w:ilvl="0" w:tplc="FFAAA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10A4EE5"/>
    <w:multiLevelType w:val="hybridMultilevel"/>
    <w:tmpl w:val="48FA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790104"/>
    <w:multiLevelType w:val="hybridMultilevel"/>
    <w:tmpl w:val="EF621E78"/>
    <w:lvl w:ilvl="0" w:tplc="2DF479A8">
      <w:start w:val="8"/>
      <w:numFmt w:val="upperRoman"/>
      <w:lvlText w:val="%1."/>
      <w:lvlJc w:val="left"/>
      <w:pPr>
        <w:ind w:left="1855" w:hanging="72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42561CBC"/>
    <w:multiLevelType w:val="hybridMultilevel"/>
    <w:tmpl w:val="6ED8BF2E"/>
    <w:lvl w:ilvl="0" w:tplc="752C78D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15:restartNumberingAfterBreak="0">
    <w:nsid w:val="42AD3202"/>
    <w:multiLevelType w:val="hybridMultilevel"/>
    <w:tmpl w:val="6980A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24" w15:restartNumberingAfterBreak="0">
    <w:nsid w:val="4A6D0D8F"/>
    <w:multiLevelType w:val="hybridMultilevel"/>
    <w:tmpl w:val="C306501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15:restartNumberingAfterBreak="0">
    <w:nsid w:val="523F7B06"/>
    <w:multiLevelType w:val="hybridMultilevel"/>
    <w:tmpl w:val="8C3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F4DCA"/>
    <w:multiLevelType w:val="hybridMultilevel"/>
    <w:tmpl w:val="26F6F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6611942"/>
    <w:multiLevelType w:val="hybridMultilevel"/>
    <w:tmpl w:val="37E4B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094CFE"/>
    <w:multiLevelType w:val="hybridMultilevel"/>
    <w:tmpl w:val="C936DB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91008D0"/>
    <w:multiLevelType w:val="hybridMultilevel"/>
    <w:tmpl w:val="630062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227BAB"/>
    <w:multiLevelType w:val="multilevel"/>
    <w:tmpl w:val="4F4C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EF0E19"/>
    <w:multiLevelType w:val="hybridMultilevel"/>
    <w:tmpl w:val="21A89A88"/>
    <w:lvl w:ilvl="0" w:tplc="5CC44F96">
      <w:start w:val="1"/>
      <w:numFmt w:val="decimal"/>
      <w:lvlText w:val="%1."/>
      <w:lvlJc w:val="left"/>
      <w:pPr>
        <w:tabs>
          <w:tab w:val="num" w:pos="970"/>
        </w:tabs>
        <w:ind w:firstLine="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7D8265F"/>
    <w:multiLevelType w:val="hybridMultilevel"/>
    <w:tmpl w:val="9716CC52"/>
    <w:lvl w:ilvl="0" w:tplc="22C6725C">
      <w:start w:val="1"/>
      <w:numFmt w:val="bullet"/>
      <w:lvlText w:val="•"/>
      <w:lvlJc w:val="left"/>
      <w:pPr>
        <w:tabs>
          <w:tab w:val="num" w:pos="720"/>
        </w:tabs>
        <w:ind w:left="720" w:hanging="360"/>
      </w:pPr>
      <w:rPr>
        <w:rFonts w:ascii="Verdana" w:hAnsi="Verdana" w:hint="default"/>
      </w:rPr>
    </w:lvl>
    <w:lvl w:ilvl="1" w:tplc="CFAA5F08" w:tentative="1">
      <w:start w:val="1"/>
      <w:numFmt w:val="bullet"/>
      <w:lvlText w:val="•"/>
      <w:lvlJc w:val="left"/>
      <w:pPr>
        <w:tabs>
          <w:tab w:val="num" w:pos="1440"/>
        </w:tabs>
        <w:ind w:left="1440" w:hanging="360"/>
      </w:pPr>
      <w:rPr>
        <w:rFonts w:ascii="Verdana" w:hAnsi="Verdana" w:hint="default"/>
      </w:rPr>
    </w:lvl>
    <w:lvl w:ilvl="2" w:tplc="44C0C4B6" w:tentative="1">
      <w:start w:val="1"/>
      <w:numFmt w:val="bullet"/>
      <w:lvlText w:val="•"/>
      <w:lvlJc w:val="left"/>
      <w:pPr>
        <w:tabs>
          <w:tab w:val="num" w:pos="2160"/>
        </w:tabs>
        <w:ind w:left="2160" w:hanging="360"/>
      </w:pPr>
      <w:rPr>
        <w:rFonts w:ascii="Verdana" w:hAnsi="Verdana" w:hint="default"/>
      </w:rPr>
    </w:lvl>
    <w:lvl w:ilvl="3" w:tplc="14EE3CB6" w:tentative="1">
      <w:start w:val="1"/>
      <w:numFmt w:val="bullet"/>
      <w:lvlText w:val="•"/>
      <w:lvlJc w:val="left"/>
      <w:pPr>
        <w:tabs>
          <w:tab w:val="num" w:pos="2880"/>
        </w:tabs>
        <w:ind w:left="2880" w:hanging="360"/>
      </w:pPr>
      <w:rPr>
        <w:rFonts w:ascii="Verdana" w:hAnsi="Verdana" w:hint="default"/>
      </w:rPr>
    </w:lvl>
    <w:lvl w:ilvl="4" w:tplc="82D25156" w:tentative="1">
      <w:start w:val="1"/>
      <w:numFmt w:val="bullet"/>
      <w:lvlText w:val="•"/>
      <w:lvlJc w:val="left"/>
      <w:pPr>
        <w:tabs>
          <w:tab w:val="num" w:pos="3600"/>
        </w:tabs>
        <w:ind w:left="3600" w:hanging="360"/>
      </w:pPr>
      <w:rPr>
        <w:rFonts w:ascii="Verdana" w:hAnsi="Verdana" w:hint="default"/>
      </w:rPr>
    </w:lvl>
    <w:lvl w:ilvl="5" w:tplc="C49287F8" w:tentative="1">
      <w:start w:val="1"/>
      <w:numFmt w:val="bullet"/>
      <w:lvlText w:val="•"/>
      <w:lvlJc w:val="left"/>
      <w:pPr>
        <w:tabs>
          <w:tab w:val="num" w:pos="4320"/>
        </w:tabs>
        <w:ind w:left="4320" w:hanging="360"/>
      </w:pPr>
      <w:rPr>
        <w:rFonts w:ascii="Verdana" w:hAnsi="Verdana" w:hint="default"/>
      </w:rPr>
    </w:lvl>
    <w:lvl w:ilvl="6" w:tplc="A042A8E6" w:tentative="1">
      <w:start w:val="1"/>
      <w:numFmt w:val="bullet"/>
      <w:lvlText w:val="•"/>
      <w:lvlJc w:val="left"/>
      <w:pPr>
        <w:tabs>
          <w:tab w:val="num" w:pos="5040"/>
        </w:tabs>
        <w:ind w:left="5040" w:hanging="360"/>
      </w:pPr>
      <w:rPr>
        <w:rFonts w:ascii="Verdana" w:hAnsi="Verdana" w:hint="default"/>
      </w:rPr>
    </w:lvl>
    <w:lvl w:ilvl="7" w:tplc="FB7087E2" w:tentative="1">
      <w:start w:val="1"/>
      <w:numFmt w:val="bullet"/>
      <w:lvlText w:val="•"/>
      <w:lvlJc w:val="left"/>
      <w:pPr>
        <w:tabs>
          <w:tab w:val="num" w:pos="5760"/>
        </w:tabs>
        <w:ind w:left="5760" w:hanging="360"/>
      </w:pPr>
      <w:rPr>
        <w:rFonts w:ascii="Verdana" w:hAnsi="Verdana" w:hint="default"/>
      </w:rPr>
    </w:lvl>
    <w:lvl w:ilvl="8" w:tplc="91F60B90" w:tentative="1">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7E32A80"/>
    <w:multiLevelType w:val="hybridMultilevel"/>
    <w:tmpl w:val="4B325020"/>
    <w:lvl w:ilvl="0" w:tplc="D4D45340">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37" w15:restartNumberingAfterBreak="0">
    <w:nsid w:val="6D2B50C9"/>
    <w:multiLevelType w:val="multilevel"/>
    <w:tmpl w:val="0B7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35473"/>
    <w:multiLevelType w:val="hybridMultilevel"/>
    <w:tmpl w:val="04EE7C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1E41FC"/>
    <w:multiLevelType w:val="multilevel"/>
    <w:tmpl w:val="64F809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0415B4"/>
    <w:multiLevelType w:val="hybridMultilevel"/>
    <w:tmpl w:val="947249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7797F"/>
    <w:multiLevelType w:val="hybridMultilevel"/>
    <w:tmpl w:val="85DE1B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55A4485"/>
    <w:multiLevelType w:val="hybridMultilevel"/>
    <w:tmpl w:val="BBAC607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3" w15:restartNumberingAfterBreak="0">
    <w:nsid w:val="7D7D7E21"/>
    <w:multiLevelType w:val="hybridMultilevel"/>
    <w:tmpl w:val="EAD23AC6"/>
    <w:lvl w:ilvl="0" w:tplc="23C0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FDC699A"/>
    <w:multiLevelType w:val="hybridMultilevel"/>
    <w:tmpl w:val="65421D2C"/>
    <w:lvl w:ilvl="0" w:tplc="B75E0EB4">
      <w:start w:val="7"/>
      <w:numFmt w:val="decimal"/>
      <w:lvlText w:val="%1."/>
      <w:lvlJc w:val="left"/>
      <w:pPr>
        <w:ind w:left="36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5"/>
  </w:num>
  <w:num w:numId="5">
    <w:abstractNumId w:val="26"/>
  </w:num>
  <w:num w:numId="6">
    <w:abstractNumId w:val="43"/>
  </w:num>
  <w:num w:numId="7">
    <w:abstractNumId w:val="6"/>
  </w:num>
  <w:num w:numId="8">
    <w:abstractNumId w:val="23"/>
  </w:num>
  <w:num w:numId="9">
    <w:abstractNumId w:val="2"/>
  </w:num>
  <w:num w:numId="10">
    <w:abstractNumId w:val="36"/>
  </w:num>
  <w:num w:numId="11">
    <w:abstractNumId w:val="3"/>
  </w:num>
  <w:num w:numId="12">
    <w:abstractNumId w:val="35"/>
  </w:num>
  <w:num w:numId="13">
    <w:abstractNumId w:val="33"/>
  </w:num>
  <w:num w:numId="14">
    <w:abstractNumId w:val="0"/>
  </w:num>
  <w:num w:numId="15">
    <w:abstractNumId w:val="14"/>
  </w:num>
  <w:num w:numId="16">
    <w:abstractNumId w:val="8"/>
  </w:num>
  <w:num w:numId="17">
    <w:abstractNumId w:val="10"/>
  </w:num>
  <w:num w:numId="18">
    <w:abstractNumId w:val="21"/>
  </w:num>
  <w:num w:numId="19">
    <w:abstractNumId w:val="44"/>
  </w:num>
  <w:num w:numId="20">
    <w:abstractNumId w:val="3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34"/>
  </w:num>
  <w:num w:numId="25">
    <w:abstractNumId w:val="15"/>
  </w:num>
  <w:num w:numId="26">
    <w:abstractNumId w:val="41"/>
  </w:num>
  <w:num w:numId="27">
    <w:abstractNumId w:val="38"/>
  </w:num>
  <w:num w:numId="28">
    <w:abstractNumId w:val="12"/>
  </w:num>
  <w:num w:numId="29">
    <w:abstractNumId w:val="7"/>
  </w:num>
  <w:num w:numId="30">
    <w:abstractNumId w:val="17"/>
  </w:num>
  <w:num w:numId="31">
    <w:abstractNumId w:val="30"/>
  </w:num>
  <w:num w:numId="32">
    <w:abstractNumId w:val="22"/>
  </w:num>
  <w:num w:numId="33">
    <w:abstractNumId w:val="31"/>
  </w:num>
  <w:num w:numId="34">
    <w:abstractNumId w:val="18"/>
  </w:num>
  <w:num w:numId="35">
    <w:abstractNumId w:val="1"/>
  </w:num>
  <w:num w:numId="36">
    <w:abstractNumId w:val="4"/>
  </w:num>
  <w:num w:numId="37">
    <w:abstractNumId w:val="37"/>
  </w:num>
  <w:num w:numId="38">
    <w:abstractNumId w:val="40"/>
  </w:num>
  <w:num w:numId="39">
    <w:abstractNumId w:val="29"/>
  </w:num>
  <w:num w:numId="40">
    <w:abstractNumId w:val="25"/>
  </w:num>
  <w:num w:numId="41">
    <w:abstractNumId w:val="42"/>
  </w:num>
  <w:num w:numId="42">
    <w:abstractNumId w:val="24"/>
  </w:num>
  <w:num w:numId="43">
    <w:abstractNumId w:val="28"/>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21595"/>
    <w:rsid w:val="00015054"/>
    <w:rsid w:val="00021595"/>
    <w:rsid w:val="00031DE2"/>
    <w:rsid w:val="000C46BD"/>
    <w:rsid w:val="000F0871"/>
    <w:rsid w:val="00141C9D"/>
    <w:rsid w:val="001429A3"/>
    <w:rsid w:val="00161A59"/>
    <w:rsid w:val="0016233F"/>
    <w:rsid w:val="001709E7"/>
    <w:rsid w:val="00202013"/>
    <w:rsid w:val="00250F05"/>
    <w:rsid w:val="00296F6D"/>
    <w:rsid w:val="002D7F36"/>
    <w:rsid w:val="00456EF3"/>
    <w:rsid w:val="005C027D"/>
    <w:rsid w:val="005E2910"/>
    <w:rsid w:val="00741028"/>
    <w:rsid w:val="0076723B"/>
    <w:rsid w:val="0079643C"/>
    <w:rsid w:val="007E0E62"/>
    <w:rsid w:val="00912F6A"/>
    <w:rsid w:val="00944943"/>
    <w:rsid w:val="00AC6E34"/>
    <w:rsid w:val="00AD3132"/>
    <w:rsid w:val="00B00F0D"/>
    <w:rsid w:val="00B570A4"/>
    <w:rsid w:val="00CA01E3"/>
    <w:rsid w:val="00CE6374"/>
    <w:rsid w:val="00CF3651"/>
    <w:rsid w:val="00D23AAB"/>
    <w:rsid w:val="00D5346D"/>
    <w:rsid w:val="00E120AD"/>
    <w:rsid w:val="00E4186C"/>
    <w:rsid w:val="00E634A5"/>
    <w:rsid w:val="00E96B0A"/>
    <w:rsid w:val="00ED7CDC"/>
    <w:rsid w:val="00EE628A"/>
    <w:rsid w:val="00F1521B"/>
    <w:rsid w:val="00F16E1C"/>
    <w:rsid w:val="00F3240A"/>
    <w:rsid w:val="00F6171B"/>
    <w:rsid w:val="00F64A16"/>
    <w:rsid w:val="00F762CE"/>
    <w:rsid w:val="00FA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F06334-3A73-45BF-8587-F97A4E15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6D"/>
    <w:pPr>
      <w:spacing w:after="200" w:line="276" w:lineRule="auto"/>
    </w:pPr>
    <w:rPr>
      <w:rFonts w:eastAsiaTheme="minorEastAsia"/>
      <w:lang w:eastAsia="ru-RU"/>
    </w:rPr>
  </w:style>
  <w:style w:type="paragraph" w:styleId="1">
    <w:name w:val="heading 1"/>
    <w:basedOn w:val="a"/>
    <w:next w:val="a"/>
    <w:link w:val="10"/>
    <w:qFormat/>
    <w:rsid w:val="00296F6D"/>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iPriority w:val="9"/>
    <w:qFormat/>
    <w:rsid w:val="00296F6D"/>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96F6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296F6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F6D"/>
    <w:rPr>
      <w:rFonts w:ascii="Times New Roman" w:eastAsia="Times New Roman" w:hAnsi="Times New Roman" w:cs="Times New Roman"/>
      <w:b/>
      <w:bCs/>
      <w:sz w:val="30"/>
      <w:szCs w:val="24"/>
      <w:lang w:eastAsia="ru-RU"/>
    </w:rPr>
  </w:style>
  <w:style w:type="character" w:customStyle="1" w:styleId="20">
    <w:name w:val="Заголовок 2 Знак"/>
    <w:basedOn w:val="a0"/>
    <w:link w:val="2"/>
    <w:uiPriority w:val="9"/>
    <w:rsid w:val="00296F6D"/>
    <w:rPr>
      <w:rFonts w:ascii="Cambria" w:eastAsia="Times New Roman" w:hAnsi="Cambria" w:cs="Times New Roman"/>
      <w:b/>
      <w:bCs/>
      <w:color w:val="4F81BD"/>
      <w:sz w:val="26"/>
      <w:szCs w:val="26"/>
    </w:rPr>
  </w:style>
  <w:style w:type="character" w:customStyle="1" w:styleId="30">
    <w:name w:val="Заголовок 3 Знак"/>
    <w:basedOn w:val="a0"/>
    <w:link w:val="3"/>
    <w:rsid w:val="00296F6D"/>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rsid w:val="00296F6D"/>
    <w:rPr>
      <w:rFonts w:ascii="Times New Roman" w:eastAsia="Times New Roman" w:hAnsi="Times New Roman" w:cs="Times New Roman"/>
      <w:b/>
      <w:bCs/>
      <w:sz w:val="28"/>
      <w:szCs w:val="28"/>
      <w:lang w:eastAsia="ru-RU"/>
    </w:rPr>
  </w:style>
  <w:style w:type="table" w:styleId="a3">
    <w:name w:val="Table Grid"/>
    <w:basedOn w:val="a1"/>
    <w:uiPriority w:val="59"/>
    <w:rsid w:val="00296F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296F6D"/>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96F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F6D"/>
    <w:rPr>
      <w:rFonts w:ascii="Tahoma" w:eastAsiaTheme="minorEastAsia" w:hAnsi="Tahoma" w:cs="Tahoma"/>
      <w:sz w:val="16"/>
      <w:szCs w:val="16"/>
      <w:lang w:eastAsia="ru-RU"/>
    </w:rPr>
  </w:style>
  <w:style w:type="paragraph" w:styleId="a8">
    <w:name w:val="Title"/>
    <w:basedOn w:val="a"/>
    <w:link w:val="a9"/>
    <w:qFormat/>
    <w:rsid w:val="00296F6D"/>
    <w:pPr>
      <w:spacing w:after="0" w:line="240" w:lineRule="auto"/>
      <w:jc w:val="center"/>
    </w:pPr>
    <w:rPr>
      <w:rFonts w:ascii="Times New Roman" w:eastAsia="Calibri" w:hAnsi="Times New Roman" w:cs="Times New Roman"/>
      <w:sz w:val="28"/>
      <w:szCs w:val="20"/>
    </w:rPr>
  </w:style>
  <w:style w:type="character" w:customStyle="1" w:styleId="a9">
    <w:name w:val="Название Знак"/>
    <w:basedOn w:val="a0"/>
    <w:link w:val="a8"/>
    <w:rsid w:val="00296F6D"/>
    <w:rPr>
      <w:rFonts w:ascii="Times New Roman" w:eastAsia="Calibri" w:hAnsi="Times New Roman" w:cs="Times New Roman"/>
      <w:sz w:val="28"/>
      <w:szCs w:val="20"/>
      <w:lang w:eastAsia="ru-RU"/>
    </w:rPr>
  </w:style>
  <w:style w:type="character" w:styleId="aa">
    <w:name w:val="Strong"/>
    <w:basedOn w:val="a0"/>
    <w:uiPriority w:val="22"/>
    <w:qFormat/>
    <w:rsid w:val="00296F6D"/>
    <w:rPr>
      <w:b/>
      <w:bCs/>
    </w:rPr>
  </w:style>
  <w:style w:type="paragraph" w:styleId="21">
    <w:name w:val="Body Text 2"/>
    <w:basedOn w:val="a"/>
    <w:link w:val="22"/>
    <w:uiPriority w:val="99"/>
    <w:unhideWhenUsed/>
    <w:rsid w:val="00296F6D"/>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296F6D"/>
    <w:rPr>
      <w:rFonts w:ascii="Calibri" w:eastAsia="Times New Roman" w:hAnsi="Calibri" w:cs="Times New Roman"/>
      <w:lang w:eastAsia="ru-RU"/>
    </w:rPr>
  </w:style>
  <w:style w:type="paragraph" w:customStyle="1" w:styleId="Default">
    <w:name w:val="Default"/>
    <w:rsid w:val="00296F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1"/>
    <w:locked/>
    <w:rsid w:val="00296F6D"/>
  </w:style>
  <w:style w:type="paragraph" w:customStyle="1" w:styleId="11">
    <w:name w:val="Без интервала1"/>
    <w:link w:val="NoSpacingChar"/>
    <w:rsid w:val="00296F6D"/>
    <w:pPr>
      <w:spacing w:after="0" w:line="240" w:lineRule="auto"/>
    </w:pPr>
  </w:style>
  <w:style w:type="paragraph" w:styleId="ab">
    <w:name w:val="Normal (Web)"/>
    <w:basedOn w:val="a"/>
    <w:uiPriority w:val="99"/>
    <w:rsid w:val="00296F6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qFormat/>
    <w:rsid w:val="00296F6D"/>
    <w:rPr>
      <w:i/>
      <w:iCs/>
    </w:rPr>
  </w:style>
  <w:style w:type="character" w:customStyle="1" w:styleId="st">
    <w:name w:val="st"/>
    <w:basedOn w:val="a0"/>
    <w:uiPriority w:val="99"/>
    <w:rsid w:val="00296F6D"/>
  </w:style>
  <w:style w:type="table" w:customStyle="1" w:styleId="6">
    <w:name w:val="Сетка таблицы6"/>
    <w:basedOn w:val="a1"/>
    <w:next w:val="a3"/>
    <w:rsid w:val="0029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nhideWhenUsed/>
    <w:rsid w:val="00296F6D"/>
    <w:pPr>
      <w:spacing w:after="120"/>
    </w:pPr>
  </w:style>
  <w:style w:type="character" w:customStyle="1" w:styleId="ae">
    <w:name w:val="Основной текст Знак"/>
    <w:basedOn w:val="a0"/>
    <w:link w:val="ad"/>
    <w:rsid w:val="00296F6D"/>
    <w:rPr>
      <w:rFonts w:eastAsiaTheme="minorEastAsia"/>
      <w:lang w:eastAsia="ru-RU"/>
    </w:rPr>
  </w:style>
  <w:style w:type="table" w:customStyle="1" w:styleId="12">
    <w:name w:val="Сетка таблицы1"/>
    <w:basedOn w:val="a1"/>
    <w:next w:val="a3"/>
    <w:uiPriority w:val="59"/>
    <w:rsid w:val="00296F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rsid w:val="00296F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3"/>
    <w:uiPriority w:val="59"/>
    <w:rsid w:val="00296F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3"/>
    <w:uiPriority w:val="59"/>
    <w:rsid w:val="0029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296F6D"/>
  </w:style>
  <w:style w:type="table" w:customStyle="1" w:styleId="5">
    <w:name w:val="Сетка таблицы5"/>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iPriority w:val="99"/>
    <w:unhideWhenUsed/>
    <w:rsid w:val="00296F6D"/>
    <w:pPr>
      <w:spacing w:after="120"/>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296F6D"/>
    <w:rPr>
      <w:rFonts w:ascii="Calibri" w:eastAsia="Times New Roman" w:hAnsi="Calibri" w:cs="Times New Roman"/>
      <w:sz w:val="16"/>
      <w:szCs w:val="16"/>
    </w:rPr>
  </w:style>
  <w:style w:type="character" w:customStyle="1" w:styleId="c0">
    <w:name w:val="c0"/>
    <w:basedOn w:val="a0"/>
    <w:rsid w:val="00296F6D"/>
  </w:style>
  <w:style w:type="paragraph" w:customStyle="1" w:styleId="af">
    <w:name w:val="Знак"/>
    <w:basedOn w:val="a"/>
    <w:rsid w:val="00296F6D"/>
    <w:pPr>
      <w:spacing w:after="160" w:line="240" w:lineRule="exact"/>
    </w:pPr>
    <w:rPr>
      <w:rFonts w:ascii="Verdana" w:eastAsia="Times New Roman" w:hAnsi="Verdana" w:cs="Times New Roman"/>
      <w:sz w:val="20"/>
      <w:szCs w:val="20"/>
      <w:lang w:val="en-US" w:eastAsia="en-US"/>
    </w:rPr>
  </w:style>
  <w:style w:type="character" w:styleId="af0">
    <w:name w:val="Hyperlink"/>
    <w:rsid w:val="00296F6D"/>
    <w:rPr>
      <w:color w:val="000080"/>
      <w:u w:val="single"/>
    </w:rPr>
  </w:style>
  <w:style w:type="paragraph" w:customStyle="1" w:styleId="af1">
    <w:name w:val="Заголовок таблицы"/>
    <w:basedOn w:val="a"/>
    <w:rsid w:val="00296F6D"/>
    <w:pPr>
      <w:widowControl w:val="0"/>
      <w:suppressLineNumbers/>
      <w:suppressAutoHyphens/>
      <w:spacing w:after="0" w:line="240" w:lineRule="auto"/>
      <w:jc w:val="center"/>
    </w:pPr>
    <w:rPr>
      <w:rFonts w:ascii="Liberation Serif" w:eastAsia="DejaVu Sans" w:hAnsi="Liberation Serif" w:cs="Times New Roman"/>
      <w:b/>
      <w:bCs/>
      <w:kern w:val="1"/>
      <w:sz w:val="24"/>
      <w:szCs w:val="24"/>
    </w:rPr>
  </w:style>
  <w:style w:type="paragraph" w:styleId="af2">
    <w:name w:val="No Spacing"/>
    <w:uiPriority w:val="1"/>
    <w:qFormat/>
    <w:rsid w:val="00296F6D"/>
    <w:pPr>
      <w:suppressAutoHyphens/>
      <w:spacing w:after="0" w:line="240" w:lineRule="auto"/>
    </w:pPr>
    <w:rPr>
      <w:rFonts w:ascii="Calibri" w:eastAsia="Calibri" w:hAnsi="Calibri" w:cs="Calibri"/>
      <w:lang w:eastAsia="ar-SA"/>
    </w:rPr>
  </w:style>
  <w:style w:type="paragraph" w:customStyle="1" w:styleId="24">
    <w:name w:val="Стиль2"/>
    <w:basedOn w:val="a"/>
    <w:rsid w:val="00296F6D"/>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styleId="af3">
    <w:name w:val="Body Text Indent"/>
    <w:basedOn w:val="a"/>
    <w:link w:val="af4"/>
    <w:unhideWhenUsed/>
    <w:rsid w:val="00296F6D"/>
    <w:pPr>
      <w:spacing w:after="0" w:line="240" w:lineRule="auto"/>
      <w:ind w:firstLine="720"/>
      <w:jc w:val="both"/>
    </w:pPr>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3"/>
    <w:rsid w:val="00296F6D"/>
    <w:rPr>
      <w:rFonts w:ascii="Times New Roman" w:eastAsia="Times New Roman" w:hAnsi="Times New Roman" w:cs="Times New Roman"/>
      <w:sz w:val="28"/>
      <w:szCs w:val="24"/>
    </w:rPr>
  </w:style>
  <w:style w:type="table" w:customStyle="1" w:styleId="51">
    <w:name w:val="Сетка таблицы51"/>
    <w:basedOn w:val="a1"/>
    <w:next w:val="a3"/>
    <w:rsid w:val="0029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rsid w:val="0029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rsid w:val="00296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lock Text"/>
    <w:basedOn w:val="a"/>
    <w:rsid w:val="00296F6D"/>
    <w:pPr>
      <w:spacing w:after="0" w:line="240" w:lineRule="auto"/>
      <w:ind w:left="2992" w:right="2981"/>
      <w:jc w:val="both"/>
    </w:pPr>
    <w:rPr>
      <w:rFonts w:ascii="Arial" w:eastAsia="Times New Roman" w:hAnsi="Arial" w:cs="Times New Roman"/>
      <w:sz w:val="18"/>
      <w:szCs w:val="24"/>
    </w:rPr>
  </w:style>
  <w:style w:type="character" w:customStyle="1" w:styleId="apple-converted-space">
    <w:name w:val="apple-converted-space"/>
    <w:basedOn w:val="a0"/>
    <w:rsid w:val="00296F6D"/>
  </w:style>
  <w:style w:type="table" w:customStyle="1" w:styleId="110">
    <w:name w:val="Сетка таблицы11"/>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296F6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
    <w:uiPriority w:val="99"/>
    <w:rsid w:val="00296F6D"/>
    <w:pPr>
      <w:widowControl w:val="0"/>
      <w:autoSpaceDE w:val="0"/>
      <w:autoSpaceDN w:val="0"/>
      <w:adjustRightInd w:val="0"/>
      <w:spacing w:after="0" w:line="324" w:lineRule="exact"/>
      <w:ind w:firstLine="223"/>
    </w:pPr>
    <w:rPr>
      <w:rFonts w:ascii="Times New Roman" w:eastAsia="Times New Roman" w:hAnsi="Times New Roman" w:cs="Times New Roman"/>
      <w:sz w:val="24"/>
      <w:szCs w:val="24"/>
    </w:rPr>
  </w:style>
  <w:style w:type="paragraph" w:customStyle="1" w:styleId="Style21">
    <w:name w:val="Style21"/>
    <w:basedOn w:val="a"/>
    <w:uiPriority w:val="99"/>
    <w:rsid w:val="00296F6D"/>
    <w:pPr>
      <w:widowControl w:val="0"/>
      <w:autoSpaceDE w:val="0"/>
      <w:autoSpaceDN w:val="0"/>
      <w:adjustRightInd w:val="0"/>
      <w:spacing w:after="0" w:line="317" w:lineRule="exact"/>
      <w:ind w:firstLine="986"/>
    </w:pPr>
    <w:rPr>
      <w:rFonts w:ascii="Times New Roman" w:eastAsia="Times New Roman" w:hAnsi="Times New Roman" w:cs="Times New Roman"/>
      <w:sz w:val="24"/>
      <w:szCs w:val="24"/>
    </w:rPr>
  </w:style>
  <w:style w:type="character" w:customStyle="1" w:styleId="FontStyle33">
    <w:name w:val="Font Style33"/>
    <w:uiPriority w:val="99"/>
    <w:rsid w:val="00296F6D"/>
    <w:rPr>
      <w:rFonts w:ascii="Times New Roman" w:hAnsi="Times New Roman" w:cs="Times New Roman"/>
      <w:sz w:val="26"/>
      <w:szCs w:val="26"/>
    </w:rPr>
  </w:style>
  <w:style w:type="table" w:customStyle="1" w:styleId="210">
    <w:name w:val="Сетка таблицы21"/>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55">
    <w:name w:val="Основной текст (12)55"/>
    <w:rsid w:val="00296F6D"/>
    <w:rPr>
      <w:rFonts w:ascii="Times New Roman" w:hAnsi="Times New Roman" w:cs="Times New Roman"/>
      <w:spacing w:val="0"/>
      <w:sz w:val="19"/>
      <w:szCs w:val="19"/>
      <w:lang w:bidi="ar-SA"/>
    </w:rPr>
  </w:style>
  <w:style w:type="paragraph" w:customStyle="1" w:styleId="s1">
    <w:name w:val="s_1"/>
    <w:basedOn w:val="a"/>
    <w:rsid w:val="0029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296F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10">
    <w:name w:val="Сетка таблицы41"/>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296F6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unhideWhenUsed/>
    <w:rsid w:val="00296F6D"/>
    <w:pPr>
      <w:tabs>
        <w:tab w:val="center" w:pos="4677"/>
        <w:tab w:val="right" w:pos="9355"/>
      </w:tabs>
      <w:spacing w:after="0" w:line="240" w:lineRule="auto"/>
    </w:pPr>
    <w:rPr>
      <w:rFonts w:ascii="Calibri" w:eastAsia="Times New Roman" w:hAnsi="Calibri" w:cs="Times New Roman"/>
    </w:rPr>
  </w:style>
  <w:style w:type="character" w:customStyle="1" w:styleId="af7">
    <w:name w:val="Верхний колонтитул Знак"/>
    <w:basedOn w:val="a0"/>
    <w:link w:val="af6"/>
    <w:uiPriority w:val="99"/>
    <w:rsid w:val="00296F6D"/>
    <w:rPr>
      <w:rFonts w:ascii="Calibri" w:eastAsia="Times New Roman" w:hAnsi="Calibri" w:cs="Times New Roman"/>
      <w:lang w:eastAsia="ru-RU"/>
    </w:rPr>
  </w:style>
  <w:style w:type="paragraph" w:styleId="af8">
    <w:name w:val="footer"/>
    <w:basedOn w:val="a"/>
    <w:link w:val="af9"/>
    <w:uiPriority w:val="99"/>
    <w:unhideWhenUsed/>
    <w:rsid w:val="00296F6D"/>
    <w:pPr>
      <w:tabs>
        <w:tab w:val="center" w:pos="4677"/>
        <w:tab w:val="right" w:pos="9355"/>
      </w:tabs>
      <w:spacing w:after="0" w:line="240" w:lineRule="auto"/>
    </w:pPr>
    <w:rPr>
      <w:rFonts w:ascii="Calibri" w:eastAsia="Times New Roman" w:hAnsi="Calibri" w:cs="Times New Roman"/>
    </w:rPr>
  </w:style>
  <w:style w:type="character" w:customStyle="1" w:styleId="af9">
    <w:name w:val="Нижний колонтитул Знак"/>
    <w:basedOn w:val="a0"/>
    <w:link w:val="af8"/>
    <w:uiPriority w:val="99"/>
    <w:rsid w:val="00296F6D"/>
    <w:rPr>
      <w:rFonts w:ascii="Calibri" w:eastAsia="Times New Roman" w:hAnsi="Calibri" w:cs="Times New Roman"/>
      <w:lang w:eastAsia="ru-RU"/>
    </w:rPr>
  </w:style>
  <w:style w:type="paragraph" w:customStyle="1" w:styleId="ConsNormal">
    <w:name w:val="ConsNormal"/>
    <w:rsid w:val="00296F6D"/>
    <w:pPr>
      <w:widowControl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96F6D"/>
    <w:rPr>
      <w:rFonts w:ascii="Times New Roman" w:hAnsi="Times New Roman" w:cs="Times New Roman" w:hint="default"/>
      <w:strike w:val="0"/>
      <w:dstrike w:val="0"/>
      <w:sz w:val="24"/>
      <w:szCs w:val="24"/>
      <w:u w:val="none"/>
      <w:effect w:val="none"/>
    </w:rPr>
  </w:style>
  <w:style w:type="character" w:customStyle="1" w:styleId="Zag11">
    <w:name w:val="Zag_11"/>
    <w:rsid w:val="00296F6D"/>
  </w:style>
  <w:style w:type="paragraph" w:styleId="afa">
    <w:name w:val="Subtitle"/>
    <w:basedOn w:val="a"/>
    <w:link w:val="afb"/>
    <w:qFormat/>
    <w:rsid w:val="00296F6D"/>
    <w:pPr>
      <w:spacing w:before="120" w:after="0" w:line="240" w:lineRule="auto"/>
      <w:jc w:val="center"/>
    </w:pPr>
    <w:rPr>
      <w:rFonts w:ascii="Arial" w:eastAsia="Times New Roman" w:hAnsi="Arial" w:cs="Times New Roman"/>
      <w:b/>
      <w:bCs/>
      <w:caps/>
      <w:sz w:val="28"/>
      <w:szCs w:val="24"/>
    </w:rPr>
  </w:style>
  <w:style w:type="character" w:customStyle="1" w:styleId="afb">
    <w:name w:val="Подзаголовок Знак"/>
    <w:basedOn w:val="a0"/>
    <w:link w:val="afa"/>
    <w:rsid w:val="00296F6D"/>
    <w:rPr>
      <w:rFonts w:ascii="Arial" w:eastAsia="Times New Roman" w:hAnsi="Arial" w:cs="Times New Roman"/>
      <w:b/>
      <w:bCs/>
      <w:caps/>
      <w:sz w:val="28"/>
      <w:szCs w:val="24"/>
      <w:lang w:eastAsia="ru-RU"/>
    </w:rPr>
  </w:style>
  <w:style w:type="paragraph" w:styleId="afc">
    <w:name w:val="footnote text"/>
    <w:basedOn w:val="a"/>
    <w:link w:val="afd"/>
    <w:rsid w:val="00296F6D"/>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rsid w:val="00296F6D"/>
    <w:rPr>
      <w:rFonts w:ascii="Times New Roman" w:eastAsia="Times New Roman" w:hAnsi="Times New Roman" w:cs="Times New Roman"/>
      <w:sz w:val="20"/>
      <w:szCs w:val="20"/>
      <w:lang w:eastAsia="ru-RU"/>
    </w:rPr>
  </w:style>
  <w:style w:type="character" w:styleId="afe">
    <w:name w:val="footnote reference"/>
    <w:rsid w:val="00296F6D"/>
    <w:rPr>
      <w:vertAlign w:val="superscript"/>
    </w:rPr>
  </w:style>
  <w:style w:type="paragraph" w:customStyle="1" w:styleId="311">
    <w:name w:val="Основной текст с отступом 31"/>
    <w:basedOn w:val="a"/>
    <w:rsid w:val="00296F6D"/>
    <w:pPr>
      <w:spacing w:after="0" w:line="240" w:lineRule="auto"/>
      <w:ind w:firstLine="709"/>
      <w:jc w:val="both"/>
    </w:pPr>
    <w:rPr>
      <w:rFonts w:ascii="Times New Roman" w:eastAsia="Times New Roman" w:hAnsi="Times New Roman" w:cs="Times New Roman"/>
      <w:sz w:val="28"/>
      <w:szCs w:val="20"/>
    </w:rPr>
  </w:style>
  <w:style w:type="character" w:customStyle="1" w:styleId="240">
    <w:name w:val="Основной текст + Полужирный24"/>
    <w:aliases w:val="Курсив19"/>
    <w:rsid w:val="00296F6D"/>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96F6D"/>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296F6D"/>
    <w:rPr>
      <w:rFonts w:ascii="Times New Roman" w:hAnsi="Times New Roman" w:cs="Times New Roman"/>
      <w:i/>
      <w:iCs/>
      <w:spacing w:val="0"/>
      <w:sz w:val="22"/>
      <w:szCs w:val="22"/>
      <w:shd w:val="clear" w:color="auto" w:fill="FFFFFF"/>
      <w:lang w:bidi="ar-SA"/>
    </w:rPr>
  </w:style>
  <w:style w:type="paragraph" w:customStyle="1" w:styleId="aff">
    <w:name w:val="Основной"/>
    <w:basedOn w:val="a"/>
    <w:rsid w:val="00296F6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296F6D"/>
    <w:pPr>
      <w:ind w:firstLine="244"/>
    </w:pPr>
  </w:style>
  <w:style w:type="paragraph" w:customStyle="1" w:styleId="normactprilozhenie">
    <w:name w:val="norm_act_prilozhenie"/>
    <w:basedOn w:val="a"/>
    <w:rsid w:val="00296F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text">
    <w:name w:val="norm_act_text"/>
    <w:basedOn w:val="a"/>
    <w:rsid w:val="0029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Основной текст + Полужирный"/>
    <w:rsid w:val="00296F6D"/>
    <w:rPr>
      <w:b/>
      <w:bCs/>
      <w:sz w:val="22"/>
      <w:szCs w:val="22"/>
      <w:lang w:bidi="ar-SA"/>
    </w:rPr>
  </w:style>
  <w:style w:type="character" w:customStyle="1" w:styleId="43">
    <w:name w:val="Основной текст + Курсив43"/>
    <w:rsid w:val="00296F6D"/>
    <w:rPr>
      <w:rFonts w:ascii="Times New Roman" w:hAnsi="Times New Roman" w:cs="Times New Roman"/>
      <w:i/>
      <w:iCs/>
      <w:spacing w:val="0"/>
      <w:sz w:val="22"/>
      <w:szCs w:val="22"/>
      <w:lang w:bidi="ar-SA"/>
    </w:rPr>
  </w:style>
  <w:style w:type="character" w:customStyle="1" w:styleId="42">
    <w:name w:val="Основной текст + Курсив42"/>
    <w:rsid w:val="00296F6D"/>
    <w:rPr>
      <w:rFonts w:ascii="Times New Roman" w:hAnsi="Times New Roman" w:cs="Times New Roman"/>
      <w:i/>
      <w:iCs/>
      <w:noProof/>
      <w:spacing w:val="0"/>
      <w:sz w:val="22"/>
      <w:szCs w:val="22"/>
      <w:lang w:bidi="ar-SA"/>
    </w:rPr>
  </w:style>
  <w:style w:type="paragraph" w:customStyle="1" w:styleId="s13">
    <w:name w:val="s_13"/>
    <w:basedOn w:val="a"/>
    <w:rsid w:val="00296F6D"/>
    <w:pPr>
      <w:spacing w:after="0" w:line="240" w:lineRule="auto"/>
      <w:ind w:firstLine="720"/>
    </w:pPr>
    <w:rPr>
      <w:rFonts w:ascii="Times New Roman" w:eastAsia="Times New Roman" w:hAnsi="Times New Roman" w:cs="Times New Roman"/>
      <w:sz w:val="20"/>
      <w:szCs w:val="20"/>
    </w:rPr>
  </w:style>
  <w:style w:type="character" w:customStyle="1" w:styleId="c4">
    <w:name w:val="c4"/>
    <w:rsid w:val="00296F6D"/>
  </w:style>
  <w:style w:type="paragraph" w:customStyle="1" w:styleId="nospacing">
    <w:name w:val="nospacing"/>
    <w:basedOn w:val="a"/>
    <w:uiPriority w:val="99"/>
    <w:rsid w:val="0029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1"/>
    <w:rsid w:val="00296F6D"/>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c3">
    <w:name w:val="c3"/>
    <w:basedOn w:val="a"/>
    <w:rsid w:val="0029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296F6D"/>
  </w:style>
  <w:style w:type="table" w:customStyle="1" w:styleId="100">
    <w:name w:val="Сетка таблицы10"/>
    <w:basedOn w:val="a1"/>
    <w:next w:val="a3"/>
    <w:uiPriority w:val="59"/>
    <w:rsid w:val="00296F6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0">
    <w:name w:val="p10"/>
    <w:basedOn w:val="a"/>
    <w:rsid w:val="0029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296F6D"/>
  </w:style>
  <w:style w:type="character" w:customStyle="1" w:styleId="s31">
    <w:name w:val="s31"/>
    <w:rsid w:val="00296F6D"/>
  </w:style>
  <w:style w:type="character" w:customStyle="1" w:styleId="s5">
    <w:name w:val="s5"/>
    <w:rsid w:val="00296F6D"/>
  </w:style>
  <w:style w:type="character" w:customStyle="1" w:styleId="s23">
    <w:name w:val="s23"/>
    <w:rsid w:val="00296F6D"/>
  </w:style>
  <w:style w:type="character" w:customStyle="1" w:styleId="s3">
    <w:name w:val="s3"/>
    <w:rsid w:val="00296F6D"/>
  </w:style>
  <w:style w:type="paragraph" w:customStyle="1" w:styleId="p4">
    <w:name w:val="p4"/>
    <w:basedOn w:val="a"/>
    <w:rsid w:val="00296F6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5">
    <w:name w:val="Нет списка2"/>
    <w:next w:val="a2"/>
    <w:uiPriority w:val="99"/>
    <w:semiHidden/>
    <w:unhideWhenUsed/>
    <w:rsid w:val="00296F6D"/>
  </w:style>
  <w:style w:type="character" w:customStyle="1" w:styleId="80">
    <w:name w:val="Основной текст8"/>
    <w:basedOn w:val="a0"/>
    <w:rsid w:val="00296F6D"/>
    <w:rPr>
      <w:rFonts w:ascii="Times New Roman" w:eastAsia="Times New Roman" w:hAnsi="Times New Roman" w:cs="Times New Roman"/>
      <w:sz w:val="27"/>
      <w:szCs w:val="27"/>
      <w:u w:val="single"/>
      <w:shd w:val="clear" w:color="auto" w:fill="FFFFFF"/>
    </w:rPr>
  </w:style>
  <w:style w:type="paragraph" w:customStyle="1" w:styleId="26">
    <w:name w:val="стиль2"/>
    <w:basedOn w:val="a"/>
    <w:uiPriority w:val="99"/>
    <w:rsid w:val="00296F6D"/>
    <w:pPr>
      <w:autoSpaceDE w:val="0"/>
      <w:autoSpaceDN w:val="0"/>
      <w:adjustRightInd w:val="0"/>
      <w:spacing w:before="100" w:after="100" w:line="240" w:lineRule="auto"/>
    </w:pPr>
    <w:rPr>
      <w:rFonts w:ascii="Tahoma" w:eastAsia="Times New Roman" w:hAnsi="Tahoma" w:cs="Tahoma"/>
      <w:sz w:val="20"/>
      <w:szCs w:val="20"/>
    </w:rPr>
  </w:style>
  <w:style w:type="character" w:customStyle="1" w:styleId="c7">
    <w:name w:val="c7"/>
    <w:basedOn w:val="a0"/>
    <w:rsid w:val="00296F6D"/>
  </w:style>
  <w:style w:type="character" w:customStyle="1" w:styleId="aff2">
    <w:name w:val="Основной текст_"/>
    <w:basedOn w:val="a0"/>
    <w:link w:val="27"/>
    <w:rsid w:val="00296F6D"/>
    <w:rPr>
      <w:rFonts w:ascii="Times New Roman" w:eastAsia="Times New Roman" w:hAnsi="Times New Roman" w:cs="Times New Roman"/>
      <w:sz w:val="23"/>
      <w:szCs w:val="23"/>
      <w:shd w:val="clear" w:color="auto" w:fill="FFFFFF"/>
    </w:rPr>
  </w:style>
  <w:style w:type="paragraph" w:customStyle="1" w:styleId="27">
    <w:name w:val="Основной текст2"/>
    <w:basedOn w:val="a"/>
    <w:link w:val="aff2"/>
    <w:rsid w:val="00296F6D"/>
    <w:pPr>
      <w:widowControl w:val="0"/>
      <w:shd w:val="clear" w:color="auto" w:fill="FFFFFF"/>
      <w:spacing w:before="60" w:after="0" w:line="274" w:lineRule="exact"/>
    </w:pPr>
    <w:rPr>
      <w:rFonts w:ascii="Times New Roman" w:eastAsia="Times New Roman" w:hAnsi="Times New Roman" w:cs="Times New Roman"/>
      <w:sz w:val="23"/>
      <w:szCs w:val="23"/>
      <w:lang w:eastAsia="en-US"/>
    </w:rPr>
  </w:style>
  <w:style w:type="character" w:customStyle="1" w:styleId="a5">
    <w:name w:val="Абзац списка Знак"/>
    <w:link w:val="a4"/>
    <w:uiPriority w:val="34"/>
    <w:locked/>
    <w:rsid w:val="00AC6E34"/>
    <w:rPr>
      <w:rFonts w:ascii="Calibri" w:eastAsia="Times New Roman" w:hAnsi="Calibri" w:cs="Times New Roman"/>
      <w:lang w:eastAsia="ru-RU"/>
    </w:rPr>
  </w:style>
  <w:style w:type="character" w:customStyle="1" w:styleId="aff3">
    <w:name w:val="Цветовое выделение"/>
    <w:uiPriority w:val="99"/>
    <w:rsid w:val="0016233F"/>
    <w:rPr>
      <w:b/>
      <w:color w:val="26282F"/>
    </w:rPr>
  </w:style>
  <w:style w:type="paragraph" w:customStyle="1" w:styleId="aff4">
    <w:name w:val="Нормальный (таблица)"/>
    <w:basedOn w:val="a"/>
    <w:next w:val="a"/>
    <w:uiPriority w:val="99"/>
    <w:rsid w:val="0016233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5">
    <w:name w:val="Прижатый влево"/>
    <w:basedOn w:val="a"/>
    <w:next w:val="a"/>
    <w:uiPriority w:val="99"/>
    <w:rsid w:val="0016233F"/>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28">
    <w:name w:val="Body Text Indent 2"/>
    <w:basedOn w:val="a"/>
    <w:link w:val="29"/>
    <w:rsid w:val="00CF3651"/>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CF3651"/>
    <w:rPr>
      <w:rFonts w:ascii="Times New Roman" w:eastAsia="Times New Roman" w:hAnsi="Times New Roman" w:cs="Times New Roman"/>
      <w:sz w:val="24"/>
      <w:szCs w:val="24"/>
      <w:lang w:eastAsia="ru-RU"/>
    </w:rPr>
  </w:style>
  <w:style w:type="paragraph" w:customStyle="1" w:styleId="Style8">
    <w:name w:val="Style8"/>
    <w:basedOn w:val="a"/>
    <w:uiPriority w:val="99"/>
    <w:rsid w:val="00CF3651"/>
    <w:pPr>
      <w:widowControl w:val="0"/>
      <w:autoSpaceDE w:val="0"/>
      <w:autoSpaceDN w:val="0"/>
      <w:adjustRightInd w:val="0"/>
      <w:spacing w:after="0" w:line="235" w:lineRule="exact"/>
      <w:ind w:firstLine="283"/>
      <w:jc w:val="both"/>
    </w:pPr>
    <w:rPr>
      <w:rFonts w:ascii="Times New Roman" w:eastAsia="Times New Roman" w:hAnsi="Times New Roman" w:cs="Times New Roman"/>
      <w:sz w:val="24"/>
      <w:szCs w:val="24"/>
    </w:rPr>
  </w:style>
  <w:style w:type="character" w:customStyle="1" w:styleId="34">
    <w:name w:val="Основной текст (3)_"/>
    <w:basedOn w:val="a0"/>
    <w:link w:val="35"/>
    <w:uiPriority w:val="99"/>
    <w:rsid w:val="00CF3651"/>
    <w:rPr>
      <w:sz w:val="28"/>
      <w:szCs w:val="28"/>
      <w:shd w:val="clear" w:color="auto" w:fill="FFFFFF"/>
    </w:rPr>
  </w:style>
  <w:style w:type="paragraph" w:customStyle="1" w:styleId="35">
    <w:name w:val="Основной текст (3)"/>
    <w:basedOn w:val="a"/>
    <w:link w:val="34"/>
    <w:uiPriority w:val="99"/>
    <w:rsid w:val="00CF3651"/>
    <w:pPr>
      <w:widowControl w:val="0"/>
      <w:shd w:val="clear" w:color="auto" w:fill="FFFFFF"/>
      <w:spacing w:after="0" w:line="317" w:lineRule="exact"/>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15204">
      <w:bodyDiv w:val="1"/>
      <w:marLeft w:val="0"/>
      <w:marRight w:val="0"/>
      <w:marTop w:val="0"/>
      <w:marBottom w:val="0"/>
      <w:divBdr>
        <w:top w:val="none" w:sz="0" w:space="0" w:color="auto"/>
        <w:left w:val="none" w:sz="0" w:space="0" w:color="auto"/>
        <w:bottom w:val="none" w:sz="0" w:space="0" w:color="auto"/>
        <w:right w:val="none" w:sz="0" w:space="0" w:color="auto"/>
      </w:divBdr>
    </w:div>
    <w:div w:id="1470905208">
      <w:bodyDiv w:val="1"/>
      <w:marLeft w:val="0"/>
      <w:marRight w:val="0"/>
      <w:marTop w:val="0"/>
      <w:marBottom w:val="0"/>
      <w:divBdr>
        <w:top w:val="none" w:sz="0" w:space="0" w:color="auto"/>
        <w:left w:val="none" w:sz="0" w:space="0" w:color="auto"/>
        <w:bottom w:val="none" w:sz="0" w:space="0" w:color="auto"/>
        <w:right w:val="none" w:sz="0" w:space="0" w:color="auto"/>
      </w:divBdr>
    </w:div>
    <w:div w:id="1646470974">
      <w:bodyDiv w:val="1"/>
      <w:marLeft w:val="0"/>
      <w:marRight w:val="0"/>
      <w:marTop w:val="0"/>
      <w:marBottom w:val="0"/>
      <w:divBdr>
        <w:top w:val="none" w:sz="0" w:space="0" w:color="auto"/>
        <w:left w:val="none" w:sz="0" w:space="0" w:color="auto"/>
        <w:bottom w:val="none" w:sz="0" w:space="0" w:color="auto"/>
        <w:right w:val="none" w:sz="0" w:space="0" w:color="auto"/>
      </w:divBdr>
    </w:div>
    <w:div w:id="20635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D243EB1806C9C59A433A5CC4C421617624BA412CCC36Em2jCM" TargetMode="External"/><Relationship Id="rId3" Type="http://schemas.openxmlformats.org/officeDocument/2006/relationships/styles" Target="styles.xml"/><Relationship Id="rId7" Type="http://schemas.openxmlformats.org/officeDocument/2006/relationships/hyperlink" Target="mailto:nksosh@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products/ipo/prime/doc/70481476/" TargetMode="External"/><Relationship Id="rId4" Type="http://schemas.openxmlformats.org/officeDocument/2006/relationships/settings" Target="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D47C-219B-49C6-BA6A-E1B4F0D8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31</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2020-02-28T18:34:00Z</dcterms:created>
  <dcterms:modified xsi:type="dcterms:W3CDTF">2020-03-04T18:46:00Z</dcterms:modified>
</cp:coreProperties>
</file>