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8D10" w14:textId="77777777" w:rsidR="00F16EB5" w:rsidRDefault="00F16EB5" w:rsidP="00F16EB5">
      <w:pPr>
        <w:spacing w:after="0" w:line="360" w:lineRule="auto"/>
        <w:rPr>
          <w:rFonts w:ascii="Times New Roman" w:hAnsi="Times New Roman" w:cs="Times New Roman"/>
          <w:b/>
          <w:sz w:val="24"/>
          <w:szCs w:val="24"/>
        </w:rPr>
      </w:pPr>
    </w:p>
    <w:p w14:paraId="45AF74E8" w14:textId="77777777" w:rsidR="00F16EB5" w:rsidRPr="00761B4B" w:rsidRDefault="00F16EB5" w:rsidP="00F16EB5">
      <w:pPr>
        <w:spacing w:after="0" w:line="360" w:lineRule="auto"/>
        <w:rPr>
          <w:rFonts w:ascii="Times New Roman" w:hAnsi="Times New Roman" w:cs="Times New Roman"/>
          <w:b/>
          <w:sz w:val="24"/>
          <w:szCs w:val="24"/>
        </w:rPr>
      </w:pPr>
    </w:p>
    <w:p w14:paraId="7724B6CE" w14:textId="77777777" w:rsidR="00F16EB5" w:rsidRPr="001D053B" w:rsidRDefault="00F16EB5" w:rsidP="00F16EB5">
      <w:pPr>
        <w:spacing w:after="0" w:line="240" w:lineRule="auto"/>
        <w:ind w:left="120"/>
        <w:jc w:val="center"/>
        <w:rPr>
          <w:sz w:val="24"/>
          <w:szCs w:val="24"/>
        </w:rPr>
      </w:pPr>
      <w:r w:rsidRPr="001D053B">
        <w:rPr>
          <w:rFonts w:ascii="Times New Roman" w:hAnsi="Times New Roman"/>
          <w:b/>
          <w:color w:val="000000"/>
          <w:sz w:val="24"/>
          <w:szCs w:val="24"/>
        </w:rPr>
        <w:t>МИНИСТЕРСТВО ПРОСВЕЩЕНИЯ РОССИЙСКОЙ ФЕДЕРАЦИИ</w:t>
      </w:r>
    </w:p>
    <w:p w14:paraId="5685E476" w14:textId="77777777" w:rsidR="00F16EB5" w:rsidRPr="001D053B" w:rsidRDefault="00F16EB5" w:rsidP="00F16EB5">
      <w:pPr>
        <w:spacing w:after="0" w:line="240" w:lineRule="auto"/>
        <w:ind w:left="120"/>
        <w:jc w:val="center"/>
        <w:rPr>
          <w:sz w:val="24"/>
          <w:szCs w:val="24"/>
        </w:rPr>
      </w:pPr>
      <w:r w:rsidRPr="001D053B">
        <w:rPr>
          <w:rFonts w:ascii="Times New Roman" w:hAnsi="Times New Roman"/>
          <w:b/>
          <w:color w:val="000000"/>
          <w:sz w:val="24"/>
          <w:szCs w:val="24"/>
        </w:rPr>
        <w:t>‌</w:t>
      </w:r>
      <w:bookmarkStart w:id="0" w:name="ca7504fb-a4f4-48c8-ab7c-756ffe56e67b"/>
      <w:r w:rsidRPr="001D053B">
        <w:rPr>
          <w:rFonts w:ascii="Times New Roman" w:hAnsi="Times New Roman"/>
          <w:b/>
          <w:color w:val="000000"/>
          <w:sz w:val="24"/>
          <w:szCs w:val="24"/>
        </w:rPr>
        <w:t>Министерство общего и профессионального образования Ростовской области</w:t>
      </w:r>
      <w:bookmarkEnd w:id="0"/>
      <w:r w:rsidRPr="001D053B">
        <w:rPr>
          <w:rFonts w:ascii="Times New Roman" w:hAnsi="Times New Roman"/>
          <w:b/>
          <w:color w:val="000000"/>
          <w:sz w:val="24"/>
          <w:szCs w:val="24"/>
        </w:rPr>
        <w:t xml:space="preserve">‌‌ </w:t>
      </w:r>
    </w:p>
    <w:p w14:paraId="699A64CC" w14:textId="77777777" w:rsidR="00F16EB5" w:rsidRPr="001D053B" w:rsidRDefault="00F16EB5" w:rsidP="00F16EB5">
      <w:pPr>
        <w:spacing w:after="0" w:line="240" w:lineRule="auto"/>
        <w:ind w:left="120"/>
        <w:jc w:val="center"/>
        <w:rPr>
          <w:sz w:val="24"/>
          <w:szCs w:val="24"/>
        </w:rPr>
      </w:pPr>
      <w:r w:rsidRPr="001D053B">
        <w:rPr>
          <w:rFonts w:ascii="Times New Roman" w:hAnsi="Times New Roman"/>
          <w:b/>
          <w:color w:val="000000"/>
          <w:sz w:val="24"/>
          <w:szCs w:val="24"/>
        </w:rPr>
        <w:t>‌</w:t>
      </w:r>
      <w:bookmarkStart w:id="1" w:name="5858e69b-b955-4d5b-94a8-f3a644af01d4"/>
      <w:r w:rsidRPr="001D053B">
        <w:rPr>
          <w:rFonts w:ascii="Times New Roman" w:hAnsi="Times New Roman"/>
          <w:b/>
          <w:color w:val="000000"/>
          <w:sz w:val="24"/>
          <w:szCs w:val="24"/>
        </w:rPr>
        <w:t>Администрация Усть-Донецкого района</w:t>
      </w:r>
      <w:bookmarkEnd w:id="1"/>
      <w:r w:rsidRPr="001D053B">
        <w:rPr>
          <w:rFonts w:ascii="Times New Roman" w:hAnsi="Times New Roman"/>
          <w:b/>
          <w:color w:val="000000"/>
          <w:sz w:val="24"/>
          <w:szCs w:val="24"/>
        </w:rPr>
        <w:t>‌</w:t>
      </w:r>
      <w:r w:rsidRPr="001D053B">
        <w:rPr>
          <w:rFonts w:ascii="Times New Roman" w:hAnsi="Times New Roman"/>
          <w:color w:val="000000"/>
          <w:sz w:val="24"/>
          <w:szCs w:val="24"/>
        </w:rPr>
        <w:t>​</w:t>
      </w:r>
    </w:p>
    <w:p w14:paraId="6319CF75" w14:textId="77777777" w:rsidR="00F16EB5" w:rsidRPr="001D053B" w:rsidRDefault="00F16EB5" w:rsidP="00F16EB5">
      <w:pPr>
        <w:spacing w:after="0" w:line="240" w:lineRule="auto"/>
        <w:ind w:left="120"/>
        <w:jc w:val="center"/>
        <w:rPr>
          <w:sz w:val="24"/>
          <w:szCs w:val="24"/>
        </w:rPr>
      </w:pPr>
      <w:r w:rsidRPr="001D053B">
        <w:rPr>
          <w:rFonts w:ascii="Times New Roman" w:hAnsi="Times New Roman"/>
          <w:b/>
          <w:color w:val="000000"/>
          <w:sz w:val="24"/>
          <w:szCs w:val="24"/>
        </w:rPr>
        <w:t>МБОУ НКСОШ</w:t>
      </w:r>
    </w:p>
    <w:p w14:paraId="7038A42D" w14:textId="77777777" w:rsidR="00F16EB5" w:rsidRPr="001D053B" w:rsidRDefault="00F16EB5" w:rsidP="00F16EB5">
      <w:pPr>
        <w:spacing w:after="0" w:line="240" w:lineRule="auto"/>
        <w:ind w:left="120"/>
        <w:rPr>
          <w:sz w:val="24"/>
          <w:szCs w:val="24"/>
        </w:rPr>
      </w:pPr>
    </w:p>
    <w:p w14:paraId="47FF4909" w14:textId="77777777" w:rsidR="00F16EB5" w:rsidRPr="001D053B" w:rsidRDefault="00F16EB5" w:rsidP="00F16EB5">
      <w:pPr>
        <w:spacing w:after="0" w:line="240" w:lineRule="auto"/>
        <w:ind w:left="120"/>
        <w:rPr>
          <w:sz w:val="24"/>
          <w:szCs w:val="24"/>
        </w:rPr>
      </w:pPr>
    </w:p>
    <w:p w14:paraId="27A1AD52" w14:textId="77777777" w:rsidR="00F16EB5" w:rsidRPr="001D053B" w:rsidRDefault="00F16EB5" w:rsidP="00F16EB5">
      <w:pPr>
        <w:spacing w:after="0" w:line="240" w:lineRule="auto"/>
        <w:ind w:left="120"/>
        <w:rPr>
          <w:sz w:val="24"/>
          <w:szCs w:val="24"/>
        </w:rPr>
      </w:pPr>
    </w:p>
    <w:p w14:paraId="0082EE79" w14:textId="77777777" w:rsidR="00F16EB5" w:rsidRPr="001D053B" w:rsidRDefault="00F16EB5" w:rsidP="00F16EB5">
      <w:pPr>
        <w:spacing w:after="0" w:line="240" w:lineRule="auto"/>
        <w:ind w:left="120"/>
        <w:rPr>
          <w:sz w:val="24"/>
          <w:szCs w:val="24"/>
        </w:rPr>
      </w:pPr>
    </w:p>
    <w:tbl>
      <w:tblPr>
        <w:tblW w:w="0" w:type="auto"/>
        <w:tblLook w:val="04A0" w:firstRow="1" w:lastRow="0" w:firstColumn="1" w:lastColumn="0" w:noHBand="0" w:noVBand="1"/>
      </w:tblPr>
      <w:tblGrid>
        <w:gridCol w:w="3114"/>
        <w:gridCol w:w="3115"/>
        <w:gridCol w:w="3115"/>
      </w:tblGrid>
      <w:tr w:rsidR="00F16EB5" w:rsidRPr="001D053B" w14:paraId="5A23F0B0" w14:textId="77777777" w:rsidTr="00F16EB5">
        <w:tc>
          <w:tcPr>
            <w:tcW w:w="3114" w:type="dxa"/>
          </w:tcPr>
          <w:p w14:paraId="3A03369A" w14:textId="77777777" w:rsidR="00F16EB5" w:rsidRPr="001D053B" w:rsidRDefault="00F16EB5" w:rsidP="00F16EB5">
            <w:pPr>
              <w:autoSpaceDE w:val="0"/>
              <w:autoSpaceDN w:val="0"/>
              <w:spacing w:after="120" w:line="240" w:lineRule="auto"/>
              <w:jc w:val="both"/>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РАССМОТРЕНО</w:t>
            </w:r>
          </w:p>
          <w:p w14:paraId="285296F4" w14:textId="77777777" w:rsidR="00F16EB5" w:rsidRPr="001D053B" w:rsidRDefault="00F16EB5" w:rsidP="00F16EB5">
            <w:pPr>
              <w:autoSpaceDE w:val="0"/>
              <w:autoSpaceDN w:val="0"/>
              <w:spacing w:after="12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Заседание МО ГЦ МБОУ НКСОШ</w:t>
            </w:r>
          </w:p>
          <w:p w14:paraId="0375C7E4" w14:textId="77777777" w:rsidR="00F16EB5" w:rsidRPr="001D053B" w:rsidRDefault="00F16EB5" w:rsidP="00F16EB5">
            <w:pPr>
              <w:autoSpaceDE w:val="0"/>
              <w:autoSpaceDN w:val="0"/>
              <w:spacing w:after="12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 xml:space="preserve">________________________ </w:t>
            </w:r>
          </w:p>
          <w:p w14:paraId="5882209C" w14:textId="77777777" w:rsidR="00F16EB5" w:rsidRPr="001D053B" w:rsidRDefault="00F16EB5" w:rsidP="00F16EB5">
            <w:pPr>
              <w:autoSpaceDE w:val="0"/>
              <w:autoSpaceDN w:val="0"/>
              <w:spacing w:after="0" w:line="240" w:lineRule="auto"/>
              <w:jc w:val="right"/>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Беляева Е.А.</w:t>
            </w:r>
          </w:p>
          <w:p w14:paraId="1329F603" w14:textId="1D727785" w:rsidR="00F16EB5" w:rsidRPr="001D053B" w:rsidRDefault="00F16EB5" w:rsidP="00F16EB5">
            <w:pPr>
              <w:autoSpaceDE w:val="0"/>
              <w:autoSpaceDN w:val="0"/>
              <w:spacing w:after="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Протокол № 1 от «30» 08   202</w:t>
            </w:r>
            <w:r w:rsidR="00792DA0">
              <w:rPr>
                <w:rFonts w:ascii="Times New Roman" w:eastAsia="Times New Roman" w:hAnsi="Times New Roman"/>
                <w:color w:val="000000"/>
                <w:sz w:val="24"/>
                <w:szCs w:val="24"/>
              </w:rPr>
              <w:t>4</w:t>
            </w:r>
            <w:r w:rsidRPr="001D053B">
              <w:rPr>
                <w:rFonts w:ascii="Times New Roman" w:eastAsia="Times New Roman" w:hAnsi="Times New Roman"/>
                <w:color w:val="000000"/>
                <w:sz w:val="24"/>
                <w:szCs w:val="24"/>
              </w:rPr>
              <w:t xml:space="preserve"> г.</w:t>
            </w:r>
          </w:p>
          <w:p w14:paraId="4BCF95CC" w14:textId="77777777" w:rsidR="00F16EB5" w:rsidRPr="001D053B" w:rsidRDefault="00F16EB5" w:rsidP="00F16EB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5B2A29A" w14:textId="77777777" w:rsidR="00F16EB5" w:rsidRPr="001D053B" w:rsidRDefault="00F16EB5" w:rsidP="00F16EB5">
            <w:pPr>
              <w:autoSpaceDE w:val="0"/>
              <w:autoSpaceDN w:val="0"/>
              <w:spacing w:after="12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СОГЛАСОВАНО</w:t>
            </w:r>
          </w:p>
          <w:p w14:paraId="6114D293" w14:textId="77777777" w:rsidR="00F16EB5" w:rsidRPr="001D053B" w:rsidRDefault="00F16EB5" w:rsidP="00F16EB5">
            <w:pPr>
              <w:autoSpaceDE w:val="0"/>
              <w:autoSpaceDN w:val="0"/>
              <w:spacing w:after="12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Заместитель директора по учебной работе</w:t>
            </w:r>
          </w:p>
          <w:p w14:paraId="76DF2924" w14:textId="77777777" w:rsidR="00F16EB5" w:rsidRPr="001D053B" w:rsidRDefault="00F16EB5" w:rsidP="00F16EB5">
            <w:pPr>
              <w:autoSpaceDE w:val="0"/>
              <w:autoSpaceDN w:val="0"/>
              <w:spacing w:after="12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 xml:space="preserve">________________________ </w:t>
            </w:r>
          </w:p>
          <w:p w14:paraId="6A3A3ED0" w14:textId="77777777" w:rsidR="00F16EB5" w:rsidRPr="001D053B" w:rsidRDefault="00F16EB5" w:rsidP="00F16EB5">
            <w:pPr>
              <w:autoSpaceDE w:val="0"/>
              <w:autoSpaceDN w:val="0"/>
              <w:spacing w:after="0" w:line="240" w:lineRule="auto"/>
              <w:jc w:val="right"/>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Сухорукова Е.В.</w:t>
            </w:r>
          </w:p>
          <w:p w14:paraId="5788B1C4" w14:textId="38D9BB95" w:rsidR="00F16EB5" w:rsidRPr="001D053B" w:rsidRDefault="00F16EB5" w:rsidP="00F16EB5">
            <w:pPr>
              <w:autoSpaceDE w:val="0"/>
              <w:autoSpaceDN w:val="0"/>
              <w:spacing w:after="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 xml:space="preserve"> «31» 08   202</w:t>
            </w:r>
            <w:r w:rsidR="00792DA0">
              <w:rPr>
                <w:rFonts w:ascii="Times New Roman" w:eastAsia="Times New Roman" w:hAnsi="Times New Roman"/>
                <w:color w:val="000000"/>
                <w:sz w:val="24"/>
                <w:szCs w:val="24"/>
              </w:rPr>
              <w:t>4</w:t>
            </w:r>
            <w:r w:rsidRPr="001D053B">
              <w:rPr>
                <w:rFonts w:ascii="Times New Roman" w:eastAsia="Times New Roman" w:hAnsi="Times New Roman"/>
                <w:color w:val="000000"/>
                <w:sz w:val="24"/>
                <w:szCs w:val="24"/>
              </w:rPr>
              <w:t xml:space="preserve"> г.</w:t>
            </w:r>
          </w:p>
          <w:p w14:paraId="32187DE0" w14:textId="77777777" w:rsidR="00F16EB5" w:rsidRPr="001D053B" w:rsidRDefault="00F16EB5" w:rsidP="00F16EB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0A1D3C3" w14:textId="77777777" w:rsidR="00F16EB5" w:rsidRPr="001D053B" w:rsidRDefault="00F16EB5" w:rsidP="00F16EB5">
            <w:pPr>
              <w:autoSpaceDE w:val="0"/>
              <w:autoSpaceDN w:val="0"/>
              <w:spacing w:after="12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УТВЕРЖДЕНО</w:t>
            </w:r>
          </w:p>
          <w:p w14:paraId="0B45D46F" w14:textId="5D87BEC1" w:rsidR="00F16EB5" w:rsidRPr="001D053B" w:rsidRDefault="00792DA0" w:rsidP="00F16EB5">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w:t>
            </w:r>
            <w:proofErr w:type="gramStart"/>
            <w:r>
              <w:rPr>
                <w:rFonts w:ascii="Times New Roman" w:eastAsia="Times New Roman" w:hAnsi="Times New Roman"/>
                <w:color w:val="000000"/>
                <w:sz w:val="24"/>
                <w:szCs w:val="24"/>
              </w:rPr>
              <w:t>о.д</w:t>
            </w:r>
            <w:r w:rsidR="00F16EB5" w:rsidRPr="001D053B">
              <w:rPr>
                <w:rFonts w:ascii="Times New Roman" w:eastAsia="Times New Roman" w:hAnsi="Times New Roman"/>
                <w:color w:val="000000"/>
                <w:sz w:val="24"/>
                <w:szCs w:val="24"/>
              </w:rPr>
              <w:t>иректор</w:t>
            </w:r>
            <w:r>
              <w:rPr>
                <w:rFonts w:ascii="Times New Roman" w:eastAsia="Times New Roman" w:hAnsi="Times New Roman"/>
                <w:color w:val="000000"/>
                <w:sz w:val="24"/>
                <w:szCs w:val="24"/>
              </w:rPr>
              <w:t>а</w:t>
            </w:r>
            <w:proofErr w:type="spellEnd"/>
            <w:proofErr w:type="gramEnd"/>
            <w:r w:rsidR="00F16EB5" w:rsidRPr="001D053B">
              <w:rPr>
                <w:rFonts w:ascii="Times New Roman" w:eastAsia="Times New Roman" w:hAnsi="Times New Roman"/>
                <w:color w:val="000000"/>
                <w:sz w:val="24"/>
                <w:szCs w:val="24"/>
              </w:rPr>
              <w:t xml:space="preserve"> МБОУ НКСОШ</w:t>
            </w:r>
          </w:p>
          <w:p w14:paraId="10F34BB7" w14:textId="77777777" w:rsidR="00F16EB5" w:rsidRPr="001D053B" w:rsidRDefault="00F16EB5" w:rsidP="00F16EB5">
            <w:pPr>
              <w:autoSpaceDE w:val="0"/>
              <w:autoSpaceDN w:val="0"/>
              <w:spacing w:after="12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 xml:space="preserve">________________________ </w:t>
            </w:r>
          </w:p>
          <w:p w14:paraId="60AC7775" w14:textId="12344D36" w:rsidR="00F16EB5" w:rsidRPr="001D053B" w:rsidRDefault="00792DA0" w:rsidP="00F16EB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Сухорукова Е.В.</w:t>
            </w:r>
          </w:p>
          <w:p w14:paraId="536FA463" w14:textId="2AF1B020" w:rsidR="00F16EB5" w:rsidRPr="001D053B" w:rsidRDefault="00F16EB5" w:rsidP="00F16EB5">
            <w:pPr>
              <w:autoSpaceDE w:val="0"/>
              <w:autoSpaceDN w:val="0"/>
              <w:spacing w:after="0" w:line="240" w:lineRule="auto"/>
              <w:rPr>
                <w:rFonts w:ascii="Times New Roman" w:eastAsia="Times New Roman" w:hAnsi="Times New Roman"/>
                <w:color w:val="000000"/>
                <w:sz w:val="24"/>
                <w:szCs w:val="24"/>
              </w:rPr>
            </w:pPr>
            <w:r w:rsidRPr="001D053B">
              <w:rPr>
                <w:rFonts w:ascii="Times New Roman" w:eastAsia="Times New Roman" w:hAnsi="Times New Roman"/>
                <w:color w:val="000000"/>
                <w:sz w:val="24"/>
                <w:szCs w:val="24"/>
              </w:rPr>
              <w:t>Приказ № 1</w:t>
            </w:r>
            <w:r w:rsidR="00792DA0">
              <w:rPr>
                <w:rFonts w:ascii="Times New Roman" w:eastAsia="Times New Roman" w:hAnsi="Times New Roman"/>
                <w:color w:val="000000"/>
                <w:sz w:val="24"/>
                <w:szCs w:val="24"/>
              </w:rPr>
              <w:t>64</w:t>
            </w:r>
            <w:r w:rsidRPr="001D053B">
              <w:rPr>
                <w:rFonts w:ascii="Times New Roman" w:eastAsia="Times New Roman" w:hAnsi="Times New Roman"/>
                <w:color w:val="000000"/>
                <w:sz w:val="24"/>
                <w:szCs w:val="24"/>
              </w:rPr>
              <w:t xml:space="preserve"> от «3</w:t>
            </w:r>
            <w:r w:rsidR="00792DA0">
              <w:rPr>
                <w:rFonts w:ascii="Times New Roman" w:eastAsia="Times New Roman" w:hAnsi="Times New Roman"/>
                <w:color w:val="000000"/>
                <w:sz w:val="24"/>
                <w:szCs w:val="24"/>
              </w:rPr>
              <w:t>0</w:t>
            </w:r>
            <w:r w:rsidRPr="001D053B">
              <w:rPr>
                <w:rFonts w:ascii="Times New Roman" w:eastAsia="Times New Roman" w:hAnsi="Times New Roman"/>
                <w:color w:val="000000"/>
                <w:sz w:val="24"/>
                <w:szCs w:val="24"/>
              </w:rPr>
              <w:t>» 08   202</w:t>
            </w:r>
            <w:r w:rsidR="00792DA0">
              <w:rPr>
                <w:rFonts w:ascii="Times New Roman" w:eastAsia="Times New Roman" w:hAnsi="Times New Roman"/>
                <w:color w:val="000000"/>
                <w:sz w:val="24"/>
                <w:szCs w:val="24"/>
              </w:rPr>
              <w:t>4</w:t>
            </w:r>
            <w:r w:rsidRPr="001D053B">
              <w:rPr>
                <w:rFonts w:ascii="Times New Roman" w:eastAsia="Times New Roman" w:hAnsi="Times New Roman"/>
                <w:color w:val="000000"/>
                <w:sz w:val="24"/>
                <w:szCs w:val="24"/>
              </w:rPr>
              <w:t xml:space="preserve"> г.</w:t>
            </w:r>
          </w:p>
          <w:p w14:paraId="7D023E7B" w14:textId="77777777" w:rsidR="00F16EB5" w:rsidRPr="001D053B" w:rsidRDefault="00F16EB5" w:rsidP="00F16EB5">
            <w:pPr>
              <w:autoSpaceDE w:val="0"/>
              <w:autoSpaceDN w:val="0"/>
              <w:spacing w:after="120" w:line="240" w:lineRule="auto"/>
              <w:jc w:val="both"/>
              <w:rPr>
                <w:rFonts w:ascii="Times New Roman" w:eastAsia="Times New Roman" w:hAnsi="Times New Roman"/>
                <w:color w:val="000000"/>
                <w:sz w:val="24"/>
                <w:szCs w:val="24"/>
              </w:rPr>
            </w:pPr>
          </w:p>
        </w:tc>
      </w:tr>
    </w:tbl>
    <w:p w14:paraId="2FD58175" w14:textId="77777777" w:rsidR="00F16EB5" w:rsidRPr="001D053B" w:rsidRDefault="00F16EB5" w:rsidP="00F16EB5">
      <w:pPr>
        <w:spacing w:after="0" w:line="240" w:lineRule="auto"/>
        <w:ind w:left="120"/>
        <w:rPr>
          <w:sz w:val="24"/>
          <w:szCs w:val="24"/>
        </w:rPr>
      </w:pPr>
    </w:p>
    <w:p w14:paraId="2CD42019" w14:textId="77777777" w:rsidR="00F16EB5" w:rsidRPr="000729C1" w:rsidRDefault="00F16EB5" w:rsidP="00F16EB5">
      <w:pPr>
        <w:spacing w:after="0" w:line="240" w:lineRule="auto"/>
        <w:ind w:left="120"/>
        <w:rPr>
          <w:sz w:val="24"/>
          <w:szCs w:val="24"/>
        </w:rPr>
      </w:pPr>
      <w:r w:rsidRPr="001D053B">
        <w:rPr>
          <w:rFonts w:ascii="Times New Roman" w:hAnsi="Times New Roman"/>
          <w:color w:val="000000"/>
          <w:sz w:val="24"/>
          <w:szCs w:val="24"/>
        </w:rPr>
        <w:t>‌</w:t>
      </w:r>
    </w:p>
    <w:p w14:paraId="60E03A91" w14:textId="77777777" w:rsidR="00F16EB5" w:rsidRPr="000729C1" w:rsidRDefault="00F16EB5" w:rsidP="00F16EB5">
      <w:pPr>
        <w:spacing w:after="0" w:line="240" w:lineRule="auto"/>
        <w:ind w:left="120"/>
        <w:jc w:val="center"/>
        <w:rPr>
          <w:sz w:val="24"/>
          <w:szCs w:val="24"/>
        </w:rPr>
      </w:pPr>
    </w:p>
    <w:p w14:paraId="1533C490" w14:textId="77777777" w:rsidR="00F16EB5" w:rsidRPr="000729C1" w:rsidRDefault="00F16EB5" w:rsidP="00F16EB5">
      <w:pPr>
        <w:spacing w:after="0" w:line="240" w:lineRule="auto"/>
        <w:ind w:left="120"/>
        <w:jc w:val="center"/>
        <w:rPr>
          <w:sz w:val="24"/>
          <w:szCs w:val="24"/>
        </w:rPr>
      </w:pPr>
    </w:p>
    <w:p w14:paraId="7E0893C3" w14:textId="77777777" w:rsidR="00F16EB5" w:rsidRPr="000729C1" w:rsidRDefault="00F16EB5" w:rsidP="00F16EB5">
      <w:pPr>
        <w:spacing w:after="0" w:line="240" w:lineRule="auto"/>
        <w:ind w:left="120"/>
        <w:jc w:val="center"/>
        <w:rPr>
          <w:sz w:val="24"/>
          <w:szCs w:val="24"/>
        </w:rPr>
      </w:pPr>
    </w:p>
    <w:p w14:paraId="2A199CAC" w14:textId="77777777" w:rsidR="00F16EB5" w:rsidRPr="000729C1" w:rsidRDefault="00F16EB5" w:rsidP="00F16EB5">
      <w:pPr>
        <w:spacing w:after="0" w:line="240" w:lineRule="auto"/>
        <w:ind w:left="120"/>
        <w:jc w:val="center"/>
        <w:rPr>
          <w:sz w:val="24"/>
          <w:szCs w:val="24"/>
        </w:rPr>
      </w:pPr>
    </w:p>
    <w:p w14:paraId="339C3DA3" w14:textId="77777777" w:rsidR="00F16EB5" w:rsidRPr="000729C1" w:rsidRDefault="00F16EB5" w:rsidP="00F16EB5">
      <w:pPr>
        <w:spacing w:after="0" w:line="240" w:lineRule="auto"/>
        <w:ind w:left="120"/>
        <w:jc w:val="center"/>
        <w:rPr>
          <w:sz w:val="24"/>
          <w:szCs w:val="24"/>
        </w:rPr>
      </w:pPr>
    </w:p>
    <w:p w14:paraId="0BF5772D" w14:textId="77777777" w:rsidR="00F16EB5" w:rsidRPr="000729C1" w:rsidRDefault="00F16EB5" w:rsidP="00F16EB5">
      <w:pPr>
        <w:spacing w:after="0" w:line="240" w:lineRule="auto"/>
        <w:ind w:left="120"/>
        <w:jc w:val="center"/>
        <w:rPr>
          <w:sz w:val="24"/>
          <w:szCs w:val="24"/>
        </w:rPr>
      </w:pPr>
    </w:p>
    <w:p w14:paraId="62E9AE78" w14:textId="77777777" w:rsidR="00F16EB5" w:rsidRPr="000729C1" w:rsidRDefault="00F16EB5" w:rsidP="00F16EB5">
      <w:pPr>
        <w:spacing w:after="0" w:line="240" w:lineRule="auto"/>
        <w:ind w:left="120"/>
        <w:jc w:val="center"/>
        <w:rPr>
          <w:sz w:val="24"/>
          <w:szCs w:val="24"/>
        </w:rPr>
      </w:pPr>
    </w:p>
    <w:p w14:paraId="39D7297B" w14:textId="77777777" w:rsidR="00F16EB5" w:rsidRPr="000729C1" w:rsidRDefault="00F16EB5" w:rsidP="00F16EB5">
      <w:pPr>
        <w:spacing w:after="0" w:line="240" w:lineRule="auto"/>
        <w:rPr>
          <w:sz w:val="24"/>
          <w:szCs w:val="24"/>
        </w:rPr>
      </w:pPr>
    </w:p>
    <w:p w14:paraId="0E5F1F24" w14:textId="77777777" w:rsidR="00F16EB5" w:rsidRPr="000729C1" w:rsidRDefault="00F16EB5" w:rsidP="00F16EB5">
      <w:pPr>
        <w:spacing w:after="0" w:line="240" w:lineRule="auto"/>
        <w:ind w:left="120"/>
        <w:rPr>
          <w:sz w:val="24"/>
          <w:szCs w:val="24"/>
        </w:rPr>
      </w:pPr>
    </w:p>
    <w:p w14:paraId="723A582E" w14:textId="77777777" w:rsidR="00F16EB5" w:rsidRPr="00761B4B" w:rsidRDefault="00F16EB5" w:rsidP="00F16EB5">
      <w:pPr>
        <w:spacing w:after="0" w:line="360" w:lineRule="auto"/>
        <w:jc w:val="center"/>
        <w:rPr>
          <w:rFonts w:ascii="Times New Roman" w:hAnsi="Times New Roman" w:cs="Times New Roman"/>
          <w:b/>
          <w:sz w:val="36"/>
          <w:szCs w:val="36"/>
        </w:rPr>
      </w:pPr>
      <w:r w:rsidRPr="00761B4B">
        <w:rPr>
          <w:rFonts w:ascii="Times New Roman" w:hAnsi="Times New Roman" w:cs="Times New Roman"/>
          <w:b/>
          <w:sz w:val="36"/>
          <w:szCs w:val="36"/>
        </w:rPr>
        <w:t>РАБОЧАЯ ПРОГРАММА</w:t>
      </w:r>
    </w:p>
    <w:p w14:paraId="4355CE14" w14:textId="77777777" w:rsidR="00F16EB5" w:rsidRPr="00761B4B" w:rsidRDefault="00F16EB5" w:rsidP="00F16EB5">
      <w:pPr>
        <w:spacing w:after="0" w:line="360" w:lineRule="auto"/>
        <w:jc w:val="center"/>
        <w:rPr>
          <w:rFonts w:ascii="Times New Roman" w:hAnsi="Times New Roman" w:cs="Times New Roman"/>
          <w:sz w:val="32"/>
          <w:szCs w:val="32"/>
        </w:rPr>
      </w:pPr>
      <w:r w:rsidRPr="00761B4B">
        <w:rPr>
          <w:rFonts w:ascii="Times New Roman" w:hAnsi="Times New Roman" w:cs="Times New Roman"/>
          <w:sz w:val="32"/>
          <w:szCs w:val="32"/>
        </w:rPr>
        <w:t>элективного курса</w:t>
      </w:r>
    </w:p>
    <w:p w14:paraId="4DCFA85C" w14:textId="77777777" w:rsidR="00F16EB5" w:rsidRPr="00761B4B" w:rsidRDefault="00F16EB5" w:rsidP="00F16EB5">
      <w:pPr>
        <w:spacing w:after="0" w:line="360" w:lineRule="auto"/>
        <w:jc w:val="center"/>
        <w:rPr>
          <w:rFonts w:ascii="Times New Roman" w:hAnsi="Times New Roman" w:cs="Times New Roman"/>
          <w:bCs/>
          <w:sz w:val="32"/>
          <w:szCs w:val="32"/>
        </w:rPr>
      </w:pPr>
      <w:r w:rsidRPr="00761B4B">
        <w:rPr>
          <w:rFonts w:ascii="Times New Roman" w:hAnsi="Times New Roman" w:cs="Times New Roman"/>
          <w:bCs/>
          <w:sz w:val="32"/>
          <w:szCs w:val="32"/>
        </w:rPr>
        <w:t>«Финансовая грамотность»</w:t>
      </w:r>
    </w:p>
    <w:p w14:paraId="327ABC1F" w14:textId="77777777" w:rsidR="00F16EB5" w:rsidRPr="00761B4B" w:rsidRDefault="00F16EB5" w:rsidP="00F16EB5">
      <w:pPr>
        <w:spacing w:after="0" w:line="360" w:lineRule="auto"/>
        <w:jc w:val="center"/>
        <w:rPr>
          <w:rFonts w:ascii="Times New Roman" w:hAnsi="Times New Roman" w:cs="Times New Roman"/>
          <w:bCs/>
          <w:sz w:val="32"/>
          <w:szCs w:val="32"/>
        </w:rPr>
      </w:pPr>
      <w:r w:rsidRPr="00761B4B">
        <w:rPr>
          <w:rFonts w:ascii="Times New Roman" w:hAnsi="Times New Roman" w:cs="Times New Roman"/>
          <w:bCs/>
          <w:sz w:val="32"/>
          <w:szCs w:val="32"/>
        </w:rPr>
        <w:t>для учащихся 5 класса</w:t>
      </w:r>
    </w:p>
    <w:p w14:paraId="298FBDEA" w14:textId="77777777" w:rsidR="00F16EB5" w:rsidRPr="00761B4B" w:rsidRDefault="00F16EB5" w:rsidP="00F16EB5">
      <w:pPr>
        <w:spacing w:line="360" w:lineRule="auto"/>
        <w:jc w:val="both"/>
        <w:rPr>
          <w:rFonts w:ascii="Times New Roman" w:hAnsi="Times New Roman" w:cs="Times New Roman"/>
          <w:bCs/>
          <w:sz w:val="24"/>
          <w:szCs w:val="24"/>
        </w:rPr>
      </w:pPr>
    </w:p>
    <w:p w14:paraId="0A758CE2" w14:textId="77777777" w:rsidR="00F16EB5" w:rsidRPr="00761B4B" w:rsidRDefault="00F16EB5" w:rsidP="00F16EB5">
      <w:pPr>
        <w:spacing w:line="360" w:lineRule="auto"/>
        <w:jc w:val="both"/>
        <w:rPr>
          <w:rFonts w:ascii="Times New Roman" w:hAnsi="Times New Roman" w:cs="Times New Roman"/>
          <w:bCs/>
          <w:sz w:val="24"/>
          <w:szCs w:val="24"/>
        </w:rPr>
      </w:pPr>
    </w:p>
    <w:p w14:paraId="5AAA6988" w14:textId="4830358F" w:rsidR="00F16EB5" w:rsidRPr="00761B4B" w:rsidRDefault="00F16EB5" w:rsidP="00F16EB5">
      <w:pPr>
        <w:spacing w:line="360" w:lineRule="auto"/>
        <w:jc w:val="center"/>
        <w:rPr>
          <w:rFonts w:ascii="Times New Roman" w:hAnsi="Times New Roman" w:cs="Times New Roman"/>
          <w:sz w:val="28"/>
          <w:szCs w:val="28"/>
        </w:rPr>
      </w:pPr>
      <w:bookmarkStart w:id="2" w:name="f4f51048-cb84-4c82-af6a-284ffbd4033b"/>
      <w:proofErr w:type="spellStart"/>
      <w:r w:rsidRPr="000729C1">
        <w:rPr>
          <w:rFonts w:ascii="Times New Roman" w:hAnsi="Times New Roman"/>
          <w:b/>
          <w:color w:val="000000"/>
          <w:sz w:val="24"/>
          <w:szCs w:val="24"/>
        </w:rPr>
        <w:t>ст.Нижнекундрюченская</w:t>
      </w:r>
      <w:bookmarkEnd w:id="2"/>
      <w:proofErr w:type="spellEnd"/>
      <w:r w:rsidR="00792DA0">
        <w:rPr>
          <w:rFonts w:ascii="Times New Roman" w:hAnsi="Times New Roman"/>
          <w:b/>
          <w:color w:val="000000"/>
          <w:sz w:val="24"/>
          <w:szCs w:val="24"/>
        </w:rPr>
        <w:t xml:space="preserve">, </w:t>
      </w:r>
      <w:r w:rsidRPr="000729C1">
        <w:rPr>
          <w:rFonts w:ascii="Times New Roman" w:hAnsi="Times New Roman"/>
          <w:b/>
          <w:color w:val="000000"/>
          <w:sz w:val="24"/>
          <w:szCs w:val="24"/>
        </w:rPr>
        <w:t xml:space="preserve">‌ </w:t>
      </w:r>
      <w:bookmarkStart w:id="3" w:name="0607e6f3-e82e-49a9-b315-c957a5fafe42"/>
      <w:r w:rsidRPr="000729C1">
        <w:rPr>
          <w:rFonts w:ascii="Times New Roman" w:hAnsi="Times New Roman"/>
          <w:b/>
          <w:color w:val="000000"/>
          <w:sz w:val="24"/>
          <w:szCs w:val="24"/>
        </w:rPr>
        <w:t>202</w:t>
      </w:r>
      <w:bookmarkEnd w:id="3"/>
      <w:r w:rsidR="00792DA0">
        <w:rPr>
          <w:rFonts w:ascii="Times New Roman" w:hAnsi="Times New Roman"/>
          <w:b/>
          <w:color w:val="000000"/>
          <w:sz w:val="24"/>
          <w:szCs w:val="24"/>
        </w:rPr>
        <w:t>4</w:t>
      </w:r>
      <w:r w:rsidRPr="000729C1">
        <w:rPr>
          <w:rFonts w:ascii="Times New Roman" w:hAnsi="Times New Roman"/>
          <w:b/>
          <w:color w:val="000000"/>
          <w:sz w:val="24"/>
          <w:szCs w:val="24"/>
        </w:rPr>
        <w:t>‌</w:t>
      </w:r>
      <w:r w:rsidRPr="000729C1">
        <w:rPr>
          <w:rFonts w:ascii="Times New Roman" w:hAnsi="Times New Roman"/>
          <w:color w:val="000000"/>
          <w:sz w:val="24"/>
          <w:szCs w:val="24"/>
        </w:rPr>
        <w:t>​</w:t>
      </w:r>
    </w:p>
    <w:p w14:paraId="569F5F6C" w14:textId="77777777" w:rsidR="00F16EB5" w:rsidRDefault="00F16EB5" w:rsidP="00F16EB5">
      <w:pPr>
        <w:spacing w:line="360" w:lineRule="auto"/>
        <w:rPr>
          <w:rFonts w:ascii="Times New Roman" w:hAnsi="Times New Roman" w:cs="Times New Roman"/>
          <w:sz w:val="28"/>
          <w:szCs w:val="28"/>
        </w:rPr>
      </w:pPr>
    </w:p>
    <w:p w14:paraId="3B1C83FB" w14:textId="77777777" w:rsidR="00F16EB5" w:rsidRPr="00761B4B" w:rsidRDefault="00F16EB5" w:rsidP="00F16EB5">
      <w:pPr>
        <w:spacing w:line="360" w:lineRule="auto"/>
        <w:rPr>
          <w:rFonts w:ascii="Times New Roman" w:hAnsi="Times New Roman" w:cs="Times New Roman"/>
          <w:sz w:val="28"/>
          <w:szCs w:val="28"/>
        </w:rPr>
      </w:pPr>
    </w:p>
    <w:p w14:paraId="5000148A" w14:textId="77777777" w:rsidR="00F16EB5" w:rsidRPr="00F16EB5" w:rsidRDefault="00F16EB5" w:rsidP="00F16EB5">
      <w:pPr>
        <w:pStyle w:val="a3"/>
        <w:numPr>
          <w:ilvl w:val="0"/>
          <w:numId w:val="1"/>
        </w:numPr>
        <w:spacing w:line="360" w:lineRule="auto"/>
        <w:jc w:val="center"/>
        <w:rPr>
          <w:rFonts w:ascii="Times New Roman" w:hAnsi="Times New Roman" w:cs="Times New Roman"/>
          <w:b/>
          <w:sz w:val="24"/>
          <w:szCs w:val="24"/>
        </w:rPr>
      </w:pPr>
      <w:r w:rsidRPr="00F16EB5">
        <w:rPr>
          <w:rFonts w:ascii="Times New Roman" w:hAnsi="Times New Roman" w:cs="Times New Roman"/>
          <w:b/>
          <w:sz w:val="24"/>
          <w:szCs w:val="24"/>
        </w:rPr>
        <w:lastRenderedPageBreak/>
        <w:t>Пояснительная записка</w:t>
      </w:r>
    </w:p>
    <w:p w14:paraId="2E20E29A" w14:textId="77777777" w:rsidR="00F16EB5" w:rsidRPr="00761B4B" w:rsidRDefault="00F16EB5" w:rsidP="00F16EB5">
      <w:pPr>
        <w:ind w:left="720"/>
        <w:contextualSpacing/>
        <w:jc w:val="center"/>
        <w:rPr>
          <w:rFonts w:ascii="Times New Roman" w:hAnsi="Times New Roman" w:cs="Times New Roman"/>
          <w:b/>
        </w:rPr>
      </w:pPr>
    </w:p>
    <w:tbl>
      <w:tblPr>
        <w:tblW w:w="0" w:type="auto"/>
        <w:tblInd w:w="108" w:type="dxa"/>
        <w:tblLayout w:type="fixed"/>
        <w:tblLook w:val="0000" w:firstRow="0" w:lastRow="0" w:firstColumn="0" w:lastColumn="0" w:noHBand="0" w:noVBand="0"/>
      </w:tblPr>
      <w:tblGrid>
        <w:gridCol w:w="2552"/>
        <w:gridCol w:w="7195"/>
      </w:tblGrid>
      <w:tr w:rsidR="00F16EB5" w:rsidRPr="00761B4B" w14:paraId="0A6D5CB4" w14:textId="77777777" w:rsidTr="00F16EB5">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3EA1FA13" w14:textId="77777777" w:rsidR="00F16EB5" w:rsidRPr="00761B4B" w:rsidRDefault="00F16EB5" w:rsidP="00F16EB5">
            <w:pPr>
              <w:adjustRightInd w:val="0"/>
              <w:jc w:val="both"/>
              <w:rPr>
                <w:rFonts w:ascii="Times New Roman" w:hAnsi="Times New Roman" w:cs="Times New Roman"/>
                <w:b/>
                <w:lang w:val="en-US"/>
              </w:rPr>
            </w:pPr>
            <w:r w:rsidRPr="00761B4B">
              <w:rPr>
                <w:rFonts w:ascii="Times New Roman" w:hAnsi="Times New Roman" w:cs="Times New Roman"/>
                <w:b/>
                <w:color w:val="000000"/>
                <w:spacing w:val="-1"/>
              </w:rPr>
              <w:t>Наименование   про</w:t>
            </w:r>
            <w:r w:rsidRPr="00761B4B">
              <w:rPr>
                <w:rFonts w:ascii="Times New Roman" w:hAnsi="Times New Roman" w:cs="Times New Roman"/>
                <w:b/>
                <w:color w:val="000000"/>
                <w:spacing w:val="-8"/>
              </w:rPr>
              <w:t>граммы</w:t>
            </w:r>
          </w:p>
        </w:tc>
        <w:tc>
          <w:tcPr>
            <w:tcW w:w="7195" w:type="dxa"/>
            <w:tcBorders>
              <w:top w:val="single" w:sz="3" w:space="0" w:color="000000"/>
              <w:left w:val="single" w:sz="3" w:space="0" w:color="000000"/>
              <w:bottom w:val="single" w:sz="3" w:space="0" w:color="000000"/>
              <w:right w:val="single" w:sz="3" w:space="0" w:color="000000"/>
            </w:tcBorders>
            <w:shd w:val="clear" w:color="000000" w:fill="FFFFFF"/>
          </w:tcPr>
          <w:p w14:paraId="6703735B" w14:textId="77777777" w:rsidR="00F16EB5" w:rsidRPr="00761B4B" w:rsidRDefault="00F16EB5" w:rsidP="00F16EB5">
            <w:pPr>
              <w:jc w:val="both"/>
              <w:rPr>
                <w:rFonts w:ascii="Times New Roman" w:hAnsi="Times New Roman" w:cs="Times New Roman"/>
              </w:rPr>
            </w:pPr>
            <w:r w:rsidRPr="00761B4B">
              <w:rPr>
                <w:rFonts w:ascii="Times New Roman" w:hAnsi="Times New Roman" w:cs="Times New Roman"/>
              </w:rPr>
              <w:t>Элективный курс «Финансовая грамотность»</w:t>
            </w:r>
          </w:p>
        </w:tc>
      </w:tr>
      <w:tr w:rsidR="00F16EB5" w:rsidRPr="00761B4B" w14:paraId="184266BA" w14:textId="77777777" w:rsidTr="00F16EB5">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208A156C" w14:textId="77777777" w:rsidR="00F16EB5" w:rsidRPr="00761B4B" w:rsidRDefault="00F16EB5" w:rsidP="00F16EB5">
            <w:pPr>
              <w:adjustRightInd w:val="0"/>
              <w:spacing w:after="0"/>
              <w:jc w:val="both"/>
              <w:rPr>
                <w:rFonts w:ascii="Times New Roman" w:hAnsi="Times New Roman" w:cs="Times New Roman"/>
                <w:b/>
                <w:lang w:val="en-US"/>
              </w:rPr>
            </w:pPr>
            <w:r w:rsidRPr="00761B4B">
              <w:rPr>
                <w:rFonts w:ascii="Times New Roman" w:hAnsi="Times New Roman" w:cs="Times New Roman"/>
                <w:b/>
                <w:color w:val="000000"/>
                <w:spacing w:val="-2"/>
              </w:rPr>
              <w:t>Основания для разра</w:t>
            </w:r>
            <w:r w:rsidRPr="00761B4B">
              <w:rPr>
                <w:rFonts w:ascii="Times New Roman" w:hAnsi="Times New Roman" w:cs="Times New Roman"/>
                <w:b/>
                <w:color w:val="000000"/>
                <w:spacing w:val="-1"/>
              </w:rPr>
              <w:t>ботки программы</w:t>
            </w:r>
          </w:p>
        </w:tc>
        <w:tc>
          <w:tcPr>
            <w:tcW w:w="7195" w:type="dxa"/>
            <w:tcBorders>
              <w:top w:val="single" w:sz="3" w:space="0" w:color="000000"/>
              <w:left w:val="single" w:sz="3" w:space="0" w:color="000000"/>
              <w:bottom w:val="single" w:sz="3" w:space="0" w:color="000000"/>
              <w:right w:val="single" w:sz="3" w:space="0" w:color="000000"/>
            </w:tcBorders>
            <w:shd w:val="clear" w:color="000000" w:fill="FFFFFF"/>
          </w:tcPr>
          <w:p w14:paraId="6C649444" w14:textId="77777777" w:rsidR="00F16EB5" w:rsidRPr="00761B4B" w:rsidRDefault="00F16EB5" w:rsidP="00F16EB5">
            <w:pPr>
              <w:spacing w:after="0" w:line="240" w:lineRule="auto"/>
              <w:jc w:val="both"/>
              <w:rPr>
                <w:rFonts w:ascii="Times New Roman" w:hAnsi="Times New Roman" w:cs="Times New Roman"/>
                <w:sz w:val="24"/>
                <w:szCs w:val="24"/>
              </w:rPr>
            </w:pPr>
            <w:r w:rsidRPr="00761B4B">
              <w:rPr>
                <w:rFonts w:ascii="Times New Roman" w:hAnsi="Times New Roman" w:cs="Times New Roman"/>
                <w:sz w:val="24"/>
                <w:szCs w:val="24"/>
              </w:rPr>
              <w:t>1) Федеральный закон «Об образовании в Российской Федерации» от 29.12.2012г №273-</w:t>
            </w:r>
            <w:proofErr w:type="gramStart"/>
            <w:r w:rsidRPr="00761B4B">
              <w:rPr>
                <w:rFonts w:ascii="Times New Roman" w:hAnsi="Times New Roman" w:cs="Times New Roman"/>
                <w:sz w:val="24"/>
                <w:szCs w:val="24"/>
              </w:rPr>
              <w:t>ФЗ  (</w:t>
            </w:r>
            <w:proofErr w:type="gramEnd"/>
            <w:r w:rsidRPr="00761B4B">
              <w:rPr>
                <w:rFonts w:ascii="Times New Roman" w:hAnsi="Times New Roman" w:cs="Times New Roman"/>
                <w:sz w:val="24"/>
                <w:szCs w:val="24"/>
              </w:rPr>
              <w:t>с изменениями и дополнениями от 24.07.2015г);</w:t>
            </w:r>
          </w:p>
          <w:p w14:paraId="6998F235" w14:textId="77777777" w:rsidR="00F16EB5" w:rsidRDefault="00F16EB5" w:rsidP="00F16EB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 xml:space="preserve"> </w:t>
            </w:r>
            <w:r>
              <w:rPr>
                <w:rFonts w:ascii="Times New Roman" w:eastAsia="Times New Roman" w:hAnsi="Times New Roman" w:cs="Times New Roman"/>
                <w:sz w:val="24"/>
                <w:szCs w:val="24"/>
              </w:rPr>
              <w:t>ФГОС ООО от 31.05.2021г № 287</w:t>
            </w:r>
          </w:p>
          <w:p w14:paraId="6AF01AD6" w14:textId="726A0B18" w:rsidR="00F16EB5" w:rsidRPr="004A4796" w:rsidRDefault="00F16EB5" w:rsidP="00F16EB5">
            <w:pPr>
              <w:spacing w:after="0" w:line="240" w:lineRule="auto"/>
              <w:rPr>
                <w:rFonts w:ascii="Times New Roman" w:hAnsi="Times New Roman" w:cs="Times New Roman"/>
                <w:sz w:val="24"/>
                <w:szCs w:val="24"/>
              </w:rPr>
            </w:pPr>
            <w:r w:rsidRPr="005C3560">
              <w:rPr>
                <w:rFonts w:ascii="Times New Roman" w:hAnsi="Times New Roman" w:cs="Times New Roman"/>
                <w:sz w:val="24"/>
                <w:szCs w:val="24"/>
              </w:rPr>
              <w:t xml:space="preserve">3) </w:t>
            </w:r>
            <w:r w:rsidRPr="00761B4B">
              <w:rPr>
                <w:rFonts w:ascii="Times New Roman" w:hAnsi="Times New Roman" w:cs="Times New Roman"/>
                <w:sz w:val="24"/>
                <w:szCs w:val="24"/>
              </w:rPr>
              <w:t>внеурочная деятельность «Финансовая грамотность» является дополнением урока обществознание.</w:t>
            </w:r>
          </w:p>
        </w:tc>
      </w:tr>
      <w:tr w:rsidR="00F16EB5" w:rsidRPr="00761B4B" w14:paraId="0728BDE8" w14:textId="77777777" w:rsidTr="00F16EB5">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466B9F19" w14:textId="77777777" w:rsidR="00F16EB5" w:rsidRPr="00761B4B" w:rsidRDefault="00F16EB5" w:rsidP="00F16EB5">
            <w:pPr>
              <w:adjustRightInd w:val="0"/>
              <w:spacing w:after="0"/>
              <w:jc w:val="both"/>
              <w:rPr>
                <w:rFonts w:ascii="Times New Roman" w:hAnsi="Times New Roman" w:cs="Times New Roman"/>
                <w:b/>
                <w:highlight w:val="white"/>
              </w:rPr>
            </w:pPr>
            <w:r w:rsidRPr="00761B4B">
              <w:rPr>
                <w:rFonts w:ascii="Times New Roman" w:hAnsi="Times New Roman" w:cs="Times New Roman"/>
                <w:b/>
                <w:color w:val="000000"/>
                <w:spacing w:val="4"/>
                <w:highlight w:val="white"/>
              </w:rPr>
              <w:t>Цель программы</w:t>
            </w:r>
          </w:p>
          <w:p w14:paraId="29C35E65" w14:textId="77777777" w:rsidR="00F16EB5" w:rsidRPr="00761B4B" w:rsidRDefault="00F16EB5" w:rsidP="00F16EB5">
            <w:pPr>
              <w:adjustRightInd w:val="0"/>
              <w:spacing w:after="0"/>
              <w:jc w:val="both"/>
              <w:rPr>
                <w:rFonts w:ascii="Times New Roman" w:hAnsi="Times New Roman" w:cs="Times New Roman"/>
                <w:b/>
              </w:rPr>
            </w:pPr>
          </w:p>
        </w:tc>
        <w:tc>
          <w:tcPr>
            <w:tcW w:w="7195" w:type="dxa"/>
            <w:tcBorders>
              <w:top w:val="single" w:sz="3" w:space="0" w:color="000000"/>
              <w:left w:val="single" w:sz="3" w:space="0" w:color="000000"/>
              <w:bottom w:val="single" w:sz="3" w:space="0" w:color="000000"/>
              <w:right w:val="single" w:sz="3" w:space="0" w:color="000000"/>
            </w:tcBorders>
            <w:shd w:val="clear" w:color="000000" w:fill="FFFFFF"/>
          </w:tcPr>
          <w:p w14:paraId="47091A23" w14:textId="77777777" w:rsidR="00F16EB5" w:rsidRPr="00761B4B" w:rsidRDefault="00F16EB5" w:rsidP="00F16EB5">
            <w:pPr>
              <w:spacing w:after="0" w:line="240" w:lineRule="auto"/>
              <w:jc w:val="both"/>
              <w:rPr>
                <w:rFonts w:ascii="Times New Roman" w:hAnsi="Times New Roman" w:cs="Times New Roman"/>
                <w:sz w:val="24"/>
                <w:szCs w:val="24"/>
              </w:rPr>
            </w:pPr>
            <w:r w:rsidRPr="00761B4B">
              <w:rPr>
                <w:rFonts w:ascii="Times New Roman" w:hAnsi="Times New Roman" w:cs="Times New Roman"/>
                <w:sz w:val="24"/>
                <w:szCs w:val="24"/>
              </w:rPr>
              <w:t xml:space="preserve"> - развитие экономического образа мышления, воспитание ответственности и нравственного поведения в области экономических отношений в семье,</w:t>
            </w:r>
          </w:p>
          <w:p w14:paraId="433C9B90" w14:textId="77777777" w:rsidR="00F16EB5" w:rsidRPr="00761B4B" w:rsidRDefault="00F16EB5" w:rsidP="00F16EB5">
            <w:pPr>
              <w:spacing w:after="0" w:line="240" w:lineRule="auto"/>
              <w:jc w:val="both"/>
              <w:rPr>
                <w:rFonts w:ascii="Times New Roman" w:hAnsi="Times New Roman" w:cs="Times New Roman"/>
                <w:sz w:val="24"/>
                <w:szCs w:val="24"/>
              </w:rPr>
            </w:pPr>
            <w:r w:rsidRPr="00761B4B">
              <w:rPr>
                <w:rFonts w:ascii="Times New Roman" w:hAnsi="Times New Roman" w:cs="Times New Roman"/>
                <w:sz w:val="24"/>
                <w:szCs w:val="24"/>
              </w:rPr>
              <w:t>-  формирование опыта применения полученных знаний и умений для решения элементарных вопросов в области экономики семьи.</w:t>
            </w:r>
          </w:p>
        </w:tc>
      </w:tr>
      <w:tr w:rsidR="00F16EB5" w:rsidRPr="00761B4B" w14:paraId="208FB29A" w14:textId="77777777" w:rsidTr="00F16EB5">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410A118C" w14:textId="77777777" w:rsidR="00F16EB5" w:rsidRPr="00761B4B" w:rsidRDefault="00F16EB5" w:rsidP="00F16EB5">
            <w:pPr>
              <w:adjustRightInd w:val="0"/>
              <w:spacing w:after="0"/>
              <w:jc w:val="both"/>
              <w:rPr>
                <w:rFonts w:ascii="Times New Roman" w:hAnsi="Times New Roman" w:cs="Times New Roman"/>
                <w:b/>
                <w:highlight w:val="white"/>
              </w:rPr>
            </w:pPr>
            <w:r w:rsidRPr="00761B4B">
              <w:rPr>
                <w:rFonts w:ascii="Times New Roman" w:hAnsi="Times New Roman" w:cs="Times New Roman"/>
                <w:b/>
                <w:color w:val="000000"/>
                <w:spacing w:val="2"/>
                <w:highlight w:val="white"/>
              </w:rPr>
              <w:t>Задачи программы</w:t>
            </w:r>
          </w:p>
          <w:p w14:paraId="3A4FFE67" w14:textId="77777777" w:rsidR="00F16EB5" w:rsidRPr="00761B4B" w:rsidRDefault="00F16EB5" w:rsidP="00F16EB5">
            <w:pPr>
              <w:adjustRightInd w:val="0"/>
              <w:spacing w:after="0"/>
              <w:jc w:val="both"/>
              <w:rPr>
                <w:rFonts w:ascii="Times New Roman" w:hAnsi="Times New Roman" w:cs="Times New Roman"/>
                <w:b/>
              </w:rPr>
            </w:pPr>
          </w:p>
        </w:tc>
        <w:tc>
          <w:tcPr>
            <w:tcW w:w="7195" w:type="dxa"/>
            <w:tcBorders>
              <w:top w:val="single" w:sz="3" w:space="0" w:color="000000"/>
              <w:left w:val="single" w:sz="3" w:space="0" w:color="000000"/>
              <w:bottom w:val="single" w:sz="3" w:space="0" w:color="000000"/>
              <w:right w:val="single" w:sz="3" w:space="0" w:color="000000"/>
            </w:tcBorders>
            <w:shd w:val="clear" w:color="000000" w:fill="FFFFFF"/>
          </w:tcPr>
          <w:p w14:paraId="29DF8764" w14:textId="77777777" w:rsidR="00F16EB5" w:rsidRPr="00761B4B" w:rsidRDefault="00F16EB5" w:rsidP="00F16EB5">
            <w:pPr>
              <w:pStyle w:val="a5"/>
              <w:spacing w:before="0" w:beforeAutospacing="0" w:after="0" w:afterAutospacing="0"/>
              <w:jc w:val="both"/>
            </w:pPr>
            <w:r w:rsidRPr="00761B4B">
              <w:t>-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w:t>
            </w:r>
          </w:p>
          <w:p w14:paraId="7F59D639" w14:textId="77777777" w:rsidR="00F16EB5" w:rsidRPr="00761B4B" w:rsidRDefault="00F16EB5" w:rsidP="00F16EB5">
            <w:pPr>
              <w:pStyle w:val="a5"/>
              <w:spacing w:before="0" w:beforeAutospacing="0" w:after="0" w:afterAutospacing="0"/>
              <w:jc w:val="both"/>
            </w:pPr>
            <w:r w:rsidRPr="00761B4B">
              <w:t xml:space="preserve">- приобретение опыта применения полученных знаний и умений для решения элементарных вопросов в области экономики семьи. </w:t>
            </w:r>
          </w:p>
          <w:p w14:paraId="347C532D" w14:textId="77777777" w:rsidR="00F16EB5" w:rsidRPr="00761B4B" w:rsidRDefault="00F16EB5" w:rsidP="00F16EB5">
            <w:pPr>
              <w:shd w:val="clear" w:color="auto" w:fill="FFFFFF"/>
              <w:spacing w:before="30" w:after="0" w:line="240" w:lineRule="auto"/>
              <w:ind w:left="720"/>
              <w:jc w:val="both"/>
              <w:rPr>
                <w:rFonts w:ascii="Times New Roman" w:hAnsi="Times New Roman" w:cs="Times New Roman"/>
                <w:color w:val="000000"/>
              </w:rPr>
            </w:pPr>
          </w:p>
        </w:tc>
      </w:tr>
      <w:tr w:rsidR="00F16EB5" w:rsidRPr="00761B4B" w14:paraId="738879DA" w14:textId="77777777" w:rsidTr="00F16EB5">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43C37BD6" w14:textId="77777777" w:rsidR="00F16EB5" w:rsidRPr="00761B4B" w:rsidRDefault="00F16EB5" w:rsidP="00F16EB5">
            <w:pPr>
              <w:adjustRightInd w:val="0"/>
              <w:spacing w:after="0"/>
              <w:jc w:val="both"/>
              <w:rPr>
                <w:rFonts w:ascii="Times New Roman" w:hAnsi="Times New Roman" w:cs="Times New Roman"/>
                <w:b/>
                <w:color w:val="000000"/>
                <w:spacing w:val="2"/>
                <w:highlight w:val="white"/>
              </w:rPr>
            </w:pPr>
            <w:r w:rsidRPr="00DF1416">
              <w:rPr>
                <w:rFonts w:ascii="Times New Roman" w:hAnsi="Times New Roman" w:cs="Times New Roman"/>
                <w:b/>
                <w:bCs/>
                <w:color w:val="000000"/>
                <w:sz w:val="24"/>
                <w:szCs w:val="24"/>
                <w:shd w:val="clear" w:color="auto" w:fill="FFFFFF"/>
              </w:rPr>
              <w:t>Учет воспитательного потенциала уроков</w:t>
            </w:r>
          </w:p>
        </w:tc>
        <w:tc>
          <w:tcPr>
            <w:tcW w:w="7195" w:type="dxa"/>
            <w:tcBorders>
              <w:top w:val="single" w:sz="3" w:space="0" w:color="000000"/>
              <w:left w:val="single" w:sz="3" w:space="0" w:color="000000"/>
              <w:bottom w:val="single" w:sz="3" w:space="0" w:color="000000"/>
              <w:right w:val="single" w:sz="3" w:space="0" w:color="000000"/>
            </w:tcBorders>
            <w:shd w:val="clear" w:color="000000" w:fill="FFFFFF"/>
          </w:tcPr>
          <w:p w14:paraId="3D729BEE" w14:textId="77777777" w:rsidR="00F16EB5" w:rsidRPr="0040216B" w:rsidRDefault="00F16EB5" w:rsidP="00F16EB5">
            <w:pPr>
              <w:shd w:val="clear" w:color="auto" w:fill="FFFFFF"/>
              <w:spacing w:after="0" w:line="240" w:lineRule="auto"/>
              <w:ind w:left="720"/>
              <w:jc w:val="both"/>
              <w:rPr>
                <w:rFonts w:ascii="Arial" w:eastAsia="Times New Roman" w:hAnsi="Arial" w:cs="Arial"/>
                <w:color w:val="181818"/>
                <w:sz w:val="21"/>
                <w:szCs w:val="21"/>
              </w:rPr>
            </w:pPr>
            <w:r w:rsidRPr="0040216B">
              <w:rPr>
                <w:rFonts w:ascii="Times New Roman" w:eastAsia="Times New Roman" w:hAnsi="Times New Roman" w:cs="Times New Roman"/>
                <w:color w:val="000000"/>
                <w:sz w:val="24"/>
                <w:szCs w:val="24"/>
              </w:rPr>
              <w:t>- применение на занятии интерактивных форм работы учащихся: интеллектуальных игр, стимулирующих познавательную мотивацию школьников ( дискуссии,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14:paraId="70D4D578" w14:textId="77777777" w:rsidR="00F16EB5" w:rsidRPr="0040216B" w:rsidRDefault="00F16EB5" w:rsidP="00F16EB5">
            <w:pPr>
              <w:shd w:val="clear" w:color="auto" w:fill="FFFFFF"/>
              <w:spacing w:after="0" w:line="240" w:lineRule="auto"/>
              <w:ind w:left="720"/>
              <w:jc w:val="both"/>
              <w:rPr>
                <w:rFonts w:ascii="Arial" w:eastAsia="Times New Roman" w:hAnsi="Arial" w:cs="Arial"/>
                <w:color w:val="181818"/>
                <w:sz w:val="21"/>
                <w:szCs w:val="21"/>
              </w:rPr>
            </w:pPr>
            <w:r w:rsidRPr="0040216B">
              <w:rPr>
                <w:rFonts w:ascii="Times New Roman" w:eastAsia="Times New Roman" w:hAnsi="Times New Roman" w:cs="Times New Roman"/>
                <w:color w:val="000000"/>
                <w:sz w:val="24"/>
                <w:szCs w:val="24"/>
              </w:rPr>
              <w:t>- использование визуальных образов (наглядная агитация школьных стендов, предметной направленности, совместно производимые видеоролики по темам занятия);</w:t>
            </w:r>
          </w:p>
          <w:p w14:paraId="300E5EE5" w14:textId="77777777" w:rsidR="00F16EB5" w:rsidRPr="0040216B" w:rsidRDefault="00F16EB5" w:rsidP="00F16EB5">
            <w:pPr>
              <w:shd w:val="clear" w:color="auto" w:fill="FFFFFF"/>
              <w:spacing w:after="0" w:line="240" w:lineRule="auto"/>
              <w:ind w:left="720"/>
              <w:jc w:val="both"/>
              <w:rPr>
                <w:rFonts w:ascii="Arial" w:eastAsia="Times New Roman" w:hAnsi="Arial" w:cs="Arial"/>
                <w:color w:val="181818"/>
                <w:sz w:val="21"/>
                <w:szCs w:val="21"/>
              </w:rPr>
            </w:pPr>
            <w:r w:rsidRPr="0040216B">
              <w:rPr>
                <w:rFonts w:ascii="Times New Roman" w:eastAsia="Times New Roman" w:hAnsi="Times New Roman" w:cs="Times New Roman"/>
                <w:color w:val="000000"/>
                <w:sz w:val="24"/>
                <w:szCs w:val="24"/>
              </w:rPr>
              <w:t>- включение в занятие игровых процедур, которые помогают поддержать мотивацию детей к получению знаний (социо-игровая режиссура занятия, лекция с запланированными ошибками, наличие двигательной активности на занятии), налаживанию позитивных межличностных отношений в группе, помогают установлению доброжелательной атмосферы во время занятия (сотрудничество, поощрение, доверие, поручение важного дела, эмпатия, создание ситуации успеха);  </w:t>
            </w:r>
          </w:p>
          <w:p w14:paraId="325B4C3C" w14:textId="77777777" w:rsidR="00F16EB5" w:rsidRPr="0040216B" w:rsidRDefault="00F16EB5" w:rsidP="00F16EB5">
            <w:pPr>
              <w:shd w:val="clear" w:color="auto" w:fill="FFFFFF"/>
              <w:spacing w:after="0" w:line="240" w:lineRule="auto"/>
              <w:ind w:left="720"/>
              <w:jc w:val="both"/>
              <w:rPr>
                <w:rFonts w:ascii="Arial" w:eastAsia="Times New Roman" w:hAnsi="Arial" w:cs="Arial"/>
                <w:color w:val="181818"/>
                <w:sz w:val="21"/>
                <w:szCs w:val="21"/>
              </w:rPr>
            </w:pPr>
            <w:r w:rsidRPr="0040216B">
              <w:rPr>
                <w:rFonts w:ascii="Times New Roman" w:eastAsia="Times New Roman" w:hAnsi="Times New Roman" w:cs="Times New Roman"/>
                <w:color w:val="000000"/>
                <w:sz w:val="24"/>
                <w:szCs w:val="24"/>
              </w:rPr>
              <w:t xml:space="preserve">- организация кураторства мотивированных и эрудированных обучающихся над их обладающими </w:t>
            </w:r>
            <w:r w:rsidRPr="0040216B">
              <w:rPr>
                <w:rFonts w:ascii="Times New Roman" w:eastAsia="Times New Roman" w:hAnsi="Times New Roman" w:cs="Times New Roman"/>
                <w:color w:val="000000"/>
                <w:sz w:val="24"/>
                <w:szCs w:val="24"/>
              </w:rPr>
              <w:lastRenderedPageBreak/>
              <w:t>недостаточной информацией одноклассниками, дающего школьникам социально значимый опыт сотрудничества и взаимной помощи;</w:t>
            </w:r>
          </w:p>
        </w:tc>
      </w:tr>
      <w:tr w:rsidR="00F16EB5" w:rsidRPr="00761B4B" w14:paraId="3748B67C" w14:textId="77777777" w:rsidTr="00F16EB5">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55B79B27" w14:textId="77777777" w:rsidR="00F16EB5" w:rsidRPr="00761B4B" w:rsidRDefault="00F16EB5" w:rsidP="00F16EB5">
            <w:pPr>
              <w:adjustRightInd w:val="0"/>
              <w:spacing w:after="0"/>
              <w:jc w:val="both"/>
              <w:rPr>
                <w:rFonts w:ascii="Times New Roman" w:hAnsi="Times New Roman" w:cs="Times New Roman"/>
                <w:b/>
                <w:color w:val="000000"/>
                <w:spacing w:val="-2"/>
                <w:highlight w:val="white"/>
              </w:rPr>
            </w:pPr>
            <w:r w:rsidRPr="00761B4B">
              <w:rPr>
                <w:rFonts w:ascii="Times New Roman" w:hAnsi="Times New Roman" w:cs="Times New Roman"/>
                <w:b/>
              </w:rPr>
              <w:lastRenderedPageBreak/>
              <w:t>Количество часов</w:t>
            </w:r>
          </w:p>
        </w:tc>
        <w:tc>
          <w:tcPr>
            <w:tcW w:w="7195" w:type="dxa"/>
            <w:tcBorders>
              <w:top w:val="single" w:sz="3" w:space="0" w:color="000000"/>
              <w:left w:val="single" w:sz="3" w:space="0" w:color="000000"/>
              <w:bottom w:val="single" w:sz="3" w:space="0" w:color="000000"/>
              <w:right w:val="single" w:sz="3" w:space="0" w:color="000000"/>
            </w:tcBorders>
            <w:shd w:val="clear" w:color="000000" w:fill="FFFFFF"/>
          </w:tcPr>
          <w:p w14:paraId="7FC803DA" w14:textId="77777777" w:rsidR="00F16EB5" w:rsidRPr="00761B4B" w:rsidRDefault="00F16EB5" w:rsidP="00F16EB5">
            <w:pPr>
              <w:adjustRightInd w:val="0"/>
              <w:ind w:firstLine="209"/>
              <w:jc w:val="both"/>
              <w:rPr>
                <w:rFonts w:ascii="Times New Roman" w:hAnsi="Times New Roman" w:cs="Times New Roman"/>
                <w:color w:val="000000"/>
                <w:spacing w:val="-1"/>
                <w:highlight w:val="white"/>
              </w:rPr>
            </w:pPr>
            <w:r>
              <w:rPr>
                <w:rFonts w:ascii="Times New Roman" w:hAnsi="Times New Roman" w:cs="Times New Roman"/>
                <w:color w:val="000000"/>
                <w:spacing w:val="-1"/>
                <w:highlight w:val="white"/>
              </w:rPr>
              <w:t xml:space="preserve"> 34</w:t>
            </w:r>
            <w:r w:rsidRPr="00761B4B">
              <w:rPr>
                <w:rFonts w:ascii="Times New Roman" w:hAnsi="Times New Roman" w:cs="Times New Roman"/>
                <w:color w:val="000000"/>
                <w:spacing w:val="-1"/>
                <w:highlight w:val="white"/>
              </w:rPr>
              <w:t xml:space="preserve"> час</w:t>
            </w:r>
            <w:r>
              <w:rPr>
                <w:rFonts w:ascii="Times New Roman" w:hAnsi="Times New Roman" w:cs="Times New Roman"/>
                <w:color w:val="000000"/>
                <w:spacing w:val="-1"/>
                <w:highlight w:val="white"/>
              </w:rPr>
              <w:t>а</w:t>
            </w:r>
          </w:p>
        </w:tc>
      </w:tr>
      <w:tr w:rsidR="00F16EB5" w:rsidRPr="00761B4B" w14:paraId="3824E781" w14:textId="77777777" w:rsidTr="00F16EB5">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7B8D8949" w14:textId="77777777" w:rsidR="00F16EB5" w:rsidRPr="00761B4B" w:rsidRDefault="00F16EB5" w:rsidP="00F16EB5">
            <w:pPr>
              <w:adjustRightInd w:val="0"/>
              <w:jc w:val="both"/>
              <w:rPr>
                <w:rFonts w:ascii="Times New Roman" w:hAnsi="Times New Roman" w:cs="Times New Roman"/>
                <w:b/>
              </w:rPr>
            </w:pPr>
            <w:r w:rsidRPr="00761B4B">
              <w:rPr>
                <w:rFonts w:ascii="Times New Roman" w:hAnsi="Times New Roman" w:cs="Times New Roman"/>
                <w:b/>
              </w:rPr>
              <w:t>Место предмета в учебном плане</w:t>
            </w:r>
          </w:p>
        </w:tc>
        <w:tc>
          <w:tcPr>
            <w:tcW w:w="7195" w:type="dxa"/>
            <w:tcBorders>
              <w:top w:val="single" w:sz="3" w:space="0" w:color="000000"/>
              <w:left w:val="single" w:sz="3" w:space="0" w:color="000000"/>
              <w:bottom w:val="single" w:sz="3" w:space="0" w:color="000000"/>
              <w:right w:val="single" w:sz="3" w:space="0" w:color="000000"/>
            </w:tcBorders>
            <w:shd w:val="clear" w:color="000000" w:fill="FFFFFF"/>
          </w:tcPr>
          <w:p w14:paraId="41DD3CA6" w14:textId="77777777" w:rsidR="00F16EB5" w:rsidRDefault="00F16EB5" w:rsidP="00F16EB5">
            <w:pPr>
              <w:ind w:left="100"/>
              <w:jc w:val="both"/>
              <w:rPr>
                <w:rFonts w:ascii="Times New Roman" w:hAnsi="Times New Roman" w:cs="Times New Roman"/>
                <w:sz w:val="24"/>
              </w:rPr>
            </w:pPr>
            <w:r w:rsidRPr="00761B4B">
              <w:rPr>
                <w:rFonts w:ascii="Times New Roman" w:hAnsi="Times New Roman" w:cs="Times New Roman"/>
                <w:sz w:val="24"/>
              </w:rPr>
              <w:t>Базисный учебный план на изучение элективного курса «Финансовая грамотность» в 5 классе основной школы отводит 1 час в неделю, всего 3</w:t>
            </w:r>
            <w:r>
              <w:rPr>
                <w:rFonts w:ascii="Times New Roman" w:hAnsi="Times New Roman" w:cs="Times New Roman"/>
                <w:sz w:val="24"/>
              </w:rPr>
              <w:t>4</w:t>
            </w:r>
            <w:r w:rsidRPr="00761B4B">
              <w:rPr>
                <w:rFonts w:ascii="Times New Roman" w:hAnsi="Times New Roman" w:cs="Times New Roman"/>
                <w:sz w:val="24"/>
              </w:rPr>
              <w:t xml:space="preserve"> заняти</w:t>
            </w:r>
            <w:r>
              <w:rPr>
                <w:rFonts w:ascii="Times New Roman" w:hAnsi="Times New Roman" w:cs="Times New Roman"/>
                <w:sz w:val="24"/>
              </w:rPr>
              <w:t>я</w:t>
            </w:r>
            <w:r w:rsidRPr="00761B4B">
              <w:rPr>
                <w:rFonts w:ascii="Times New Roman" w:hAnsi="Times New Roman" w:cs="Times New Roman"/>
                <w:sz w:val="24"/>
              </w:rPr>
              <w:t xml:space="preserve">. </w:t>
            </w:r>
          </w:p>
          <w:p w14:paraId="7FD8B857" w14:textId="45CF6EDF" w:rsidR="00792DA0" w:rsidRPr="00761B4B" w:rsidRDefault="00792DA0" w:rsidP="00F16EB5">
            <w:pPr>
              <w:ind w:left="100"/>
              <w:jc w:val="both"/>
              <w:rPr>
                <w:rFonts w:ascii="Times New Roman" w:hAnsi="Times New Roman" w:cs="Times New Roman"/>
              </w:rPr>
            </w:pPr>
          </w:p>
        </w:tc>
      </w:tr>
      <w:tr w:rsidR="00F16EB5" w:rsidRPr="00761B4B" w14:paraId="79DA9617" w14:textId="77777777" w:rsidTr="00F16EB5">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7AD20A1D" w14:textId="77777777" w:rsidR="00F16EB5" w:rsidRPr="00761B4B" w:rsidRDefault="00F16EB5" w:rsidP="00F16EB5">
            <w:pPr>
              <w:adjustRightInd w:val="0"/>
              <w:jc w:val="both"/>
              <w:rPr>
                <w:rFonts w:ascii="Times New Roman" w:hAnsi="Times New Roman" w:cs="Times New Roman"/>
                <w:b/>
                <w:lang w:val="en-US"/>
              </w:rPr>
            </w:pPr>
            <w:r w:rsidRPr="00761B4B">
              <w:rPr>
                <w:rFonts w:ascii="Times New Roman" w:hAnsi="Times New Roman" w:cs="Times New Roman"/>
                <w:b/>
                <w:color w:val="000000"/>
                <w:spacing w:val="-2"/>
                <w:highlight w:val="white"/>
              </w:rPr>
              <w:t>Сроки реализации программы</w:t>
            </w:r>
          </w:p>
        </w:tc>
        <w:tc>
          <w:tcPr>
            <w:tcW w:w="7195" w:type="dxa"/>
            <w:tcBorders>
              <w:top w:val="single" w:sz="3" w:space="0" w:color="000000"/>
              <w:left w:val="single" w:sz="3" w:space="0" w:color="000000"/>
              <w:bottom w:val="single" w:sz="3" w:space="0" w:color="000000"/>
              <w:right w:val="single" w:sz="3" w:space="0" w:color="000000"/>
            </w:tcBorders>
            <w:shd w:val="clear" w:color="000000" w:fill="FFFFFF"/>
          </w:tcPr>
          <w:p w14:paraId="66DAFAF6" w14:textId="1F549BD0" w:rsidR="00F16EB5" w:rsidRPr="00761B4B" w:rsidRDefault="00F16EB5" w:rsidP="00F16EB5">
            <w:pPr>
              <w:adjustRightInd w:val="0"/>
              <w:ind w:firstLine="209"/>
              <w:jc w:val="both"/>
              <w:rPr>
                <w:rFonts w:ascii="Times New Roman" w:hAnsi="Times New Roman" w:cs="Times New Roman"/>
              </w:rPr>
            </w:pPr>
            <w:r>
              <w:rPr>
                <w:rFonts w:ascii="Times New Roman" w:hAnsi="Times New Roman" w:cs="Times New Roman"/>
                <w:sz w:val="24"/>
              </w:rPr>
              <w:t>202</w:t>
            </w:r>
            <w:r w:rsidR="00792DA0">
              <w:rPr>
                <w:rFonts w:ascii="Times New Roman" w:hAnsi="Times New Roman" w:cs="Times New Roman"/>
                <w:sz w:val="24"/>
              </w:rPr>
              <w:t>4-</w:t>
            </w:r>
            <w:proofErr w:type="gramStart"/>
            <w:r w:rsidR="00792DA0">
              <w:rPr>
                <w:rFonts w:ascii="Times New Roman" w:hAnsi="Times New Roman" w:cs="Times New Roman"/>
                <w:sz w:val="24"/>
              </w:rPr>
              <w:t xml:space="preserve">2025 </w:t>
            </w:r>
            <w:r w:rsidRPr="00761B4B">
              <w:rPr>
                <w:rFonts w:ascii="Times New Roman" w:hAnsi="Times New Roman" w:cs="Times New Roman"/>
                <w:sz w:val="24"/>
              </w:rPr>
              <w:t xml:space="preserve"> учебный</w:t>
            </w:r>
            <w:proofErr w:type="gramEnd"/>
            <w:r w:rsidRPr="00761B4B">
              <w:rPr>
                <w:rFonts w:ascii="Times New Roman" w:hAnsi="Times New Roman" w:cs="Times New Roman"/>
                <w:sz w:val="24"/>
              </w:rPr>
              <w:t xml:space="preserve"> год</w:t>
            </w:r>
          </w:p>
        </w:tc>
      </w:tr>
    </w:tbl>
    <w:p w14:paraId="51BCF1AE" w14:textId="77777777" w:rsidR="00F16EB5" w:rsidRPr="00761B4B" w:rsidRDefault="00F16EB5" w:rsidP="00F16EB5">
      <w:pPr>
        <w:rPr>
          <w:rFonts w:ascii="Times New Roman" w:hAnsi="Times New Roman" w:cs="Times New Roman"/>
          <w:b/>
        </w:rPr>
      </w:pPr>
    </w:p>
    <w:p w14:paraId="12B02D38" w14:textId="555FEA3A" w:rsidR="00F16EB5" w:rsidRPr="00761B4B" w:rsidRDefault="00792DA0" w:rsidP="00E8193C">
      <w:pPr>
        <w:spacing w:line="240" w:lineRule="auto"/>
        <w:rPr>
          <w:rFonts w:ascii="Times New Roman" w:hAnsi="Times New Roman" w:cs="Times New Roman"/>
          <w:b/>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основании  учебного</w:t>
      </w:r>
      <w:proofErr w:type="gramEnd"/>
      <w:r>
        <w:rPr>
          <w:rFonts w:ascii="Times New Roman" w:hAnsi="Times New Roman" w:cs="Times New Roman"/>
          <w:sz w:val="24"/>
          <w:szCs w:val="24"/>
        </w:rPr>
        <w:t xml:space="preserve">  плана МБОУ НКСОШ  на 2024-2025 учебный год (приказ от 30.08.2024г№173) и регламентирования образовательного процесса (приказ от 30.08.2024г № 165), с целью выполнения программного материала темя уроков № 32 и №33 объединены в одну. Внесенные коррективы позволяют программный материал реализовать в полном объёме, не снижают уровень подготовки учащихся. </w:t>
      </w:r>
      <w:r w:rsidR="00E8193C">
        <w:rPr>
          <w:rFonts w:ascii="Times New Roman" w:hAnsi="Times New Roman" w:cs="Times New Roman"/>
          <w:sz w:val="24"/>
          <w:szCs w:val="24"/>
        </w:rPr>
        <w:t xml:space="preserve"> </w:t>
      </w:r>
    </w:p>
    <w:p w14:paraId="0BC37B63" w14:textId="77777777" w:rsidR="00F16EB5" w:rsidRPr="00761B4B" w:rsidRDefault="00F16EB5" w:rsidP="00F16EB5">
      <w:pPr>
        <w:pStyle w:val="a3"/>
        <w:spacing w:line="360" w:lineRule="auto"/>
        <w:ind w:left="927"/>
        <w:rPr>
          <w:rFonts w:ascii="Times New Roman" w:hAnsi="Times New Roman" w:cs="Times New Roman"/>
          <w:b/>
          <w:sz w:val="24"/>
          <w:szCs w:val="24"/>
        </w:rPr>
      </w:pPr>
    </w:p>
    <w:p w14:paraId="656147B9" w14:textId="77777777" w:rsidR="00F16EB5" w:rsidRPr="00761B4B" w:rsidRDefault="00F16EB5" w:rsidP="00F16EB5">
      <w:pPr>
        <w:pStyle w:val="a3"/>
        <w:spacing w:line="360" w:lineRule="auto"/>
        <w:ind w:left="927"/>
        <w:rPr>
          <w:rFonts w:ascii="Times New Roman" w:hAnsi="Times New Roman" w:cs="Times New Roman"/>
          <w:b/>
          <w:sz w:val="24"/>
          <w:szCs w:val="24"/>
        </w:rPr>
      </w:pPr>
    </w:p>
    <w:p w14:paraId="60097E57" w14:textId="77777777" w:rsidR="00F16EB5" w:rsidRDefault="00F16EB5" w:rsidP="00F16EB5">
      <w:pPr>
        <w:pStyle w:val="a3"/>
        <w:spacing w:line="360" w:lineRule="auto"/>
        <w:ind w:left="927"/>
        <w:rPr>
          <w:rFonts w:ascii="Times New Roman" w:hAnsi="Times New Roman" w:cs="Times New Roman"/>
          <w:b/>
          <w:sz w:val="24"/>
          <w:szCs w:val="24"/>
        </w:rPr>
      </w:pPr>
    </w:p>
    <w:p w14:paraId="6740AC4A" w14:textId="77777777" w:rsidR="00F16EB5" w:rsidRDefault="00F16EB5" w:rsidP="00F16EB5">
      <w:pPr>
        <w:pStyle w:val="a3"/>
        <w:spacing w:line="360" w:lineRule="auto"/>
        <w:ind w:left="927"/>
        <w:rPr>
          <w:rFonts w:ascii="Times New Roman" w:hAnsi="Times New Roman" w:cs="Times New Roman"/>
          <w:b/>
          <w:sz w:val="24"/>
          <w:szCs w:val="24"/>
        </w:rPr>
      </w:pPr>
    </w:p>
    <w:p w14:paraId="371E872C" w14:textId="77777777" w:rsidR="00F16EB5" w:rsidRDefault="00F16EB5" w:rsidP="00F16EB5">
      <w:pPr>
        <w:pStyle w:val="a3"/>
        <w:spacing w:line="360" w:lineRule="auto"/>
        <w:ind w:left="927"/>
        <w:rPr>
          <w:rFonts w:ascii="Times New Roman" w:hAnsi="Times New Roman" w:cs="Times New Roman"/>
          <w:b/>
          <w:sz w:val="24"/>
          <w:szCs w:val="24"/>
        </w:rPr>
      </w:pPr>
    </w:p>
    <w:p w14:paraId="2934793B" w14:textId="77777777" w:rsidR="00F16EB5" w:rsidRDefault="00F16EB5" w:rsidP="00F16EB5">
      <w:pPr>
        <w:pStyle w:val="a3"/>
        <w:spacing w:line="360" w:lineRule="auto"/>
        <w:ind w:left="927"/>
        <w:rPr>
          <w:rFonts w:ascii="Times New Roman" w:hAnsi="Times New Roman" w:cs="Times New Roman"/>
          <w:b/>
          <w:sz w:val="24"/>
          <w:szCs w:val="24"/>
        </w:rPr>
      </w:pPr>
    </w:p>
    <w:p w14:paraId="5D1B8288" w14:textId="77777777" w:rsidR="00F16EB5" w:rsidRDefault="00F16EB5" w:rsidP="00F16EB5">
      <w:pPr>
        <w:pStyle w:val="a3"/>
        <w:spacing w:line="360" w:lineRule="auto"/>
        <w:ind w:left="927"/>
        <w:rPr>
          <w:rFonts w:ascii="Times New Roman" w:hAnsi="Times New Roman" w:cs="Times New Roman"/>
          <w:b/>
          <w:sz w:val="24"/>
          <w:szCs w:val="24"/>
        </w:rPr>
      </w:pPr>
    </w:p>
    <w:p w14:paraId="036B7ACB" w14:textId="77777777" w:rsidR="00F16EB5" w:rsidRDefault="00F16EB5" w:rsidP="00F16EB5">
      <w:pPr>
        <w:pStyle w:val="a3"/>
        <w:spacing w:line="360" w:lineRule="auto"/>
        <w:ind w:left="927"/>
        <w:rPr>
          <w:rFonts w:ascii="Times New Roman" w:hAnsi="Times New Roman" w:cs="Times New Roman"/>
          <w:b/>
          <w:sz w:val="24"/>
          <w:szCs w:val="24"/>
        </w:rPr>
      </w:pPr>
    </w:p>
    <w:p w14:paraId="4D5279FD" w14:textId="77777777" w:rsidR="00F16EB5" w:rsidRDefault="00F16EB5" w:rsidP="00F16EB5">
      <w:pPr>
        <w:pStyle w:val="a3"/>
        <w:spacing w:line="360" w:lineRule="auto"/>
        <w:ind w:left="927"/>
        <w:rPr>
          <w:rFonts w:ascii="Times New Roman" w:hAnsi="Times New Roman" w:cs="Times New Roman"/>
          <w:b/>
          <w:sz w:val="24"/>
          <w:szCs w:val="24"/>
        </w:rPr>
      </w:pPr>
    </w:p>
    <w:p w14:paraId="701EBA3F" w14:textId="77777777" w:rsidR="00F16EB5" w:rsidRDefault="00F16EB5" w:rsidP="00F16EB5">
      <w:pPr>
        <w:pStyle w:val="a3"/>
        <w:spacing w:line="360" w:lineRule="auto"/>
        <w:ind w:left="927"/>
        <w:rPr>
          <w:rFonts w:ascii="Times New Roman" w:hAnsi="Times New Roman" w:cs="Times New Roman"/>
          <w:b/>
          <w:sz w:val="24"/>
          <w:szCs w:val="24"/>
        </w:rPr>
      </w:pPr>
    </w:p>
    <w:p w14:paraId="65DBECD5" w14:textId="77777777" w:rsidR="00F16EB5" w:rsidRDefault="00F16EB5" w:rsidP="00F16EB5">
      <w:pPr>
        <w:pStyle w:val="a3"/>
        <w:spacing w:line="360" w:lineRule="auto"/>
        <w:ind w:left="927"/>
        <w:rPr>
          <w:rFonts w:ascii="Times New Roman" w:hAnsi="Times New Roman" w:cs="Times New Roman"/>
          <w:b/>
          <w:sz w:val="24"/>
          <w:szCs w:val="24"/>
        </w:rPr>
      </w:pPr>
    </w:p>
    <w:p w14:paraId="4119A196" w14:textId="77777777" w:rsidR="00F16EB5" w:rsidRDefault="00F16EB5" w:rsidP="00F16EB5">
      <w:pPr>
        <w:pStyle w:val="a3"/>
        <w:spacing w:line="360" w:lineRule="auto"/>
        <w:ind w:left="927"/>
        <w:rPr>
          <w:rFonts w:ascii="Times New Roman" w:hAnsi="Times New Roman" w:cs="Times New Roman"/>
          <w:b/>
          <w:sz w:val="24"/>
          <w:szCs w:val="24"/>
        </w:rPr>
      </w:pPr>
    </w:p>
    <w:p w14:paraId="0F58DB26" w14:textId="77777777" w:rsidR="00F16EB5" w:rsidRDefault="00F16EB5" w:rsidP="00F16EB5">
      <w:pPr>
        <w:pStyle w:val="a3"/>
        <w:spacing w:line="360" w:lineRule="auto"/>
        <w:ind w:left="927"/>
        <w:rPr>
          <w:rFonts w:ascii="Times New Roman" w:hAnsi="Times New Roman" w:cs="Times New Roman"/>
          <w:b/>
          <w:sz w:val="24"/>
          <w:szCs w:val="24"/>
        </w:rPr>
      </w:pPr>
    </w:p>
    <w:p w14:paraId="5EDC0A9C" w14:textId="77777777" w:rsidR="00F16EB5" w:rsidRDefault="00F16EB5" w:rsidP="00F16EB5">
      <w:pPr>
        <w:pStyle w:val="a3"/>
        <w:spacing w:line="360" w:lineRule="auto"/>
        <w:ind w:left="927"/>
        <w:rPr>
          <w:rFonts w:ascii="Times New Roman" w:hAnsi="Times New Roman" w:cs="Times New Roman"/>
          <w:b/>
          <w:sz w:val="24"/>
          <w:szCs w:val="24"/>
        </w:rPr>
      </w:pPr>
    </w:p>
    <w:p w14:paraId="3A8FD94A" w14:textId="77777777" w:rsidR="00F16EB5" w:rsidRDefault="00F16EB5" w:rsidP="00F16EB5">
      <w:pPr>
        <w:pStyle w:val="a3"/>
        <w:spacing w:line="360" w:lineRule="auto"/>
        <w:ind w:left="927"/>
        <w:rPr>
          <w:rFonts w:ascii="Times New Roman" w:hAnsi="Times New Roman" w:cs="Times New Roman"/>
          <w:b/>
          <w:sz w:val="24"/>
          <w:szCs w:val="24"/>
        </w:rPr>
      </w:pPr>
    </w:p>
    <w:p w14:paraId="3B8FC4D3" w14:textId="77777777" w:rsidR="00F16EB5" w:rsidRDefault="00F16EB5" w:rsidP="00F16EB5">
      <w:pPr>
        <w:pStyle w:val="a3"/>
        <w:spacing w:line="360" w:lineRule="auto"/>
        <w:ind w:left="927"/>
        <w:rPr>
          <w:rFonts w:ascii="Times New Roman" w:hAnsi="Times New Roman" w:cs="Times New Roman"/>
          <w:b/>
          <w:sz w:val="24"/>
          <w:szCs w:val="24"/>
        </w:rPr>
      </w:pPr>
    </w:p>
    <w:p w14:paraId="157E9D6F" w14:textId="77777777" w:rsidR="00F16EB5" w:rsidRDefault="00F16EB5" w:rsidP="00F16EB5">
      <w:pPr>
        <w:pStyle w:val="a3"/>
        <w:spacing w:line="360" w:lineRule="auto"/>
        <w:ind w:left="927"/>
        <w:rPr>
          <w:rFonts w:ascii="Times New Roman" w:hAnsi="Times New Roman" w:cs="Times New Roman"/>
          <w:b/>
          <w:sz w:val="24"/>
          <w:szCs w:val="24"/>
        </w:rPr>
      </w:pPr>
    </w:p>
    <w:p w14:paraId="356A6971" w14:textId="77777777" w:rsidR="00F16EB5" w:rsidRDefault="00F16EB5" w:rsidP="00F16EB5">
      <w:pPr>
        <w:pStyle w:val="a3"/>
        <w:spacing w:line="360" w:lineRule="auto"/>
        <w:ind w:left="927"/>
        <w:rPr>
          <w:rFonts w:ascii="Times New Roman" w:hAnsi="Times New Roman" w:cs="Times New Roman"/>
          <w:b/>
          <w:sz w:val="24"/>
          <w:szCs w:val="24"/>
        </w:rPr>
      </w:pPr>
    </w:p>
    <w:p w14:paraId="4E5BDDC8" w14:textId="77777777" w:rsidR="00F16EB5" w:rsidRDefault="00F16EB5" w:rsidP="00F16EB5">
      <w:pPr>
        <w:pStyle w:val="a3"/>
        <w:spacing w:line="360" w:lineRule="auto"/>
        <w:ind w:left="927"/>
        <w:rPr>
          <w:rFonts w:ascii="Times New Roman" w:hAnsi="Times New Roman" w:cs="Times New Roman"/>
          <w:b/>
          <w:sz w:val="24"/>
          <w:szCs w:val="24"/>
        </w:rPr>
      </w:pPr>
    </w:p>
    <w:p w14:paraId="3558114E" w14:textId="77777777" w:rsidR="00F16EB5" w:rsidRPr="00761B4B" w:rsidRDefault="00F16EB5" w:rsidP="00F16EB5">
      <w:pPr>
        <w:pStyle w:val="a3"/>
        <w:spacing w:line="360" w:lineRule="auto"/>
        <w:ind w:left="927"/>
        <w:rPr>
          <w:rFonts w:ascii="Times New Roman" w:hAnsi="Times New Roman" w:cs="Times New Roman"/>
          <w:b/>
          <w:sz w:val="24"/>
          <w:szCs w:val="24"/>
        </w:rPr>
      </w:pPr>
    </w:p>
    <w:p w14:paraId="0E9CBA66" w14:textId="77777777" w:rsidR="00F16EB5" w:rsidRDefault="00F16EB5" w:rsidP="00F16EB5">
      <w:pPr>
        <w:pStyle w:val="a3"/>
        <w:spacing w:line="360" w:lineRule="auto"/>
        <w:ind w:left="927"/>
        <w:rPr>
          <w:rFonts w:ascii="Times New Roman" w:hAnsi="Times New Roman" w:cs="Times New Roman"/>
          <w:b/>
          <w:sz w:val="24"/>
          <w:szCs w:val="24"/>
        </w:rPr>
      </w:pPr>
    </w:p>
    <w:p w14:paraId="2DA7A576" w14:textId="77777777" w:rsidR="00F16EB5" w:rsidRPr="00A4647A" w:rsidRDefault="00F16EB5" w:rsidP="00F16EB5">
      <w:pPr>
        <w:spacing w:line="360" w:lineRule="auto"/>
        <w:rPr>
          <w:rFonts w:ascii="Times New Roman" w:hAnsi="Times New Roman" w:cs="Times New Roman"/>
          <w:b/>
          <w:sz w:val="24"/>
          <w:szCs w:val="24"/>
        </w:rPr>
      </w:pPr>
    </w:p>
    <w:p w14:paraId="13836182" w14:textId="77777777" w:rsidR="00F16EB5" w:rsidRPr="00761B4B" w:rsidRDefault="00F16EB5" w:rsidP="00F16EB5">
      <w:pPr>
        <w:pStyle w:val="a3"/>
        <w:numPr>
          <w:ilvl w:val="0"/>
          <w:numId w:val="1"/>
        </w:numPr>
        <w:spacing w:line="360" w:lineRule="auto"/>
        <w:jc w:val="center"/>
        <w:rPr>
          <w:rFonts w:ascii="Times New Roman" w:hAnsi="Times New Roman" w:cs="Times New Roman"/>
          <w:b/>
          <w:sz w:val="24"/>
          <w:szCs w:val="24"/>
        </w:rPr>
      </w:pPr>
      <w:r w:rsidRPr="00761B4B">
        <w:rPr>
          <w:rFonts w:ascii="Times New Roman" w:hAnsi="Times New Roman" w:cs="Times New Roman"/>
          <w:b/>
          <w:sz w:val="24"/>
          <w:szCs w:val="24"/>
        </w:rPr>
        <w:t>Результаты освоения курса:</w:t>
      </w:r>
    </w:p>
    <w:p w14:paraId="32407033"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b/>
          <w:sz w:val="24"/>
          <w:szCs w:val="24"/>
        </w:rPr>
        <w:t>Личностными  результатами</w:t>
      </w:r>
      <w:proofErr w:type="gramEnd"/>
      <w:r w:rsidRPr="00761B4B">
        <w:rPr>
          <w:rFonts w:ascii="Times New Roman" w:hAnsi="Times New Roman" w:cs="Times New Roman"/>
          <w:sz w:val="24"/>
          <w:szCs w:val="24"/>
        </w:rPr>
        <w:t xml:space="preserve"> изучения курса «Финансовая грамотность» являются:</w:t>
      </w:r>
    </w:p>
    <w:p w14:paraId="6D1D224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осознание себя как члена семьи, общества и государства; </w:t>
      </w:r>
    </w:p>
    <w:p w14:paraId="11B9D2A5"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овладение начальными навыками адаптации в мире финансовых отношений;</w:t>
      </w:r>
    </w:p>
    <w:p w14:paraId="20D2C25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развитие самостоятельности и осознание личной ответственности за свои поступки; </w:t>
      </w:r>
    </w:p>
    <w:p w14:paraId="507702A9"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развитие навыков сотрудничества со взрослыми и сверстниками в разных игровых и реальных экономических ситуациях.</w:t>
      </w:r>
    </w:p>
    <w:p w14:paraId="00ADF2E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b/>
          <w:sz w:val="24"/>
          <w:szCs w:val="24"/>
        </w:rPr>
        <w:t>Предметными результатами</w:t>
      </w:r>
      <w:r w:rsidRPr="00761B4B">
        <w:rPr>
          <w:rFonts w:ascii="Times New Roman" w:hAnsi="Times New Roman" w:cs="Times New Roman"/>
          <w:sz w:val="24"/>
          <w:szCs w:val="24"/>
        </w:rPr>
        <w:t xml:space="preserve"> изучения курса «Финансовая грамотность» являются:</w:t>
      </w:r>
    </w:p>
    <w:p w14:paraId="2C4D264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понимание и правильное использование экономических терминов;</w:t>
      </w:r>
    </w:p>
    <w:p w14:paraId="26C2EDEE"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представление о роли денег в семье и обществе; </w:t>
      </w:r>
    </w:p>
    <w:p w14:paraId="1F2E8AE8"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умение характеризовать виды и функции денег;</w:t>
      </w:r>
    </w:p>
    <w:p w14:paraId="5793B465"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знание источников доходов и направлений расходов семьи; </w:t>
      </w:r>
    </w:p>
    <w:p w14:paraId="587C5B2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умение рассчитывать доходы и расходы и составлять простой семейный бюджет;</w:t>
      </w:r>
    </w:p>
    <w:p w14:paraId="35C28C4A"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определение элементарных проблем в области семейных финансов и путей их решения;</w:t>
      </w:r>
    </w:p>
    <w:p w14:paraId="038CBC8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проведение элементарных финансовых расчётов.</w:t>
      </w:r>
    </w:p>
    <w:p w14:paraId="4929C2D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b/>
          <w:sz w:val="24"/>
          <w:szCs w:val="24"/>
        </w:rPr>
        <w:t>Метапредметными результатами</w:t>
      </w:r>
      <w:r w:rsidRPr="00761B4B">
        <w:rPr>
          <w:rFonts w:ascii="Times New Roman" w:hAnsi="Times New Roman" w:cs="Times New Roman"/>
          <w:sz w:val="24"/>
          <w:szCs w:val="24"/>
        </w:rPr>
        <w:t xml:space="preserve"> изучения курса «Финансовая грамотность» являются:</w:t>
      </w:r>
    </w:p>
    <w:p w14:paraId="622386BE" w14:textId="77777777" w:rsidR="00F16EB5" w:rsidRPr="00761B4B" w:rsidRDefault="00F16EB5" w:rsidP="00F16EB5">
      <w:pPr>
        <w:pStyle w:val="a3"/>
        <w:spacing w:after="0" w:line="240" w:lineRule="auto"/>
        <w:ind w:left="0"/>
        <w:jc w:val="both"/>
        <w:rPr>
          <w:rFonts w:ascii="Times New Roman" w:hAnsi="Times New Roman" w:cs="Times New Roman"/>
          <w:b/>
          <w:sz w:val="24"/>
          <w:szCs w:val="24"/>
        </w:rPr>
      </w:pPr>
      <w:r w:rsidRPr="00761B4B">
        <w:rPr>
          <w:rFonts w:ascii="Times New Roman" w:hAnsi="Times New Roman" w:cs="Times New Roman"/>
          <w:b/>
          <w:sz w:val="24"/>
          <w:szCs w:val="24"/>
        </w:rPr>
        <w:t>познавательные:</w:t>
      </w:r>
    </w:p>
    <w:p w14:paraId="07F5176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освоение способов решения проблем творческого и поискового характера;</w:t>
      </w:r>
    </w:p>
    <w:p w14:paraId="60902907"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использование различных способов поиска, сбора, обработки, анализа и представления информации;</w:t>
      </w:r>
    </w:p>
    <w:p w14:paraId="1582E47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98434F3"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овладение базовыми предметными и межпредметными понятиями; </w:t>
      </w:r>
    </w:p>
    <w:p w14:paraId="3FF02831" w14:textId="77777777" w:rsidR="00F16EB5" w:rsidRPr="00761B4B" w:rsidRDefault="00F16EB5" w:rsidP="00F16EB5">
      <w:pPr>
        <w:pStyle w:val="a3"/>
        <w:spacing w:after="0" w:line="240" w:lineRule="auto"/>
        <w:ind w:left="0"/>
        <w:jc w:val="both"/>
        <w:rPr>
          <w:rFonts w:ascii="Times New Roman" w:hAnsi="Times New Roman" w:cs="Times New Roman"/>
          <w:b/>
          <w:sz w:val="24"/>
          <w:szCs w:val="24"/>
        </w:rPr>
      </w:pPr>
      <w:r w:rsidRPr="00761B4B">
        <w:rPr>
          <w:rFonts w:ascii="Times New Roman" w:hAnsi="Times New Roman" w:cs="Times New Roman"/>
          <w:b/>
          <w:sz w:val="24"/>
          <w:szCs w:val="24"/>
        </w:rPr>
        <w:t>регулятивные:</w:t>
      </w:r>
    </w:p>
    <w:p w14:paraId="7B42B87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понимание цели своих действий;</w:t>
      </w:r>
    </w:p>
    <w:p w14:paraId="49AA9C52"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составление простых планов с помощью учителя;</w:t>
      </w:r>
    </w:p>
    <w:p w14:paraId="313BC48A"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проявление познавательной и творческой инициативы;</w:t>
      </w:r>
    </w:p>
    <w:p w14:paraId="5CEFB84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оценка правильности выполнения действий;</w:t>
      </w:r>
    </w:p>
    <w:p w14:paraId="737E3777"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адекватное восприятие предложений товарищей, учителей, родителей;</w:t>
      </w:r>
    </w:p>
    <w:p w14:paraId="4C22B3BC" w14:textId="77777777" w:rsidR="00F16EB5" w:rsidRPr="00761B4B" w:rsidRDefault="00F16EB5" w:rsidP="00F16EB5">
      <w:pPr>
        <w:pStyle w:val="a3"/>
        <w:spacing w:after="0" w:line="240" w:lineRule="auto"/>
        <w:ind w:left="0"/>
        <w:jc w:val="both"/>
        <w:rPr>
          <w:rFonts w:ascii="Times New Roman" w:hAnsi="Times New Roman" w:cs="Times New Roman"/>
          <w:b/>
          <w:sz w:val="24"/>
          <w:szCs w:val="24"/>
        </w:rPr>
      </w:pPr>
      <w:r w:rsidRPr="00761B4B">
        <w:rPr>
          <w:rFonts w:ascii="Times New Roman" w:hAnsi="Times New Roman" w:cs="Times New Roman"/>
          <w:b/>
          <w:sz w:val="24"/>
          <w:szCs w:val="24"/>
        </w:rPr>
        <w:t>коммуникативные:</w:t>
      </w:r>
    </w:p>
    <w:p w14:paraId="6A561587"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составление текстов в устной и письменной формах;</w:t>
      </w:r>
    </w:p>
    <w:p w14:paraId="0384BAE8"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умение слушать собеседника и вести диалог; </w:t>
      </w:r>
    </w:p>
    <w:p w14:paraId="1603081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умение признавать возможность существования различных точек </w:t>
      </w:r>
    </w:p>
    <w:p w14:paraId="0D5AEBFF"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зрения и права каждого иметь свою; </w:t>
      </w:r>
    </w:p>
    <w:p w14:paraId="741C5699"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умение излагать своё мнение и аргументировать свою точку зрения и оценку событий;</w:t>
      </w:r>
    </w:p>
    <w:p w14:paraId="7E3317E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929D21E"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
    <w:p w14:paraId="246E757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
    <w:p w14:paraId="3C9DCC72"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
    <w:p w14:paraId="0CB9065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
    <w:p w14:paraId="3133D6D2" w14:textId="77777777" w:rsidR="00F16EB5" w:rsidRPr="00761B4B" w:rsidRDefault="00F16EB5" w:rsidP="00F16EB5">
      <w:pPr>
        <w:pStyle w:val="a3"/>
        <w:spacing w:after="0" w:line="360" w:lineRule="auto"/>
        <w:ind w:left="927"/>
        <w:jc w:val="both"/>
        <w:rPr>
          <w:rFonts w:ascii="Times New Roman" w:hAnsi="Times New Roman" w:cs="Times New Roman"/>
          <w:sz w:val="24"/>
          <w:szCs w:val="24"/>
        </w:rPr>
      </w:pPr>
    </w:p>
    <w:p w14:paraId="2CC51320" w14:textId="77777777" w:rsidR="00F16EB5" w:rsidRPr="00761B4B" w:rsidRDefault="00F16EB5" w:rsidP="00F16EB5">
      <w:pPr>
        <w:pStyle w:val="a3"/>
        <w:spacing w:line="360" w:lineRule="auto"/>
        <w:ind w:left="927"/>
        <w:jc w:val="both"/>
        <w:rPr>
          <w:rFonts w:ascii="Times New Roman" w:hAnsi="Times New Roman" w:cs="Times New Roman"/>
          <w:sz w:val="24"/>
          <w:szCs w:val="24"/>
        </w:rPr>
      </w:pPr>
    </w:p>
    <w:p w14:paraId="1F7B8E7D" w14:textId="77777777" w:rsidR="00F16EB5" w:rsidRPr="00761B4B" w:rsidRDefault="00F16EB5" w:rsidP="00F16EB5">
      <w:pPr>
        <w:pStyle w:val="a3"/>
        <w:spacing w:line="360" w:lineRule="auto"/>
        <w:ind w:left="927"/>
        <w:jc w:val="both"/>
        <w:rPr>
          <w:rFonts w:ascii="Times New Roman" w:hAnsi="Times New Roman" w:cs="Times New Roman"/>
          <w:sz w:val="24"/>
          <w:szCs w:val="24"/>
        </w:rPr>
      </w:pPr>
    </w:p>
    <w:p w14:paraId="2F0C93D0" w14:textId="77777777" w:rsidR="00F16EB5" w:rsidRPr="00761B4B" w:rsidRDefault="00F16EB5" w:rsidP="00F16EB5">
      <w:pPr>
        <w:pStyle w:val="a3"/>
        <w:numPr>
          <w:ilvl w:val="0"/>
          <w:numId w:val="1"/>
        </w:numPr>
        <w:spacing w:line="360" w:lineRule="auto"/>
        <w:jc w:val="center"/>
        <w:rPr>
          <w:rFonts w:ascii="Times New Roman" w:hAnsi="Times New Roman" w:cs="Times New Roman"/>
          <w:b/>
          <w:sz w:val="24"/>
          <w:szCs w:val="24"/>
        </w:rPr>
      </w:pPr>
      <w:r w:rsidRPr="00761B4B">
        <w:rPr>
          <w:rFonts w:ascii="Times New Roman" w:hAnsi="Times New Roman" w:cs="Times New Roman"/>
          <w:b/>
          <w:sz w:val="24"/>
          <w:szCs w:val="24"/>
        </w:rPr>
        <w:t>Содержание курса</w:t>
      </w:r>
    </w:p>
    <w:p w14:paraId="108F71A6"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Что</w:t>
      </w:r>
      <w:proofErr w:type="gramEnd"/>
      <w:r w:rsidRPr="00761B4B">
        <w:rPr>
          <w:rFonts w:ascii="Times New Roman" w:hAnsi="Times New Roman" w:cs="Times New Roman"/>
          <w:sz w:val="24"/>
          <w:szCs w:val="24"/>
        </w:rPr>
        <w:t xml:space="preserve"> такое деньги и откуда они взялись. </w:t>
      </w:r>
    </w:p>
    <w:p w14:paraId="6A07B409"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lastRenderedPageBreak/>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14:paraId="4492A917"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496DBFCE"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Товар. Деньги.  Покупка. Продажа. Ликвидность. Драгоценные металлы. Монеты. Бумажные деньги. Банкноты. Купюры.</w:t>
      </w:r>
    </w:p>
    <w:p w14:paraId="1264239F"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26B73FD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Объяснять </w:t>
      </w:r>
      <w:proofErr w:type="gramStart"/>
      <w:r w:rsidRPr="00761B4B">
        <w:rPr>
          <w:rFonts w:ascii="Times New Roman" w:hAnsi="Times New Roman" w:cs="Times New Roman"/>
          <w:sz w:val="24"/>
          <w:szCs w:val="24"/>
        </w:rPr>
        <w:t>причины  и</w:t>
      </w:r>
      <w:proofErr w:type="gramEnd"/>
      <w:r w:rsidRPr="00761B4B">
        <w:rPr>
          <w:rFonts w:ascii="Times New Roman" w:hAnsi="Times New Roman" w:cs="Times New Roman"/>
          <w:sz w:val="24"/>
          <w:szCs w:val="24"/>
        </w:rPr>
        <w:t xml:space="preserve">  приводить примеры обмена. </w:t>
      </w:r>
    </w:p>
    <w:p w14:paraId="5F17D91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проблемы, возникающие при обмене.</w:t>
      </w:r>
    </w:p>
    <w:p w14:paraId="30F12379"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Описывать свойства товарных денег. </w:t>
      </w:r>
    </w:p>
    <w:p w14:paraId="2DEAAF0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Приводить примеры товарных денег.</w:t>
      </w:r>
    </w:p>
    <w:p w14:paraId="1F4A544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Приводить примеры первых монет.</w:t>
      </w:r>
    </w:p>
    <w:p w14:paraId="018EDC84"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Рассмотрим</w:t>
      </w:r>
      <w:proofErr w:type="gramEnd"/>
      <w:r w:rsidRPr="00761B4B">
        <w:rPr>
          <w:rFonts w:ascii="Times New Roman" w:hAnsi="Times New Roman" w:cs="Times New Roman"/>
          <w:sz w:val="24"/>
          <w:szCs w:val="24"/>
        </w:rPr>
        <w:t xml:space="preserve"> деньги поближе. Защита от подделок.</w:t>
      </w:r>
    </w:p>
    <w:p w14:paraId="60AE6F72"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Устройство монеты. Изобретение бумажных денег. Защита монет от подделок. Современные монеты. Способы </w:t>
      </w:r>
      <w:proofErr w:type="gramStart"/>
      <w:r w:rsidRPr="00761B4B">
        <w:rPr>
          <w:rFonts w:ascii="Times New Roman" w:hAnsi="Times New Roman" w:cs="Times New Roman"/>
          <w:sz w:val="24"/>
          <w:szCs w:val="24"/>
        </w:rPr>
        <w:t>защиты  от</w:t>
      </w:r>
      <w:proofErr w:type="gramEnd"/>
      <w:r w:rsidRPr="00761B4B">
        <w:rPr>
          <w:rFonts w:ascii="Times New Roman" w:hAnsi="Times New Roman" w:cs="Times New Roman"/>
          <w:sz w:val="24"/>
          <w:szCs w:val="24"/>
        </w:rPr>
        <w:t xml:space="preserve"> подделок бумажных денег.</w:t>
      </w:r>
    </w:p>
    <w:p w14:paraId="1EF64AC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69A04601"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Монеты. Гурт. Аверс. Реверс. «Орёл». «Решка». Номинал. Банкнота. Купюра. Фальшивые деньги. Фальшивомонетчики.</w:t>
      </w:r>
    </w:p>
    <w:p w14:paraId="44AA82A8"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5C634F41"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почему появились монеты.</w:t>
      </w:r>
    </w:p>
    <w:p w14:paraId="68E463DA"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Описывать купюры и монеты.</w:t>
      </w:r>
    </w:p>
    <w:p w14:paraId="1CD789F9"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Сравнивать металлические и бумажные деньги.</w:t>
      </w:r>
    </w:p>
    <w:p w14:paraId="13D4DEE4"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Объяснять, </w:t>
      </w:r>
      <w:proofErr w:type="gramStart"/>
      <w:r w:rsidRPr="00761B4B">
        <w:rPr>
          <w:rFonts w:ascii="Times New Roman" w:hAnsi="Times New Roman" w:cs="Times New Roman"/>
          <w:sz w:val="24"/>
          <w:szCs w:val="24"/>
        </w:rPr>
        <w:t>почему  изготовление</w:t>
      </w:r>
      <w:proofErr w:type="gramEnd"/>
      <w:r w:rsidRPr="00761B4B">
        <w:rPr>
          <w:rFonts w:ascii="Times New Roman" w:hAnsi="Times New Roman" w:cs="Times New Roman"/>
          <w:sz w:val="24"/>
          <w:szCs w:val="24"/>
        </w:rPr>
        <w:t xml:space="preserve"> фальшивых денег является </w:t>
      </w:r>
    </w:p>
    <w:p w14:paraId="6877849A"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преступлением.</w:t>
      </w:r>
    </w:p>
    <w:p w14:paraId="4C26F57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Какие</w:t>
      </w:r>
      <w:proofErr w:type="gramEnd"/>
      <w:r w:rsidRPr="00761B4B">
        <w:rPr>
          <w:rFonts w:ascii="Times New Roman" w:hAnsi="Times New Roman" w:cs="Times New Roman"/>
          <w:sz w:val="24"/>
          <w:szCs w:val="24"/>
        </w:rPr>
        <w:t xml:space="preserve"> деньги были раньше в России.</w:t>
      </w:r>
    </w:p>
    <w:p w14:paraId="0DA4ABAF"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Древнерусские товарные деньги. Происхождение слов «деньги», «рубль», «копейка». Первые русские монеты.</w:t>
      </w:r>
    </w:p>
    <w:p w14:paraId="015B01F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1B6611D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«Меховые деньги». Куны. Первые русские монеты. Деньга. Копейка. Гривна. Грош. Алтын. Рубль. Гривенник. Полтинник. Ассигнация.</w:t>
      </w:r>
    </w:p>
    <w:p w14:paraId="35C7C4D8"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4BD75FF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Описывать старинные российские деньги. </w:t>
      </w:r>
    </w:p>
    <w:p w14:paraId="208A09AF"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происхождение названий денег.</w:t>
      </w:r>
    </w:p>
    <w:p w14:paraId="6AA24ED2"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Современные деньги России и других стран.</w:t>
      </w:r>
    </w:p>
    <w:p w14:paraId="6FB6BCB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Современные деньги России. Современные деньги мира. Появление безналичных денег. Безналичные деньги как информация на банковских счетах. </w:t>
      </w:r>
      <w:proofErr w:type="gramStart"/>
      <w:r w:rsidRPr="00761B4B">
        <w:rPr>
          <w:rFonts w:ascii="Times New Roman" w:hAnsi="Times New Roman" w:cs="Times New Roman"/>
          <w:sz w:val="24"/>
          <w:szCs w:val="24"/>
        </w:rPr>
        <w:t>Проведение  безналичных</w:t>
      </w:r>
      <w:proofErr w:type="gramEnd"/>
      <w:r w:rsidRPr="00761B4B">
        <w:rPr>
          <w:rFonts w:ascii="Times New Roman" w:hAnsi="Times New Roman" w:cs="Times New Roman"/>
          <w:sz w:val="24"/>
          <w:szCs w:val="24"/>
        </w:rPr>
        <w:t xml:space="preserve"> расчётов. Функции банкоматов.</w:t>
      </w:r>
    </w:p>
    <w:p w14:paraId="50734818"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71A1ABCA"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Доллары. Евро. Банки. Наличные, безналичные и электронные деньги. Банкомат. Пластиковая карта.</w:t>
      </w:r>
    </w:p>
    <w:p w14:paraId="624853E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0BC69D02"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Описывать современные российские деньги. </w:t>
      </w:r>
    </w:p>
    <w:p w14:paraId="5D820707"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Решать задачи с элементарными денежными расчётами.</w:t>
      </w:r>
    </w:p>
    <w:p w14:paraId="6054855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что такое безналичный расчёт и пластиковая карта.</w:t>
      </w:r>
    </w:p>
    <w:p w14:paraId="258B2BE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Приводить примеры иностранных валют.</w:t>
      </w:r>
    </w:p>
    <w:p w14:paraId="671EF3B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Откуда в семье деньги.</w:t>
      </w:r>
    </w:p>
    <w:p w14:paraId="29795874"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 </w:t>
      </w:r>
    </w:p>
    <w:p w14:paraId="2F4315D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lastRenderedPageBreak/>
        <w:t>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14:paraId="3BAA69D8"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13AB63E8"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w:t>
      </w:r>
    </w:p>
    <w:p w14:paraId="312465FE"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5C698947"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Описывать и сравнивать источники доходов семьи.</w:t>
      </w:r>
    </w:p>
    <w:p w14:paraId="57C457F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Объяснять причины различий в заработной плате. </w:t>
      </w:r>
    </w:p>
    <w:p w14:paraId="22704DA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Объяснять, кому и почему платят пособия. </w:t>
      </w:r>
    </w:p>
    <w:p w14:paraId="49605AE8"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Приводить примеры того, что можно сдать в аренду.</w:t>
      </w:r>
    </w:p>
    <w:p w14:paraId="108C628E"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На что тратятся деньги.</w:t>
      </w:r>
    </w:p>
    <w:p w14:paraId="74ADA71E"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Люди постоянно тратят </w:t>
      </w:r>
      <w:proofErr w:type="gramStart"/>
      <w:r w:rsidRPr="00761B4B">
        <w:rPr>
          <w:rFonts w:ascii="Times New Roman" w:hAnsi="Times New Roman" w:cs="Times New Roman"/>
          <w:sz w:val="24"/>
          <w:szCs w:val="24"/>
        </w:rPr>
        <w:t>деньги  на</w:t>
      </w:r>
      <w:proofErr w:type="gramEnd"/>
      <w:r w:rsidRPr="00761B4B">
        <w:rPr>
          <w:rFonts w:ascii="Times New Roman" w:hAnsi="Times New Roman" w:cs="Times New Roman"/>
          <w:sz w:val="24"/>
          <w:szCs w:val="24"/>
        </w:rPr>
        <w:t xml:space="preserve">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  </w:t>
      </w:r>
    </w:p>
    <w:p w14:paraId="44F11951"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70651629"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Расходы. Продукты. Коммунальные платежи. Счёт. Одежда. Обувь. Образование. Непредвиденные расходы. Сбережения. Долги. Вредные привычки. Хобби.</w:t>
      </w:r>
    </w:p>
    <w:p w14:paraId="711005A6"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0EB59AB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Объяснять, что влияет на намерения людей совершать покупки. </w:t>
      </w:r>
    </w:p>
    <w:p w14:paraId="67FDC149"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Сравнивать покупки по степени необходимости. </w:t>
      </w:r>
    </w:p>
    <w:p w14:paraId="0CED070F"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Различать планируемые и непредвиденные расходы. </w:t>
      </w:r>
    </w:p>
    <w:p w14:paraId="7C346F63"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Объяснять, как появляются сбережения и долги. </w:t>
      </w:r>
    </w:p>
    <w:p w14:paraId="02A217D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Как умно управлять своими деньгами.</w:t>
      </w:r>
    </w:p>
    <w:p w14:paraId="1F7A262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Бюджет – план доходов и расходов. Люди ведут учёт доходов и расходов, чтобы избежать финансовых проблем. </w:t>
      </w:r>
    </w:p>
    <w:p w14:paraId="2C1711E5"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0C16599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Расходы и доходы. Бюджет. Банкрот. Дополнительный заработок.</w:t>
      </w:r>
    </w:p>
    <w:p w14:paraId="507859DD"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341C42DC"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Объяснять, как </w:t>
      </w:r>
      <w:proofErr w:type="gramStart"/>
      <w:r w:rsidRPr="00761B4B">
        <w:rPr>
          <w:rFonts w:ascii="Times New Roman" w:hAnsi="Times New Roman" w:cs="Times New Roman"/>
          <w:sz w:val="24"/>
          <w:szCs w:val="24"/>
        </w:rPr>
        <w:t>управлять  деньгами</w:t>
      </w:r>
      <w:proofErr w:type="gramEnd"/>
      <w:r w:rsidRPr="00761B4B">
        <w:rPr>
          <w:rFonts w:ascii="Times New Roman" w:hAnsi="Times New Roman" w:cs="Times New Roman"/>
          <w:sz w:val="24"/>
          <w:szCs w:val="24"/>
        </w:rPr>
        <w:t xml:space="preserve">. </w:t>
      </w:r>
    </w:p>
    <w:p w14:paraId="3B3DC804"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Сравнивать доходы и расходы. </w:t>
      </w:r>
    </w:p>
    <w:p w14:paraId="4C2F0FFA"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как можно экономить.</w:t>
      </w:r>
    </w:p>
    <w:p w14:paraId="4484D172"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Составлять бюджет на простом примере.</w:t>
      </w:r>
    </w:p>
    <w:p w14:paraId="3663E445"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Как делать сбережения.</w:t>
      </w:r>
    </w:p>
    <w:p w14:paraId="31390D73"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Если доходы превышают расходы, образуются сбережения. Сбережения, вложенные в банк или ценные бумаги, могут принести доход.</w:t>
      </w:r>
    </w:p>
    <w:p w14:paraId="74C5BB35"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60ABD69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Копилки. Коллекционирование. Банковский вклад. Недвижимость. Ценные бумаги. Фондовый рынок. Акции. Дивиденды.</w:t>
      </w:r>
    </w:p>
    <w:p w14:paraId="3B534B53"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057D700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в какой форме можно делать сбережения.</w:t>
      </w:r>
    </w:p>
    <w:p w14:paraId="38401503"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Приводить примеры доходов от различных вложений денег.</w:t>
      </w:r>
    </w:p>
    <w:p w14:paraId="0D72E4B7"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Сравнивать разные виды сбережений.</w:t>
      </w:r>
    </w:p>
    <w:p w14:paraId="0BBD050B"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Как появились деньги. </w:t>
      </w:r>
    </w:p>
    <w:p w14:paraId="6D77323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w:t>
      </w:r>
      <w:r w:rsidRPr="00761B4B">
        <w:rPr>
          <w:rFonts w:ascii="Times New Roman" w:hAnsi="Times New Roman" w:cs="Times New Roman"/>
          <w:sz w:val="24"/>
          <w:szCs w:val="24"/>
        </w:rPr>
        <w:lastRenderedPageBreak/>
        <w:t xml:space="preserve">изготовления и безопасности перевозки появляются бумажные деньги. Покупательная сила денег </w:t>
      </w:r>
    </w:p>
    <w:p w14:paraId="10CD4850"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может меняться.</w:t>
      </w:r>
    </w:p>
    <w:p w14:paraId="2E5BD5B1" w14:textId="77777777" w:rsidR="00F16EB5" w:rsidRPr="00761B4B" w:rsidRDefault="00F16EB5" w:rsidP="00F16EB5">
      <w:pPr>
        <w:pStyle w:val="a3"/>
        <w:spacing w:after="0"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1421BCB9"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Бартер. Деньги. Товарные деньги. Благородные металлы. Монеты. Банкноты (банковские билеты). Купюры. Номинал. Покупательная сила. Товары. Услуги. </w:t>
      </w:r>
    </w:p>
    <w:p w14:paraId="6D51BB6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738E5E96"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выгоды обмена.</w:t>
      </w:r>
    </w:p>
    <w:p w14:paraId="37CFA57E"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Описывать свойства предмета, выполняющего роль денег.</w:t>
      </w:r>
    </w:p>
    <w:p w14:paraId="340C9623"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почему драгоценные металлы   стали деньгами.</w:t>
      </w:r>
    </w:p>
    <w:p w14:paraId="61E87B8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Описывать ситуации, в которых используются деньги.</w:t>
      </w:r>
    </w:p>
    <w:p w14:paraId="2ED6E5F2"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почему бумажные деньги могут обесцениваться.</w:t>
      </w:r>
    </w:p>
    <w:p w14:paraId="054045D7"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Сравнивать преимущества и недостатки разных видов денег.</w:t>
      </w:r>
    </w:p>
    <w:p w14:paraId="0DC4032E"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Составлять задачи с денежными расчётами. </w:t>
      </w:r>
    </w:p>
    <w:p w14:paraId="33BAA66C" w14:textId="77777777" w:rsidR="00F16EB5" w:rsidRPr="00761B4B" w:rsidRDefault="00F16EB5" w:rsidP="00F16EB5">
      <w:pPr>
        <w:pStyle w:val="a3"/>
        <w:spacing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История монет.  </w:t>
      </w:r>
    </w:p>
    <w:p w14:paraId="1A8F453E"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w:t>
      </w:r>
    </w:p>
    <w:p w14:paraId="0560245C"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545F7FD0"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Аверс. Реверс. Гурт. Гербовая царская печать. Ауреус. Денарий. Тенге. Гривна. Рубль. Копейка. Полушка. Алтын. Деньга. Пятак. Гривенник. Двугривенный. Полтинник. Червонец. Дукат. «Орёл». «Решка».</w:t>
      </w:r>
    </w:p>
    <w:p w14:paraId="6EB736B6"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05BAD064"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почему появились монеты.</w:t>
      </w:r>
    </w:p>
    <w:p w14:paraId="6AD951EF"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Описывать устройство монеты.</w:t>
      </w:r>
    </w:p>
    <w:p w14:paraId="2E293436"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Приводить примеры первых монет.</w:t>
      </w:r>
    </w:p>
    <w:p w14:paraId="7DC4D527"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Описывать старинные российские деньги. </w:t>
      </w:r>
    </w:p>
    <w:p w14:paraId="03323BB2"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происхождение названий денег.</w:t>
      </w:r>
    </w:p>
    <w:p w14:paraId="3928DF53" w14:textId="77777777" w:rsidR="00F16EB5" w:rsidRPr="00761B4B" w:rsidRDefault="00F16EB5" w:rsidP="00F16EB5">
      <w:pPr>
        <w:pStyle w:val="a3"/>
        <w:spacing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Бумажные деньги.</w:t>
      </w:r>
    </w:p>
    <w:p w14:paraId="700C4DD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w:t>
      </w:r>
    </w:p>
    <w:p w14:paraId="23123387"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0C4F8B67"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Бумажные деньги. Наличные деньги. Безналичные деньги. Купюры. Банковские билеты. Ассигнации. Водяные знаки. Фальшивомонетчики.</w:t>
      </w:r>
    </w:p>
    <w:p w14:paraId="62A39B39"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3986CB60"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почему появились бумажные деньги.</w:t>
      </w:r>
    </w:p>
    <w:p w14:paraId="0334EA69"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Оценивать преимущества и недостатки использования бумажных денег.</w:t>
      </w:r>
    </w:p>
    <w:p w14:paraId="20116B07"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Приводить примеры первых бумажных денег.</w:t>
      </w:r>
    </w:p>
    <w:p w14:paraId="5743BDD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Описывать первые российские бумажные деньги.</w:t>
      </w:r>
    </w:p>
    <w:p w14:paraId="5CD5D656"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почему изготовление фальшивых денег является преступлением.</w:t>
      </w:r>
    </w:p>
    <w:p w14:paraId="128C922A" w14:textId="77777777" w:rsidR="00F16EB5" w:rsidRPr="00761B4B" w:rsidRDefault="00F16EB5" w:rsidP="00F16EB5">
      <w:pPr>
        <w:pStyle w:val="a3"/>
        <w:spacing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Безналичные деньги.</w:t>
      </w:r>
    </w:p>
    <w:p w14:paraId="35CFFE78"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 </w:t>
      </w:r>
    </w:p>
    <w:p w14:paraId="076217B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59338976"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Банк. Сбережения. Кредит. Вклад. Вкладчик. Заёмщик. Меняла. Плательщик. Получатель. Безналичные денежные расчёты.  Банковские карты. Банкоматы. </w:t>
      </w:r>
      <w:proofErr w:type="spellStart"/>
      <w:r w:rsidRPr="00761B4B">
        <w:rPr>
          <w:rFonts w:ascii="Times New Roman" w:hAnsi="Times New Roman" w:cs="Times New Roman"/>
          <w:sz w:val="24"/>
          <w:szCs w:val="24"/>
        </w:rPr>
        <w:t>Пинкод</w:t>
      </w:r>
      <w:proofErr w:type="spellEnd"/>
      <w:r w:rsidRPr="00761B4B">
        <w:rPr>
          <w:rFonts w:ascii="Times New Roman" w:hAnsi="Times New Roman" w:cs="Times New Roman"/>
          <w:sz w:val="24"/>
          <w:szCs w:val="24"/>
        </w:rPr>
        <w:t>. Расчётные (</w:t>
      </w:r>
      <w:proofErr w:type="gramStart"/>
      <w:r w:rsidRPr="00761B4B">
        <w:rPr>
          <w:rFonts w:ascii="Times New Roman" w:hAnsi="Times New Roman" w:cs="Times New Roman"/>
          <w:sz w:val="24"/>
          <w:szCs w:val="24"/>
        </w:rPr>
        <w:t>дебетовые)  карты</w:t>
      </w:r>
      <w:proofErr w:type="gramEnd"/>
      <w:r w:rsidRPr="00761B4B">
        <w:rPr>
          <w:rFonts w:ascii="Times New Roman" w:hAnsi="Times New Roman" w:cs="Times New Roman"/>
          <w:sz w:val="24"/>
          <w:szCs w:val="24"/>
        </w:rPr>
        <w:t>. Кредитные карты.</w:t>
      </w:r>
    </w:p>
    <w:p w14:paraId="292D5B7F"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lastRenderedPageBreak/>
        <w:t>Компетенции</w:t>
      </w:r>
    </w:p>
    <w:p w14:paraId="4C1BD2A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Сравнивать виды денег.</w:t>
      </w:r>
    </w:p>
    <w:p w14:paraId="626C4CDE"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роль банков.</w:t>
      </w:r>
    </w:p>
    <w:p w14:paraId="6FCDCD7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условия вкладов и кредитов.</w:t>
      </w:r>
    </w:p>
    <w:p w14:paraId="454F5E5D"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Рассчитывать проценты на простых примерах.</w:t>
      </w:r>
    </w:p>
    <w:p w14:paraId="10E3E86F"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принцип работы пластиковой карты.</w:t>
      </w:r>
    </w:p>
    <w:p w14:paraId="1258AB37" w14:textId="77777777" w:rsidR="00F16EB5" w:rsidRPr="00761B4B" w:rsidRDefault="00F16EB5" w:rsidP="00F16EB5">
      <w:pPr>
        <w:pStyle w:val="a3"/>
        <w:spacing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Валюты.</w:t>
      </w:r>
    </w:p>
    <w:p w14:paraId="6EAD1BFE"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14:paraId="0217D643"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67838CE6"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Валюта.  Резервная валюта. Валютные резервы.  Мировая валюта. Доллар. Евро. Фунт стерлингов. Иена. Швейцарский франк. </w:t>
      </w:r>
    </w:p>
    <w:p w14:paraId="3CC1351D"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5B1F770B"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Приводить примеры валют.</w:t>
      </w:r>
    </w:p>
    <w:p w14:paraId="6126D535"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  Объяснять, что такое резервная валюта. </w:t>
      </w:r>
    </w:p>
    <w:p w14:paraId="29CE47E5"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понятие валютного курса.</w:t>
      </w:r>
    </w:p>
    <w:p w14:paraId="69A8D669"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Проводить простые расчёты с использованием валютного курса.</w:t>
      </w:r>
    </w:p>
    <w:p w14:paraId="0D365928" w14:textId="77777777" w:rsidR="00F16EB5" w:rsidRPr="00761B4B" w:rsidRDefault="00F16EB5" w:rsidP="00F16EB5">
      <w:pPr>
        <w:pStyle w:val="a3"/>
        <w:spacing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Откуда в семье берутся деньги.</w:t>
      </w:r>
    </w:p>
    <w:p w14:paraId="7907134B"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w:t>
      </w:r>
    </w:p>
    <w:p w14:paraId="1F7C143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Государство помогает пожилым людям, инвалидам, студентам, семьям с детьми и безработным, выплачивая пенсии, стипендии, пособия.</w:t>
      </w:r>
    </w:p>
    <w:p w14:paraId="761F5DA9"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2C590FA3"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xml:space="preserve">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 </w:t>
      </w:r>
    </w:p>
    <w:p w14:paraId="6FB9A1C6"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3F8026A9"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Описывать и сравнивать источники доходов семьи.</w:t>
      </w:r>
    </w:p>
    <w:p w14:paraId="3257F37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причины различий в заработной плате.</w:t>
      </w:r>
    </w:p>
    <w:p w14:paraId="73230BEA"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как связаны профессии и образование.</w:t>
      </w:r>
    </w:p>
    <w:p w14:paraId="228D165B"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что взять деньги взаймы можно у знакомых и в банке.</w:t>
      </w:r>
    </w:p>
    <w:p w14:paraId="199F6EC3"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Описывать ситуации, при которых выплачиваются пособия, приводить примеры пособий.</w:t>
      </w:r>
    </w:p>
    <w:p w14:paraId="1468F02E" w14:textId="77777777" w:rsidR="00F16EB5" w:rsidRPr="00761B4B" w:rsidRDefault="00F16EB5" w:rsidP="00F16EB5">
      <w:pPr>
        <w:pStyle w:val="a3"/>
        <w:spacing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На что семьи тратят деньги.</w:t>
      </w:r>
    </w:p>
    <w:p w14:paraId="18D2D72D"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 Расходы можно разделить на необходимые, желательные и престижные. По срокам расходы делятся на ежедневные, ежемесячные, ежегодные, сезонные и переменные.</w:t>
      </w:r>
    </w:p>
    <w:p w14:paraId="6B95913E"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63F1E4B1"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w:t>
      </w:r>
    </w:p>
    <w:p w14:paraId="51DF4D2A"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7EA02F8D"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причины, по которым люди делают покупки.</w:t>
      </w:r>
    </w:p>
    <w:p w14:paraId="624D389F"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Описывать направления расходов семьи.</w:t>
      </w:r>
    </w:p>
    <w:p w14:paraId="4782041A"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Рассчитывать доли расходов на разные товары и услуги.</w:t>
      </w:r>
    </w:p>
    <w:p w14:paraId="0B735EFA" w14:textId="706240DF"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lastRenderedPageBreak/>
        <w:t xml:space="preserve">•  Сравнивать и оценивать виды </w:t>
      </w:r>
      <w:proofErr w:type="gramStart"/>
      <w:r w:rsidRPr="00761B4B">
        <w:rPr>
          <w:rFonts w:ascii="Times New Roman" w:hAnsi="Times New Roman" w:cs="Times New Roman"/>
          <w:sz w:val="24"/>
          <w:szCs w:val="24"/>
        </w:rPr>
        <w:t>рекламы.•</w:t>
      </w:r>
      <w:proofErr w:type="gramEnd"/>
      <w:r w:rsidRPr="00761B4B">
        <w:rPr>
          <w:rFonts w:ascii="Times New Roman" w:hAnsi="Times New Roman" w:cs="Times New Roman"/>
          <w:sz w:val="24"/>
          <w:szCs w:val="24"/>
        </w:rPr>
        <w:t xml:space="preserve"> Обсуждать воздействие рекламы и промоакций на принятие решений о покупке.</w:t>
      </w:r>
    </w:p>
    <w:p w14:paraId="640F638D"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Составлять собственный план расходов.</w:t>
      </w:r>
    </w:p>
    <w:p w14:paraId="3D6B040C" w14:textId="77777777" w:rsidR="00F16EB5" w:rsidRPr="00761B4B" w:rsidRDefault="00F16EB5" w:rsidP="00F16EB5">
      <w:pPr>
        <w:pStyle w:val="a3"/>
        <w:spacing w:line="240" w:lineRule="auto"/>
        <w:ind w:left="0"/>
        <w:jc w:val="both"/>
        <w:rPr>
          <w:rFonts w:ascii="Times New Roman" w:hAnsi="Times New Roman" w:cs="Times New Roman"/>
          <w:sz w:val="24"/>
          <w:szCs w:val="24"/>
        </w:rPr>
      </w:pPr>
      <w:proofErr w:type="gramStart"/>
      <w:r w:rsidRPr="00761B4B">
        <w:rPr>
          <w:rFonts w:ascii="Times New Roman" w:hAnsi="Times New Roman" w:cs="Times New Roman"/>
          <w:sz w:val="24"/>
          <w:szCs w:val="24"/>
        </w:rPr>
        <w:t>Тема :</w:t>
      </w:r>
      <w:proofErr w:type="gramEnd"/>
      <w:r w:rsidRPr="00761B4B">
        <w:rPr>
          <w:rFonts w:ascii="Times New Roman" w:hAnsi="Times New Roman" w:cs="Times New Roman"/>
          <w:sz w:val="24"/>
          <w:szCs w:val="24"/>
        </w:rPr>
        <w:t xml:space="preserve">  Как правильно планировать семейный бюджет.</w:t>
      </w:r>
    </w:p>
    <w:p w14:paraId="4D870272"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w:t>
      </w:r>
    </w:p>
    <w:p w14:paraId="4F75B132"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Основные понятия</w:t>
      </w:r>
    </w:p>
    <w:p w14:paraId="711BA693"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Семейный бюджет. Бюджет Российской Федерации. Сбережения (накопления).  Долг.</w:t>
      </w:r>
    </w:p>
    <w:p w14:paraId="4CD24652"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Компетенции</w:t>
      </w:r>
    </w:p>
    <w:p w14:paraId="39E08770"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Сравнивать доходы и расходы и принимать решения.</w:t>
      </w:r>
    </w:p>
    <w:p w14:paraId="75B8B0BF"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Объяснять последствия образования долгов.</w:t>
      </w:r>
    </w:p>
    <w:p w14:paraId="49618027" w14:textId="77777777" w:rsidR="00F16EB5" w:rsidRPr="00761B4B" w:rsidRDefault="00F16EB5" w:rsidP="00F16EB5">
      <w:pPr>
        <w:pStyle w:val="a3"/>
        <w:spacing w:line="240" w:lineRule="auto"/>
        <w:ind w:left="0"/>
        <w:jc w:val="both"/>
        <w:rPr>
          <w:rFonts w:ascii="Times New Roman" w:hAnsi="Times New Roman" w:cs="Times New Roman"/>
          <w:sz w:val="24"/>
          <w:szCs w:val="24"/>
        </w:rPr>
      </w:pPr>
      <w:r w:rsidRPr="00761B4B">
        <w:rPr>
          <w:rFonts w:ascii="Times New Roman" w:hAnsi="Times New Roman" w:cs="Times New Roman"/>
          <w:sz w:val="24"/>
          <w:szCs w:val="24"/>
        </w:rPr>
        <w:t>•  Составлять семейный бюджет на условных примерах.</w:t>
      </w:r>
    </w:p>
    <w:p w14:paraId="3C7E403E" w14:textId="77777777" w:rsidR="00F16EB5" w:rsidRDefault="00F16EB5" w:rsidP="00F16EB5">
      <w:pPr>
        <w:pStyle w:val="a3"/>
        <w:spacing w:line="240" w:lineRule="auto"/>
        <w:ind w:left="0"/>
        <w:jc w:val="both"/>
        <w:rPr>
          <w:rFonts w:ascii="Times New Roman" w:hAnsi="Times New Roman" w:cs="Times New Roman"/>
          <w:sz w:val="24"/>
          <w:szCs w:val="24"/>
        </w:rPr>
      </w:pPr>
    </w:p>
    <w:p w14:paraId="52736FD3" w14:textId="77777777" w:rsidR="00F16EB5" w:rsidRDefault="00F16EB5" w:rsidP="00F16EB5">
      <w:pPr>
        <w:pStyle w:val="a3"/>
        <w:spacing w:line="240" w:lineRule="auto"/>
        <w:ind w:left="0"/>
        <w:jc w:val="both"/>
        <w:rPr>
          <w:rFonts w:ascii="Times New Roman" w:hAnsi="Times New Roman" w:cs="Times New Roman"/>
          <w:sz w:val="24"/>
          <w:szCs w:val="24"/>
        </w:rPr>
      </w:pPr>
    </w:p>
    <w:p w14:paraId="3195E1AC" w14:textId="77777777" w:rsidR="00F16EB5" w:rsidRDefault="00F16EB5" w:rsidP="00F16EB5">
      <w:pPr>
        <w:pStyle w:val="a3"/>
        <w:spacing w:line="240" w:lineRule="auto"/>
        <w:ind w:left="0"/>
        <w:jc w:val="both"/>
        <w:rPr>
          <w:rFonts w:ascii="Times New Roman" w:hAnsi="Times New Roman" w:cs="Times New Roman"/>
          <w:sz w:val="24"/>
          <w:szCs w:val="24"/>
        </w:rPr>
      </w:pPr>
    </w:p>
    <w:p w14:paraId="5DFF4C2A" w14:textId="77777777" w:rsidR="00F16EB5" w:rsidRDefault="00F16EB5" w:rsidP="00F16EB5">
      <w:pPr>
        <w:pStyle w:val="a3"/>
        <w:spacing w:line="240" w:lineRule="auto"/>
        <w:ind w:left="0"/>
        <w:jc w:val="both"/>
        <w:rPr>
          <w:rFonts w:ascii="Times New Roman" w:hAnsi="Times New Roman" w:cs="Times New Roman"/>
          <w:sz w:val="24"/>
          <w:szCs w:val="24"/>
        </w:rPr>
      </w:pPr>
    </w:p>
    <w:p w14:paraId="2619C871" w14:textId="77777777" w:rsidR="00F16EB5" w:rsidRDefault="00F16EB5" w:rsidP="00F16EB5">
      <w:pPr>
        <w:pStyle w:val="a3"/>
        <w:spacing w:line="240" w:lineRule="auto"/>
        <w:ind w:left="0"/>
        <w:jc w:val="both"/>
        <w:rPr>
          <w:rFonts w:ascii="Times New Roman" w:hAnsi="Times New Roman" w:cs="Times New Roman"/>
          <w:sz w:val="24"/>
          <w:szCs w:val="24"/>
        </w:rPr>
      </w:pPr>
    </w:p>
    <w:p w14:paraId="462B6114" w14:textId="77777777" w:rsidR="00F16EB5" w:rsidRDefault="00F16EB5" w:rsidP="00F16EB5">
      <w:pPr>
        <w:pStyle w:val="a3"/>
        <w:spacing w:line="240" w:lineRule="auto"/>
        <w:ind w:left="0"/>
        <w:jc w:val="both"/>
        <w:rPr>
          <w:rFonts w:ascii="Times New Roman" w:hAnsi="Times New Roman" w:cs="Times New Roman"/>
          <w:sz w:val="24"/>
          <w:szCs w:val="24"/>
        </w:rPr>
      </w:pPr>
    </w:p>
    <w:p w14:paraId="093827CB" w14:textId="77777777" w:rsidR="00F16EB5" w:rsidRDefault="00F16EB5" w:rsidP="00F16EB5">
      <w:pPr>
        <w:pStyle w:val="a3"/>
        <w:spacing w:line="240" w:lineRule="auto"/>
        <w:ind w:left="0"/>
        <w:jc w:val="both"/>
        <w:rPr>
          <w:rFonts w:ascii="Times New Roman" w:hAnsi="Times New Roman" w:cs="Times New Roman"/>
          <w:sz w:val="24"/>
          <w:szCs w:val="24"/>
        </w:rPr>
      </w:pPr>
    </w:p>
    <w:p w14:paraId="4A5B3CF6" w14:textId="77777777" w:rsidR="00F16EB5" w:rsidRDefault="00F16EB5" w:rsidP="00F16EB5">
      <w:pPr>
        <w:pStyle w:val="a3"/>
        <w:spacing w:line="240" w:lineRule="auto"/>
        <w:ind w:left="0"/>
        <w:jc w:val="both"/>
        <w:rPr>
          <w:rFonts w:ascii="Times New Roman" w:hAnsi="Times New Roman" w:cs="Times New Roman"/>
          <w:sz w:val="24"/>
          <w:szCs w:val="24"/>
        </w:rPr>
      </w:pPr>
    </w:p>
    <w:p w14:paraId="293E7545" w14:textId="77777777" w:rsidR="00F16EB5" w:rsidRDefault="00F16EB5" w:rsidP="00F16EB5">
      <w:pPr>
        <w:pStyle w:val="a3"/>
        <w:spacing w:line="240" w:lineRule="auto"/>
        <w:ind w:left="0"/>
        <w:jc w:val="both"/>
        <w:rPr>
          <w:rFonts w:ascii="Times New Roman" w:hAnsi="Times New Roman" w:cs="Times New Roman"/>
          <w:sz w:val="24"/>
          <w:szCs w:val="24"/>
        </w:rPr>
      </w:pPr>
    </w:p>
    <w:p w14:paraId="5C25B1FB" w14:textId="77777777" w:rsidR="00F16EB5" w:rsidRDefault="00F16EB5" w:rsidP="00F16EB5">
      <w:pPr>
        <w:pStyle w:val="a3"/>
        <w:spacing w:line="240" w:lineRule="auto"/>
        <w:ind w:left="0"/>
        <w:jc w:val="both"/>
        <w:rPr>
          <w:rFonts w:ascii="Times New Roman" w:hAnsi="Times New Roman" w:cs="Times New Roman"/>
          <w:sz w:val="24"/>
          <w:szCs w:val="24"/>
        </w:rPr>
      </w:pPr>
    </w:p>
    <w:p w14:paraId="2D29C2D3" w14:textId="77777777" w:rsidR="00F16EB5" w:rsidRDefault="00F16EB5" w:rsidP="00F16EB5">
      <w:pPr>
        <w:pStyle w:val="a3"/>
        <w:spacing w:line="240" w:lineRule="auto"/>
        <w:ind w:left="0"/>
        <w:jc w:val="both"/>
        <w:rPr>
          <w:rFonts w:ascii="Times New Roman" w:hAnsi="Times New Roman" w:cs="Times New Roman"/>
          <w:sz w:val="24"/>
          <w:szCs w:val="24"/>
        </w:rPr>
      </w:pPr>
    </w:p>
    <w:p w14:paraId="3623EDEC" w14:textId="77777777" w:rsidR="00F16EB5" w:rsidRDefault="00F16EB5" w:rsidP="00F16EB5">
      <w:pPr>
        <w:pStyle w:val="a3"/>
        <w:spacing w:line="240" w:lineRule="auto"/>
        <w:ind w:left="0"/>
        <w:jc w:val="both"/>
        <w:rPr>
          <w:rFonts w:ascii="Times New Roman" w:hAnsi="Times New Roman" w:cs="Times New Roman"/>
          <w:sz w:val="24"/>
          <w:szCs w:val="24"/>
        </w:rPr>
      </w:pPr>
    </w:p>
    <w:p w14:paraId="1B6B4556" w14:textId="77777777" w:rsidR="00F16EB5" w:rsidRDefault="00F16EB5" w:rsidP="00F16EB5">
      <w:pPr>
        <w:pStyle w:val="a3"/>
        <w:spacing w:line="240" w:lineRule="auto"/>
        <w:ind w:left="0"/>
        <w:jc w:val="both"/>
        <w:rPr>
          <w:rFonts w:ascii="Times New Roman" w:hAnsi="Times New Roman" w:cs="Times New Roman"/>
          <w:sz w:val="24"/>
          <w:szCs w:val="24"/>
        </w:rPr>
      </w:pPr>
    </w:p>
    <w:p w14:paraId="7D4FBC78" w14:textId="77777777" w:rsidR="00F16EB5" w:rsidRDefault="00F16EB5" w:rsidP="00F16EB5">
      <w:pPr>
        <w:pStyle w:val="a3"/>
        <w:spacing w:line="240" w:lineRule="auto"/>
        <w:ind w:left="0"/>
        <w:jc w:val="both"/>
        <w:rPr>
          <w:rFonts w:ascii="Times New Roman" w:hAnsi="Times New Roman" w:cs="Times New Roman"/>
          <w:sz w:val="24"/>
          <w:szCs w:val="24"/>
        </w:rPr>
      </w:pPr>
    </w:p>
    <w:p w14:paraId="76FE4BB0" w14:textId="77777777" w:rsidR="00F16EB5" w:rsidRDefault="00F16EB5" w:rsidP="00F16EB5">
      <w:pPr>
        <w:pStyle w:val="a3"/>
        <w:spacing w:line="240" w:lineRule="auto"/>
        <w:ind w:left="0"/>
        <w:jc w:val="both"/>
        <w:rPr>
          <w:rFonts w:ascii="Times New Roman" w:hAnsi="Times New Roman" w:cs="Times New Roman"/>
          <w:sz w:val="24"/>
          <w:szCs w:val="24"/>
        </w:rPr>
      </w:pPr>
    </w:p>
    <w:p w14:paraId="14AAA822" w14:textId="77777777" w:rsidR="00F16EB5" w:rsidRDefault="00F16EB5" w:rsidP="00F16EB5">
      <w:pPr>
        <w:pStyle w:val="a3"/>
        <w:spacing w:line="240" w:lineRule="auto"/>
        <w:ind w:left="0"/>
        <w:jc w:val="both"/>
        <w:rPr>
          <w:rFonts w:ascii="Times New Roman" w:hAnsi="Times New Roman" w:cs="Times New Roman"/>
          <w:sz w:val="24"/>
          <w:szCs w:val="24"/>
        </w:rPr>
      </w:pPr>
    </w:p>
    <w:p w14:paraId="7200EA4E" w14:textId="77777777" w:rsidR="00F16EB5" w:rsidRDefault="00F16EB5" w:rsidP="00F16EB5">
      <w:pPr>
        <w:pStyle w:val="a3"/>
        <w:spacing w:line="240" w:lineRule="auto"/>
        <w:ind w:left="0"/>
        <w:jc w:val="both"/>
        <w:rPr>
          <w:rFonts w:ascii="Times New Roman" w:hAnsi="Times New Roman" w:cs="Times New Roman"/>
          <w:sz w:val="24"/>
          <w:szCs w:val="24"/>
        </w:rPr>
      </w:pPr>
    </w:p>
    <w:p w14:paraId="282996E4" w14:textId="77777777" w:rsidR="00F16EB5" w:rsidRDefault="00F16EB5" w:rsidP="00F16EB5">
      <w:pPr>
        <w:pStyle w:val="a3"/>
        <w:spacing w:line="240" w:lineRule="auto"/>
        <w:ind w:left="0"/>
        <w:jc w:val="both"/>
        <w:rPr>
          <w:rFonts w:ascii="Times New Roman" w:hAnsi="Times New Roman" w:cs="Times New Roman"/>
          <w:sz w:val="24"/>
          <w:szCs w:val="24"/>
        </w:rPr>
      </w:pPr>
    </w:p>
    <w:p w14:paraId="5E8E79AD" w14:textId="77777777" w:rsidR="00F16EB5" w:rsidRDefault="00F16EB5" w:rsidP="00F16EB5">
      <w:pPr>
        <w:pStyle w:val="a3"/>
        <w:spacing w:line="240" w:lineRule="auto"/>
        <w:ind w:left="0"/>
        <w:jc w:val="both"/>
        <w:rPr>
          <w:rFonts w:ascii="Times New Roman" w:hAnsi="Times New Roman" w:cs="Times New Roman"/>
          <w:sz w:val="24"/>
          <w:szCs w:val="24"/>
        </w:rPr>
      </w:pPr>
    </w:p>
    <w:p w14:paraId="1ADEBB51" w14:textId="77777777" w:rsidR="00F16EB5" w:rsidRDefault="00F16EB5" w:rsidP="00F16EB5">
      <w:pPr>
        <w:pStyle w:val="a3"/>
        <w:spacing w:line="240" w:lineRule="auto"/>
        <w:ind w:left="0"/>
        <w:jc w:val="both"/>
        <w:rPr>
          <w:rFonts w:ascii="Times New Roman" w:hAnsi="Times New Roman" w:cs="Times New Roman"/>
          <w:sz w:val="24"/>
          <w:szCs w:val="24"/>
        </w:rPr>
      </w:pPr>
    </w:p>
    <w:p w14:paraId="6DC4C141" w14:textId="77777777" w:rsidR="00F16EB5" w:rsidRDefault="00F16EB5" w:rsidP="00F16EB5">
      <w:pPr>
        <w:pStyle w:val="a3"/>
        <w:spacing w:line="240" w:lineRule="auto"/>
        <w:ind w:left="0"/>
        <w:jc w:val="both"/>
        <w:rPr>
          <w:rFonts w:ascii="Times New Roman" w:hAnsi="Times New Roman" w:cs="Times New Roman"/>
          <w:sz w:val="24"/>
          <w:szCs w:val="24"/>
        </w:rPr>
      </w:pPr>
    </w:p>
    <w:p w14:paraId="3036C89C" w14:textId="77777777" w:rsidR="00F16EB5" w:rsidRDefault="00F16EB5" w:rsidP="00F16EB5">
      <w:pPr>
        <w:pStyle w:val="a3"/>
        <w:spacing w:line="240" w:lineRule="auto"/>
        <w:ind w:left="0"/>
        <w:jc w:val="both"/>
        <w:rPr>
          <w:rFonts w:ascii="Times New Roman" w:hAnsi="Times New Roman" w:cs="Times New Roman"/>
          <w:sz w:val="24"/>
          <w:szCs w:val="24"/>
        </w:rPr>
      </w:pPr>
    </w:p>
    <w:p w14:paraId="40BAD506" w14:textId="77777777" w:rsidR="00F16EB5" w:rsidRDefault="00F16EB5" w:rsidP="00F16EB5">
      <w:pPr>
        <w:pStyle w:val="a3"/>
        <w:spacing w:line="240" w:lineRule="auto"/>
        <w:ind w:left="0"/>
        <w:jc w:val="both"/>
        <w:rPr>
          <w:rFonts w:ascii="Times New Roman" w:hAnsi="Times New Roman" w:cs="Times New Roman"/>
          <w:sz w:val="24"/>
          <w:szCs w:val="24"/>
        </w:rPr>
      </w:pPr>
    </w:p>
    <w:p w14:paraId="5A8B248A" w14:textId="77777777" w:rsidR="00F16EB5" w:rsidRDefault="00F16EB5" w:rsidP="00F16EB5">
      <w:pPr>
        <w:pStyle w:val="a3"/>
        <w:spacing w:line="240" w:lineRule="auto"/>
        <w:ind w:left="0"/>
        <w:jc w:val="both"/>
        <w:rPr>
          <w:rFonts w:ascii="Times New Roman" w:hAnsi="Times New Roman" w:cs="Times New Roman"/>
          <w:sz w:val="24"/>
          <w:szCs w:val="24"/>
        </w:rPr>
      </w:pPr>
    </w:p>
    <w:p w14:paraId="2705A869" w14:textId="77777777" w:rsidR="00F16EB5" w:rsidRDefault="00F16EB5" w:rsidP="00F16EB5">
      <w:pPr>
        <w:pStyle w:val="a3"/>
        <w:spacing w:line="240" w:lineRule="auto"/>
        <w:ind w:left="0"/>
        <w:jc w:val="both"/>
        <w:rPr>
          <w:rFonts w:ascii="Times New Roman" w:hAnsi="Times New Roman" w:cs="Times New Roman"/>
          <w:sz w:val="24"/>
          <w:szCs w:val="24"/>
        </w:rPr>
      </w:pPr>
    </w:p>
    <w:p w14:paraId="1F1A9BAA" w14:textId="77777777" w:rsidR="00F16EB5" w:rsidRDefault="00F16EB5" w:rsidP="00F16EB5">
      <w:pPr>
        <w:pStyle w:val="a3"/>
        <w:spacing w:line="240" w:lineRule="auto"/>
        <w:ind w:left="0"/>
        <w:jc w:val="both"/>
        <w:rPr>
          <w:rFonts w:ascii="Times New Roman" w:hAnsi="Times New Roman" w:cs="Times New Roman"/>
          <w:sz w:val="24"/>
          <w:szCs w:val="24"/>
        </w:rPr>
      </w:pPr>
    </w:p>
    <w:p w14:paraId="5AD2823A" w14:textId="77777777" w:rsidR="00F16EB5" w:rsidRDefault="00F16EB5" w:rsidP="00F16EB5">
      <w:pPr>
        <w:pStyle w:val="a3"/>
        <w:spacing w:line="240" w:lineRule="auto"/>
        <w:ind w:left="0"/>
        <w:jc w:val="both"/>
        <w:rPr>
          <w:rFonts w:ascii="Times New Roman" w:hAnsi="Times New Roman" w:cs="Times New Roman"/>
          <w:sz w:val="24"/>
          <w:szCs w:val="24"/>
        </w:rPr>
      </w:pPr>
    </w:p>
    <w:p w14:paraId="58DAD11F" w14:textId="77777777" w:rsidR="00F16EB5" w:rsidRDefault="00F16EB5" w:rsidP="00F16EB5">
      <w:pPr>
        <w:pStyle w:val="a3"/>
        <w:spacing w:line="240" w:lineRule="auto"/>
        <w:ind w:left="0"/>
        <w:jc w:val="both"/>
        <w:rPr>
          <w:rFonts w:ascii="Times New Roman" w:hAnsi="Times New Roman" w:cs="Times New Roman"/>
          <w:sz w:val="24"/>
          <w:szCs w:val="24"/>
        </w:rPr>
      </w:pPr>
    </w:p>
    <w:p w14:paraId="5D957B3C" w14:textId="77777777" w:rsidR="00F16EB5" w:rsidRDefault="00F16EB5" w:rsidP="00F16EB5">
      <w:pPr>
        <w:pStyle w:val="a3"/>
        <w:spacing w:line="240" w:lineRule="auto"/>
        <w:ind w:left="0"/>
        <w:jc w:val="both"/>
        <w:rPr>
          <w:rFonts w:ascii="Times New Roman" w:hAnsi="Times New Roman" w:cs="Times New Roman"/>
          <w:sz w:val="24"/>
          <w:szCs w:val="24"/>
        </w:rPr>
      </w:pPr>
    </w:p>
    <w:p w14:paraId="4AA598FE" w14:textId="77777777" w:rsidR="00F16EB5" w:rsidRDefault="00F16EB5" w:rsidP="00F16EB5">
      <w:pPr>
        <w:pStyle w:val="a3"/>
        <w:spacing w:line="240" w:lineRule="auto"/>
        <w:ind w:left="0"/>
        <w:jc w:val="both"/>
        <w:rPr>
          <w:rFonts w:ascii="Times New Roman" w:hAnsi="Times New Roman" w:cs="Times New Roman"/>
          <w:sz w:val="24"/>
          <w:szCs w:val="24"/>
        </w:rPr>
      </w:pPr>
    </w:p>
    <w:p w14:paraId="4DEB2D34" w14:textId="77777777" w:rsidR="00F16EB5" w:rsidRDefault="00F16EB5" w:rsidP="00F16EB5">
      <w:pPr>
        <w:pStyle w:val="a3"/>
        <w:spacing w:line="240" w:lineRule="auto"/>
        <w:ind w:left="0"/>
        <w:jc w:val="both"/>
        <w:rPr>
          <w:rFonts w:ascii="Times New Roman" w:hAnsi="Times New Roman" w:cs="Times New Roman"/>
          <w:sz w:val="24"/>
          <w:szCs w:val="24"/>
        </w:rPr>
      </w:pPr>
    </w:p>
    <w:p w14:paraId="5231F111" w14:textId="77777777" w:rsidR="00F16EB5" w:rsidRDefault="00F16EB5" w:rsidP="00F16EB5">
      <w:pPr>
        <w:pStyle w:val="a3"/>
        <w:spacing w:line="240" w:lineRule="auto"/>
        <w:ind w:left="0"/>
        <w:jc w:val="both"/>
        <w:rPr>
          <w:rFonts w:ascii="Times New Roman" w:hAnsi="Times New Roman" w:cs="Times New Roman"/>
          <w:sz w:val="24"/>
          <w:szCs w:val="24"/>
        </w:rPr>
      </w:pPr>
    </w:p>
    <w:p w14:paraId="60F9F676" w14:textId="77777777" w:rsidR="00F16EB5" w:rsidRDefault="00F16EB5" w:rsidP="00F16EB5">
      <w:pPr>
        <w:pStyle w:val="a3"/>
        <w:spacing w:line="240" w:lineRule="auto"/>
        <w:ind w:left="0"/>
        <w:jc w:val="both"/>
        <w:rPr>
          <w:rFonts w:ascii="Times New Roman" w:hAnsi="Times New Roman" w:cs="Times New Roman"/>
          <w:sz w:val="24"/>
          <w:szCs w:val="24"/>
        </w:rPr>
      </w:pPr>
    </w:p>
    <w:p w14:paraId="7070EC2C" w14:textId="77777777" w:rsidR="00F16EB5" w:rsidRPr="00A4647A" w:rsidRDefault="00F16EB5" w:rsidP="00F16EB5">
      <w:pPr>
        <w:spacing w:line="360" w:lineRule="auto"/>
        <w:jc w:val="both"/>
        <w:rPr>
          <w:rFonts w:ascii="Times New Roman" w:hAnsi="Times New Roman" w:cs="Times New Roman"/>
          <w:sz w:val="24"/>
          <w:szCs w:val="24"/>
        </w:rPr>
      </w:pPr>
    </w:p>
    <w:p w14:paraId="372155FC" w14:textId="77777777" w:rsidR="00F16EB5" w:rsidRPr="00761B4B" w:rsidRDefault="00F16EB5" w:rsidP="00F16EB5">
      <w:pPr>
        <w:pStyle w:val="a3"/>
        <w:numPr>
          <w:ilvl w:val="0"/>
          <w:numId w:val="1"/>
        </w:numPr>
        <w:spacing w:line="360" w:lineRule="auto"/>
        <w:jc w:val="center"/>
        <w:rPr>
          <w:rFonts w:ascii="Times New Roman" w:hAnsi="Times New Roman" w:cs="Times New Roman"/>
          <w:b/>
          <w:sz w:val="24"/>
          <w:szCs w:val="24"/>
        </w:rPr>
      </w:pPr>
      <w:r w:rsidRPr="00761B4B">
        <w:rPr>
          <w:rFonts w:ascii="Times New Roman" w:hAnsi="Times New Roman" w:cs="Times New Roman"/>
          <w:b/>
          <w:sz w:val="24"/>
          <w:szCs w:val="24"/>
        </w:rPr>
        <w:lastRenderedPageBreak/>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1120"/>
        <w:gridCol w:w="1276"/>
        <w:gridCol w:w="1276"/>
        <w:gridCol w:w="11"/>
        <w:gridCol w:w="2256"/>
      </w:tblGrid>
      <w:tr w:rsidR="00F16EB5" w:rsidRPr="00761B4B" w14:paraId="71C3878B" w14:textId="77777777" w:rsidTr="00F16EB5">
        <w:trPr>
          <w:trHeight w:val="375"/>
        </w:trPr>
        <w:tc>
          <w:tcPr>
            <w:tcW w:w="2968" w:type="dxa"/>
          </w:tcPr>
          <w:p w14:paraId="14EC8415" w14:textId="77777777" w:rsidR="00F16EB5" w:rsidRPr="00761B4B" w:rsidRDefault="00F16EB5" w:rsidP="00F16EB5">
            <w:pPr>
              <w:pStyle w:val="a5"/>
              <w:spacing w:before="0" w:beforeAutospacing="0" w:after="0" w:afterAutospacing="0"/>
              <w:contextualSpacing/>
              <w:jc w:val="center"/>
              <w:outlineLvl w:val="0"/>
              <w:rPr>
                <w:b/>
              </w:rPr>
            </w:pPr>
            <w:r w:rsidRPr="00761B4B">
              <w:rPr>
                <w:b/>
              </w:rPr>
              <w:t>Тема занятия</w:t>
            </w:r>
          </w:p>
        </w:tc>
        <w:tc>
          <w:tcPr>
            <w:tcW w:w="1120" w:type="dxa"/>
          </w:tcPr>
          <w:p w14:paraId="5093E3CF" w14:textId="77777777" w:rsidR="00F16EB5" w:rsidRPr="00761B4B" w:rsidRDefault="00F16EB5" w:rsidP="00F16EB5">
            <w:pPr>
              <w:pStyle w:val="a5"/>
              <w:contextualSpacing/>
              <w:jc w:val="center"/>
              <w:outlineLvl w:val="0"/>
              <w:rPr>
                <w:b/>
              </w:rPr>
            </w:pPr>
            <w:r w:rsidRPr="00761B4B">
              <w:rPr>
                <w:b/>
              </w:rPr>
              <w:t>Лекции</w:t>
            </w:r>
          </w:p>
        </w:tc>
        <w:tc>
          <w:tcPr>
            <w:tcW w:w="1276" w:type="dxa"/>
          </w:tcPr>
          <w:p w14:paraId="54974F4B" w14:textId="77777777" w:rsidR="00F16EB5" w:rsidRPr="00761B4B" w:rsidRDefault="00F16EB5" w:rsidP="00F16EB5">
            <w:pPr>
              <w:pStyle w:val="a5"/>
              <w:spacing w:before="0" w:beforeAutospacing="0" w:after="0" w:afterAutospacing="0"/>
              <w:contextualSpacing/>
              <w:jc w:val="center"/>
              <w:outlineLvl w:val="0"/>
              <w:rPr>
                <w:b/>
              </w:rPr>
            </w:pPr>
            <w:r w:rsidRPr="00761B4B">
              <w:rPr>
                <w:b/>
              </w:rPr>
              <w:t xml:space="preserve">Практические занятия </w:t>
            </w:r>
          </w:p>
        </w:tc>
        <w:tc>
          <w:tcPr>
            <w:tcW w:w="1276" w:type="dxa"/>
          </w:tcPr>
          <w:p w14:paraId="4BC9DAF2" w14:textId="77777777" w:rsidR="00F16EB5" w:rsidRPr="00761B4B" w:rsidRDefault="00F16EB5" w:rsidP="00F16EB5">
            <w:pPr>
              <w:pStyle w:val="a5"/>
              <w:spacing w:before="0" w:beforeAutospacing="0" w:after="0" w:afterAutospacing="0"/>
              <w:contextualSpacing/>
              <w:jc w:val="center"/>
              <w:outlineLvl w:val="0"/>
              <w:rPr>
                <w:b/>
              </w:rPr>
            </w:pPr>
            <w:r w:rsidRPr="00761B4B">
              <w:rPr>
                <w:b/>
              </w:rPr>
              <w:t>Итого</w:t>
            </w:r>
          </w:p>
        </w:tc>
        <w:tc>
          <w:tcPr>
            <w:tcW w:w="2267" w:type="dxa"/>
            <w:gridSpan w:val="2"/>
          </w:tcPr>
          <w:p w14:paraId="19E14291" w14:textId="77777777" w:rsidR="00F16EB5" w:rsidRPr="00761B4B" w:rsidRDefault="00F16EB5" w:rsidP="00F16EB5">
            <w:pPr>
              <w:pStyle w:val="a5"/>
              <w:spacing w:before="0" w:beforeAutospacing="0" w:after="0" w:afterAutospacing="0"/>
              <w:contextualSpacing/>
              <w:jc w:val="center"/>
              <w:outlineLvl w:val="0"/>
              <w:rPr>
                <w:b/>
              </w:rPr>
            </w:pPr>
            <w:r w:rsidRPr="004B6BF0">
              <w:rPr>
                <w:b/>
                <w:bCs/>
                <w:color w:val="000000" w:themeColor="text1"/>
              </w:rPr>
              <w:t>Электронные (цифровые) образовательные ресурсы</w:t>
            </w:r>
          </w:p>
        </w:tc>
      </w:tr>
      <w:tr w:rsidR="00F16EB5" w:rsidRPr="00761B4B" w14:paraId="6BE64D4D" w14:textId="77777777" w:rsidTr="00F16EB5">
        <w:tc>
          <w:tcPr>
            <w:tcW w:w="2968" w:type="dxa"/>
          </w:tcPr>
          <w:p w14:paraId="7533DBA6" w14:textId="77777777" w:rsidR="00F16EB5" w:rsidRPr="00761B4B" w:rsidRDefault="00F16EB5" w:rsidP="00F16EB5">
            <w:pPr>
              <w:pStyle w:val="a5"/>
              <w:spacing w:before="0" w:beforeAutospacing="0" w:after="0" w:afterAutospacing="0"/>
              <w:contextualSpacing/>
              <w:outlineLvl w:val="0"/>
            </w:pPr>
            <w:r w:rsidRPr="00761B4B">
              <w:t>1-</w:t>
            </w:r>
            <w:proofErr w:type="gramStart"/>
            <w:r w:rsidRPr="00761B4B">
              <w:t>2.Что</w:t>
            </w:r>
            <w:proofErr w:type="gramEnd"/>
            <w:r w:rsidRPr="00761B4B">
              <w:t xml:space="preserve"> такое деньги </w:t>
            </w:r>
          </w:p>
        </w:tc>
        <w:tc>
          <w:tcPr>
            <w:tcW w:w="1120" w:type="dxa"/>
          </w:tcPr>
          <w:p w14:paraId="617E6EC2" w14:textId="77777777" w:rsidR="00F16EB5" w:rsidRPr="00761B4B" w:rsidRDefault="00F16EB5" w:rsidP="00F16EB5">
            <w:pPr>
              <w:pStyle w:val="a5"/>
              <w:contextualSpacing/>
              <w:jc w:val="center"/>
              <w:outlineLvl w:val="0"/>
            </w:pPr>
            <w:r w:rsidRPr="00761B4B">
              <w:t>1</w:t>
            </w:r>
          </w:p>
        </w:tc>
        <w:tc>
          <w:tcPr>
            <w:tcW w:w="1276" w:type="dxa"/>
          </w:tcPr>
          <w:p w14:paraId="4A6BE144"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27ADD0E9"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52344100"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39AE8C58"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784AE2A8" w14:textId="77777777" w:rsidR="00F16EB5" w:rsidRPr="00910A1A" w:rsidRDefault="00F16EB5" w:rsidP="00F16EB5">
            <w:pPr>
              <w:pStyle w:val="a5"/>
              <w:shd w:val="clear" w:color="auto" w:fill="FFFFFF"/>
              <w:spacing w:before="0" w:beforeAutospacing="0" w:after="0" w:afterAutospacing="0"/>
              <w:rPr>
                <w:rFonts w:ascii="Arial" w:hAnsi="Arial" w:cs="Arial"/>
                <w:color w:val="000000"/>
                <w:sz w:val="21"/>
                <w:szCs w:val="21"/>
              </w:rPr>
            </w:pPr>
            <w:r w:rsidRPr="00910A1A">
              <w:rPr>
                <w:color w:val="000000"/>
              </w:rPr>
              <w:t>https://www.nes.ru/</w:t>
            </w:r>
          </w:p>
        </w:tc>
      </w:tr>
      <w:tr w:rsidR="00F16EB5" w:rsidRPr="00761B4B" w14:paraId="1D4C8A40" w14:textId="77777777" w:rsidTr="00F16EB5">
        <w:tc>
          <w:tcPr>
            <w:tcW w:w="2968" w:type="dxa"/>
          </w:tcPr>
          <w:p w14:paraId="7D306FFD" w14:textId="77777777" w:rsidR="00F16EB5" w:rsidRPr="00761B4B" w:rsidRDefault="00F16EB5" w:rsidP="00F16EB5">
            <w:pPr>
              <w:pStyle w:val="a5"/>
              <w:spacing w:before="0" w:beforeAutospacing="0" w:after="0" w:afterAutospacing="0"/>
              <w:contextualSpacing/>
              <w:outlineLvl w:val="0"/>
            </w:pPr>
            <w:r w:rsidRPr="00761B4B">
              <w:t>3.Как появились деньги</w:t>
            </w:r>
          </w:p>
        </w:tc>
        <w:tc>
          <w:tcPr>
            <w:tcW w:w="1120" w:type="dxa"/>
          </w:tcPr>
          <w:p w14:paraId="46454834" w14:textId="77777777" w:rsidR="00F16EB5" w:rsidRPr="00761B4B" w:rsidRDefault="00F16EB5" w:rsidP="00F16EB5">
            <w:pPr>
              <w:pStyle w:val="a5"/>
              <w:contextualSpacing/>
              <w:jc w:val="center"/>
              <w:outlineLvl w:val="0"/>
            </w:pPr>
            <w:r w:rsidRPr="00761B4B">
              <w:t>1</w:t>
            </w:r>
          </w:p>
        </w:tc>
        <w:tc>
          <w:tcPr>
            <w:tcW w:w="1276" w:type="dxa"/>
          </w:tcPr>
          <w:p w14:paraId="6AEFC024" w14:textId="77777777" w:rsidR="00F16EB5" w:rsidRPr="00761B4B" w:rsidRDefault="00F16EB5" w:rsidP="00F16EB5">
            <w:pPr>
              <w:pStyle w:val="a5"/>
              <w:spacing w:before="0" w:beforeAutospacing="0" w:after="0" w:afterAutospacing="0"/>
              <w:contextualSpacing/>
              <w:jc w:val="center"/>
              <w:outlineLvl w:val="0"/>
            </w:pPr>
            <w:r w:rsidRPr="00761B4B">
              <w:t>-</w:t>
            </w:r>
          </w:p>
        </w:tc>
        <w:tc>
          <w:tcPr>
            <w:tcW w:w="1287" w:type="dxa"/>
            <w:gridSpan w:val="2"/>
          </w:tcPr>
          <w:p w14:paraId="0AAB0956"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2256" w:type="dxa"/>
          </w:tcPr>
          <w:p w14:paraId="5E91DD37"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1CE070EE"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69592E27"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3762175E" w14:textId="77777777" w:rsidTr="00F16EB5">
        <w:tc>
          <w:tcPr>
            <w:tcW w:w="2968" w:type="dxa"/>
          </w:tcPr>
          <w:p w14:paraId="1C608B4D" w14:textId="77777777" w:rsidR="00F16EB5" w:rsidRPr="00761B4B" w:rsidRDefault="00F16EB5" w:rsidP="00F16EB5">
            <w:pPr>
              <w:pStyle w:val="a5"/>
              <w:spacing w:before="0" w:beforeAutospacing="0" w:after="0" w:afterAutospacing="0"/>
              <w:contextualSpacing/>
              <w:outlineLvl w:val="0"/>
            </w:pPr>
            <w:r w:rsidRPr="00761B4B">
              <w:t>4-</w:t>
            </w:r>
            <w:proofErr w:type="gramStart"/>
            <w:r w:rsidRPr="00761B4B">
              <w:t>5.История</w:t>
            </w:r>
            <w:proofErr w:type="gramEnd"/>
            <w:r w:rsidRPr="00761B4B">
              <w:t xml:space="preserve"> монет</w:t>
            </w:r>
          </w:p>
        </w:tc>
        <w:tc>
          <w:tcPr>
            <w:tcW w:w="1120" w:type="dxa"/>
          </w:tcPr>
          <w:p w14:paraId="3ECCB87A" w14:textId="77777777" w:rsidR="00F16EB5" w:rsidRPr="00761B4B" w:rsidRDefault="00F16EB5" w:rsidP="00F16EB5">
            <w:pPr>
              <w:pStyle w:val="a5"/>
              <w:contextualSpacing/>
              <w:jc w:val="center"/>
              <w:outlineLvl w:val="0"/>
            </w:pPr>
            <w:r w:rsidRPr="00761B4B">
              <w:t>1</w:t>
            </w:r>
          </w:p>
        </w:tc>
        <w:tc>
          <w:tcPr>
            <w:tcW w:w="1276" w:type="dxa"/>
          </w:tcPr>
          <w:p w14:paraId="4ECE004E"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4FEE7DF6"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0B63271A"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75DFD706"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2749056E"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32D4BB85" w14:textId="77777777" w:rsidTr="00F16EB5">
        <w:tc>
          <w:tcPr>
            <w:tcW w:w="2968" w:type="dxa"/>
          </w:tcPr>
          <w:p w14:paraId="492732C9" w14:textId="77777777" w:rsidR="00F16EB5" w:rsidRPr="00761B4B" w:rsidRDefault="00F16EB5" w:rsidP="00F16EB5">
            <w:pPr>
              <w:pStyle w:val="a5"/>
              <w:spacing w:before="0" w:beforeAutospacing="0" w:after="0" w:afterAutospacing="0"/>
              <w:contextualSpacing/>
              <w:outlineLvl w:val="0"/>
            </w:pPr>
            <w:r w:rsidRPr="00761B4B">
              <w:t>6-</w:t>
            </w:r>
            <w:proofErr w:type="gramStart"/>
            <w:r w:rsidRPr="00761B4B">
              <w:t>7.Бумажные</w:t>
            </w:r>
            <w:proofErr w:type="gramEnd"/>
            <w:r w:rsidRPr="00761B4B">
              <w:t xml:space="preserve"> деньги</w:t>
            </w:r>
          </w:p>
        </w:tc>
        <w:tc>
          <w:tcPr>
            <w:tcW w:w="1120" w:type="dxa"/>
          </w:tcPr>
          <w:p w14:paraId="7FD4275A" w14:textId="77777777" w:rsidR="00F16EB5" w:rsidRPr="00761B4B" w:rsidRDefault="00F16EB5" w:rsidP="00F16EB5">
            <w:pPr>
              <w:pStyle w:val="a5"/>
              <w:contextualSpacing/>
              <w:jc w:val="center"/>
              <w:outlineLvl w:val="0"/>
            </w:pPr>
            <w:r w:rsidRPr="00761B4B">
              <w:t>1</w:t>
            </w:r>
          </w:p>
        </w:tc>
        <w:tc>
          <w:tcPr>
            <w:tcW w:w="1276" w:type="dxa"/>
          </w:tcPr>
          <w:p w14:paraId="08F69BD6"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77C52932"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61CA55CD"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2A4A9661"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0A77D937"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32031D65" w14:textId="77777777" w:rsidTr="00F16EB5">
        <w:tc>
          <w:tcPr>
            <w:tcW w:w="2968" w:type="dxa"/>
          </w:tcPr>
          <w:p w14:paraId="262A9B0F" w14:textId="77777777" w:rsidR="00F16EB5" w:rsidRPr="00761B4B" w:rsidRDefault="00F16EB5" w:rsidP="00F16EB5">
            <w:pPr>
              <w:pStyle w:val="a5"/>
              <w:spacing w:before="0" w:beforeAutospacing="0" w:after="0" w:afterAutospacing="0"/>
              <w:contextualSpacing/>
              <w:outlineLvl w:val="0"/>
            </w:pPr>
            <w:r w:rsidRPr="00761B4B">
              <w:t>8-</w:t>
            </w:r>
            <w:proofErr w:type="gramStart"/>
            <w:r w:rsidRPr="00761B4B">
              <w:t>9.Безналичные</w:t>
            </w:r>
            <w:proofErr w:type="gramEnd"/>
            <w:r w:rsidRPr="00761B4B">
              <w:t xml:space="preserve"> деньги</w:t>
            </w:r>
          </w:p>
        </w:tc>
        <w:tc>
          <w:tcPr>
            <w:tcW w:w="1120" w:type="dxa"/>
          </w:tcPr>
          <w:p w14:paraId="4B8B5BB3" w14:textId="77777777" w:rsidR="00F16EB5" w:rsidRPr="00761B4B" w:rsidRDefault="00F16EB5" w:rsidP="00F16EB5">
            <w:pPr>
              <w:pStyle w:val="a5"/>
              <w:contextualSpacing/>
              <w:jc w:val="center"/>
              <w:outlineLvl w:val="0"/>
            </w:pPr>
            <w:r w:rsidRPr="00761B4B">
              <w:t>1</w:t>
            </w:r>
          </w:p>
        </w:tc>
        <w:tc>
          <w:tcPr>
            <w:tcW w:w="1276" w:type="dxa"/>
          </w:tcPr>
          <w:p w14:paraId="3C49C648"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75489357"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7C4972FA"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28CCE31F"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5731F14E"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23BECD61" w14:textId="77777777" w:rsidTr="00F16EB5">
        <w:tc>
          <w:tcPr>
            <w:tcW w:w="2968" w:type="dxa"/>
          </w:tcPr>
          <w:p w14:paraId="3C8B8049" w14:textId="77777777" w:rsidR="00F16EB5" w:rsidRPr="00761B4B" w:rsidRDefault="00F16EB5" w:rsidP="00F16EB5">
            <w:pPr>
              <w:pStyle w:val="a5"/>
              <w:spacing w:before="0" w:beforeAutospacing="0" w:after="0" w:afterAutospacing="0"/>
              <w:contextualSpacing/>
              <w:outlineLvl w:val="0"/>
            </w:pPr>
            <w:r w:rsidRPr="00761B4B">
              <w:t>10-</w:t>
            </w:r>
            <w:proofErr w:type="gramStart"/>
            <w:r w:rsidRPr="00761B4B">
              <w:t>11.Валюты</w:t>
            </w:r>
            <w:proofErr w:type="gramEnd"/>
          </w:p>
        </w:tc>
        <w:tc>
          <w:tcPr>
            <w:tcW w:w="1120" w:type="dxa"/>
          </w:tcPr>
          <w:p w14:paraId="4EC54D21" w14:textId="77777777" w:rsidR="00F16EB5" w:rsidRPr="00761B4B" w:rsidRDefault="00F16EB5" w:rsidP="00F16EB5">
            <w:pPr>
              <w:pStyle w:val="a5"/>
              <w:contextualSpacing/>
              <w:jc w:val="center"/>
              <w:outlineLvl w:val="0"/>
            </w:pPr>
            <w:r w:rsidRPr="00761B4B">
              <w:t>1</w:t>
            </w:r>
          </w:p>
        </w:tc>
        <w:tc>
          <w:tcPr>
            <w:tcW w:w="1276" w:type="dxa"/>
          </w:tcPr>
          <w:p w14:paraId="022CD850"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0D732911"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15FB26E8"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5F103F76"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0D5F8004"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08E0B8C4" w14:textId="77777777" w:rsidTr="00F16EB5">
        <w:tc>
          <w:tcPr>
            <w:tcW w:w="2968" w:type="dxa"/>
          </w:tcPr>
          <w:p w14:paraId="69D9D75B" w14:textId="77777777" w:rsidR="00F16EB5" w:rsidRPr="00761B4B" w:rsidRDefault="00F16EB5" w:rsidP="00F16EB5">
            <w:pPr>
              <w:pStyle w:val="a5"/>
              <w:spacing w:before="0" w:beforeAutospacing="0" w:after="0" w:afterAutospacing="0"/>
              <w:contextualSpacing/>
              <w:outlineLvl w:val="0"/>
            </w:pPr>
            <w:r w:rsidRPr="00761B4B">
              <w:t>12-</w:t>
            </w:r>
            <w:proofErr w:type="gramStart"/>
            <w:r w:rsidRPr="00761B4B">
              <w:t>13.Рассмотрим</w:t>
            </w:r>
            <w:proofErr w:type="gramEnd"/>
            <w:r w:rsidRPr="00761B4B">
              <w:t xml:space="preserve"> деньги поближе. Защита от подделок</w:t>
            </w:r>
          </w:p>
        </w:tc>
        <w:tc>
          <w:tcPr>
            <w:tcW w:w="1120" w:type="dxa"/>
          </w:tcPr>
          <w:p w14:paraId="6527A515" w14:textId="77777777" w:rsidR="00F16EB5" w:rsidRPr="00761B4B" w:rsidRDefault="00F16EB5" w:rsidP="00F16EB5">
            <w:pPr>
              <w:pStyle w:val="a5"/>
              <w:contextualSpacing/>
              <w:jc w:val="center"/>
              <w:outlineLvl w:val="0"/>
            </w:pPr>
            <w:r w:rsidRPr="00761B4B">
              <w:t>1</w:t>
            </w:r>
          </w:p>
        </w:tc>
        <w:tc>
          <w:tcPr>
            <w:tcW w:w="1276" w:type="dxa"/>
          </w:tcPr>
          <w:p w14:paraId="3CF50D77"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20126B38"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7DA806C7" w14:textId="77777777" w:rsidR="00F16EB5" w:rsidRPr="00910A1A" w:rsidRDefault="00F16EB5" w:rsidP="00F16EB5">
            <w:pPr>
              <w:pStyle w:val="a5"/>
              <w:shd w:val="clear" w:color="auto" w:fill="FFFFFF"/>
              <w:spacing w:before="0" w:beforeAutospacing="0" w:after="150" w:afterAutospacing="0"/>
              <w:rPr>
                <w:color w:val="000000"/>
              </w:rPr>
            </w:pPr>
            <w:r w:rsidRPr="00910A1A">
              <w:rPr>
                <w:color w:val="000000"/>
              </w:rPr>
              <w:t>https:// http://iloveeconomics.ru/</w:t>
            </w:r>
          </w:p>
          <w:p w14:paraId="3218EC6A" w14:textId="77777777" w:rsidR="00F16EB5" w:rsidRPr="00910A1A" w:rsidRDefault="00F16EB5" w:rsidP="00F16EB5">
            <w:pPr>
              <w:pStyle w:val="a5"/>
              <w:shd w:val="clear" w:color="auto" w:fill="FFFFFF"/>
              <w:spacing w:before="0" w:beforeAutospacing="0" w:after="150" w:afterAutospacing="0"/>
              <w:rPr>
                <w:color w:val="000000"/>
              </w:rPr>
            </w:pPr>
            <w:r w:rsidRPr="00910A1A">
              <w:rPr>
                <w:color w:val="000000"/>
              </w:rPr>
              <w:t>http://хочумогузнаю.рф/</w:t>
            </w:r>
          </w:p>
          <w:p w14:paraId="01327C8C"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23214E27" w14:textId="77777777" w:rsidTr="00F16EB5">
        <w:tc>
          <w:tcPr>
            <w:tcW w:w="2968" w:type="dxa"/>
          </w:tcPr>
          <w:p w14:paraId="301CE9A2" w14:textId="77777777" w:rsidR="00F16EB5" w:rsidRPr="00761B4B" w:rsidRDefault="00F16EB5" w:rsidP="00F16EB5">
            <w:pPr>
              <w:pStyle w:val="a5"/>
              <w:spacing w:before="0" w:beforeAutospacing="0" w:after="0" w:afterAutospacing="0"/>
              <w:contextualSpacing/>
              <w:outlineLvl w:val="0"/>
            </w:pPr>
            <w:r w:rsidRPr="00761B4B">
              <w:t>14-</w:t>
            </w:r>
            <w:proofErr w:type="gramStart"/>
            <w:r w:rsidRPr="00761B4B">
              <w:t>15.Какие</w:t>
            </w:r>
            <w:proofErr w:type="gramEnd"/>
            <w:r w:rsidRPr="00761B4B">
              <w:t xml:space="preserve"> деньги были раньше в России</w:t>
            </w:r>
          </w:p>
        </w:tc>
        <w:tc>
          <w:tcPr>
            <w:tcW w:w="1120" w:type="dxa"/>
          </w:tcPr>
          <w:p w14:paraId="603BB431" w14:textId="77777777" w:rsidR="00F16EB5" w:rsidRPr="00761B4B" w:rsidRDefault="00F16EB5" w:rsidP="00F16EB5">
            <w:pPr>
              <w:pStyle w:val="a5"/>
              <w:contextualSpacing/>
              <w:jc w:val="center"/>
              <w:outlineLvl w:val="0"/>
            </w:pPr>
            <w:r w:rsidRPr="00761B4B">
              <w:t>1</w:t>
            </w:r>
          </w:p>
        </w:tc>
        <w:tc>
          <w:tcPr>
            <w:tcW w:w="1276" w:type="dxa"/>
          </w:tcPr>
          <w:p w14:paraId="6D7CB72B"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648BDC6A"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6493A8A5"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0FB9AF7D"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618E1750"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3B29383A" w14:textId="77777777" w:rsidTr="00F16EB5">
        <w:tc>
          <w:tcPr>
            <w:tcW w:w="2968" w:type="dxa"/>
          </w:tcPr>
          <w:p w14:paraId="4FBFEBD5" w14:textId="77777777" w:rsidR="00F16EB5" w:rsidRPr="00761B4B" w:rsidRDefault="00F16EB5" w:rsidP="00F16EB5">
            <w:pPr>
              <w:pStyle w:val="a5"/>
              <w:spacing w:before="0" w:beforeAutospacing="0" w:after="0" w:afterAutospacing="0"/>
              <w:contextualSpacing/>
              <w:outlineLvl w:val="0"/>
            </w:pPr>
            <w:r w:rsidRPr="00761B4B">
              <w:t>16-</w:t>
            </w:r>
            <w:proofErr w:type="gramStart"/>
            <w:r w:rsidRPr="00761B4B">
              <w:t>17.Современные</w:t>
            </w:r>
            <w:proofErr w:type="gramEnd"/>
            <w:r w:rsidRPr="00761B4B">
              <w:t xml:space="preserve"> деньги России и других стран</w:t>
            </w:r>
          </w:p>
        </w:tc>
        <w:tc>
          <w:tcPr>
            <w:tcW w:w="1120" w:type="dxa"/>
          </w:tcPr>
          <w:p w14:paraId="10C73707" w14:textId="77777777" w:rsidR="00F16EB5" w:rsidRPr="00761B4B" w:rsidRDefault="00F16EB5" w:rsidP="00F16EB5">
            <w:pPr>
              <w:pStyle w:val="a5"/>
              <w:contextualSpacing/>
              <w:jc w:val="center"/>
              <w:outlineLvl w:val="0"/>
            </w:pPr>
            <w:r w:rsidRPr="00761B4B">
              <w:t>1</w:t>
            </w:r>
          </w:p>
        </w:tc>
        <w:tc>
          <w:tcPr>
            <w:tcW w:w="1276" w:type="dxa"/>
          </w:tcPr>
          <w:p w14:paraId="4596C98E"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44BF2766"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74575396"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552E9209"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76A53683" w14:textId="77777777" w:rsidR="00F16EB5" w:rsidRPr="00761B4B" w:rsidRDefault="00F16EB5" w:rsidP="00F16EB5">
            <w:pPr>
              <w:pStyle w:val="a5"/>
              <w:spacing w:before="0" w:beforeAutospacing="0" w:after="0" w:afterAutospacing="0"/>
              <w:contextualSpacing/>
              <w:jc w:val="center"/>
              <w:outlineLvl w:val="0"/>
            </w:pPr>
            <w:r w:rsidRPr="00910A1A">
              <w:rPr>
                <w:color w:val="000000"/>
              </w:rPr>
              <w:lastRenderedPageBreak/>
              <w:t>https://www.nes.ru/</w:t>
            </w:r>
          </w:p>
        </w:tc>
      </w:tr>
      <w:tr w:rsidR="00F16EB5" w:rsidRPr="00761B4B" w14:paraId="2CDADB5C" w14:textId="77777777" w:rsidTr="00F16EB5">
        <w:tc>
          <w:tcPr>
            <w:tcW w:w="2968" w:type="dxa"/>
          </w:tcPr>
          <w:p w14:paraId="375ECDA1" w14:textId="77777777" w:rsidR="00F16EB5" w:rsidRPr="00761B4B" w:rsidRDefault="00F16EB5" w:rsidP="00F16EB5">
            <w:pPr>
              <w:pStyle w:val="a5"/>
              <w:spacing w:before="0" w:beforeAutospacing="0" w:after="0" w:afterAutospacing="0"/>
              <w:contextualSpacing/>
              <w:outlineLvl w:val="0"/>
            </w:pPr>
            <w:r w:rsidRPr="00761B4B">
              <w:lastRenderedPageBreak/>
              <w:t>18-</w:t>
            </w:r>
            <w:proofErr w:type="gramStart"/>
            <w:r w:rsidRPr="00761B4B">
              <w:t>21.Откуда</w:t>
            </w:r>
            <w:proofErr w:type="gramEnd"/>
            <w:r w:rsidRPr="00761B4B">
              <w:t xml:space="preserve"> в семье деньги</w:t>
            </w:r>
          </w:p>
        </w:tc>
        <w:tc>
          <w:tcPr>
            <w:tcW w:w="1120" w:type="dxa"/>
          </w:tcPr>
          <w:p w14:paraId="4B037B0B" w14:textId="77777777" w:rsidR="00F16EB5" w:rsidRPr="00761B4B" w:rsidRDefault="00F16EB5" w:rsidP="00F16EB5">
            <w:pPr>
              <w:pStyle w:val="a5"/>
              <w:contextualSpacing/>
              <w:jc w:val="center"/>
              <w:outlineLvl w:val="0"/>
            </w:pPr>
            <w:r w:rsidRPr="00761B4B">
              <w:t>2</w:t>
            </w:r>
          </w:p>
        </w:tc>
        <w:tc>
          <w:tcPr>
            <w:tcW w:w="1276" w:type="dxa"/>
          </w:tcPr>
          <w:p w14:paraId="5F9441DE"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287" w:type="dxa"/>
            <w:gridSpan w:val="2"/>
          </w:tcPr>
          <w:p w14:paraId="55AFB890" w14:textId="77777777" w:rsidR="00F16EB5" w:rsidRPr="00761B4B" w:rsidRDefault="00F16EB5" w:rsidP="00F16EB5">
            <w:pPr>
              <w:pStyle w:val="a5"/>
              <w:spacing w:before="0" w:beforeAutospacing="0" w:after="0" w:afterAutospacing="0"/>
              <w:contextualSpacing/>
              <w:jc w:val="center"/>
              <w:outlineLvl w:val="0"/>
            </w:pPr>
            <w:r w:rsidRPr="00761B4B">
              <w:t>4</w:t>
            </w:r>
          </w:p>
        </w:tc>
        <w:tc>
          <w:tcPr>
            <w:tcW w:w="2256" w:type="dxa"/>
          </w:tcPr>
          <w:p w14:paraId="51486120"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60C2E948" w14:textId="77777777" w:rsidR="00F16EB5" w:rsidRPr="00910A1A" w:rsidRDefault="00F16EB5" w:rsidP="00F16EB5">
            <w:pPr>
              <w:pStyle w:val="a5"/>
              <w:shd w:val="clear" w:color="auto" w:fill="FFFFFF"/>
              <w:spacing w:before="0" w:beforeAutospacing="0" w:after="150" w:afterAutospacing="0"/>
              <w:rPr>
                <w:color w:val="000000"/>
              </w:rPr>
            </w:pPr>
            <w:r w:rsidRPr="00910A1A">
              <w:rPr>
                <w:color w:val="000000"/>
              </w:rPr>
              <w:t>http://хочумогузнаю.рф/</w:t>
            </w:r>
          </w:p>
          <w:p w14:paraId="307C5523"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0071C635" w14:textId="77777777" w:rsidTr="00F16EB5">
        <w:tc>
          <w:tcPr>
            <w:tcW w:w="2968" w:type="dxa"/>
          </w:tcPr>
          <w:p w14:paraId="631E2260" w14:textId="77777777" w:rsidR="00F16EB5" w:rsidRPr="00761B4B" w:rsidRDefault="00F16EB5" w:rsidP="00F16EB5">
            <w:pPr>
              <w:pStyle w:val="a5"/>
              <w:spacing w:before="0" w:beforeAutospacing="0" w:after="0" w:afterAutospacing="0"/>
              <w:contextualSpacing/>
              <w:outlineLvl w:val="0"/>
            </w:pPr>
            <w:r w:rsidRPr="00761B4B">
              <w:t>22-</w:t>
            </w:r>
            <w:proofErr w:type="gramStart"/>
            <w:r w:rsidRPr="00761B4B">
              <w:t>25.На</w:t>
            </w:r>
            <w:proofErr w:type="gramEnd"/>
            <w:r w:rsidRPr="00761B4B">
              <w:t xml:space="preserve"> что тратятся деньги</w:t>
            </w:r>
          </w:p>
        </w:tc>
        <w:tc>
          <w:tcPr>
            <w:tcW w:w="1120" w:type="dxa"/>
          </w:tcPr>
          <w:p w14:paraId="1619A16F" w14:textId="77777777" w:rsidR="00F16EB5" w:rsidRPr="00761B4B" w:rsidRDefault="00F16EB5" w:rsidP="00F16EB5">
            <w:pPr>
              <w:pStyle w:val="a5"/>
              <w:contextualSpacing/>
              <w:jc w:val="center"/>
              <w:outlineLvl w:val="0"/>
            </w:pPr>
            <w:r w:rsidRPr="00761B4B">
              <w:t>2</w:t>
            </w:r>
          </w:p>
        </w:tc>
        <w:tc>
          <w:tcPr>
            <w:tcW w:w="1276" w:type="dxa"/>
          </w:tcPr>
          <w:p w14:paraId="7052C9A8"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287" w:type="dxa"/>
            <w:gridSpan w:val="2"/>
          </w:tcPr>
          <w:p w14:paraId="330F23EC" w14:textId="77777777" w:rsidR="00F16EB5" w:rsidRPr="00761B4B" w:rsidRDefault="00F16EB5" w:rsidP="00F16EB5">
            <w:pPr>
              <w:pStyle w:val="a5"/>
              <w:spacing w:before="0" w:beforeAutospacing="0" w:after="0" w:afterAutospacing="0"/>
              <w:contextualSpacing/>
              <w:jc w:val="center"/>
              <w:outlineLvl w:val="0"/>
            </w:pPr>
            <w:r w:rsidRPr="00761B4B">
              <w:t>4</w:t>
            </w:r>
          </w:p>
        </w:tc>
        <w:tc>
          <w:tcPr>
            <w:tcW w:w="2256" w:type="dxa"/>
          </w:tcPr>
          <w:p w14:paraId="66E1F22B"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051448DF"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763C400A"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7AECF6F4" w14:textId="77777777" w:rsidTr="00F16EB5">
        <w:tc>
          <w:tcPr>
            <w:tcW w:w="2968" w:type="dxa"/>
          </w:tcPr>
          <w:p w14:paraId="27CD9B6C" w14:textId="77777777" w:rsidR="00F16EB5" w:rsidRPr="00761B4B" w:rsidRDefault="00F16EB5" w:rsidP="00F16EB5">
            <w:pPr>
              <w:pStyle w:val="a5"/>
              <w:spacing w:before="0" w:beforeAutospacing="0" w:after="0" w:afterAutospacing="0"/>
              <w:contextualSpacing/>
              <w:outlineLvl w:val="0"/>
            </w:pPr>
            <w:r w:rsidRPr="00761B4B">
              <w:t>26-</w:t>
            </w:r>
            <w:proofErr w:type="gramStart"/>
            <w:r w:rsidRPr="00761B4B">
              <w:t>29.Как</w:t>
            </w:r>
            <w:proofErr w:type="gramEnd"/>
            <w:r w:rsidRPr="00761B4B">
              <w:t xml:space="preserve"> правильно планировать семейный бюджет</w:t>
            </w:r>
          </w:p>
        </w:tc>
        <w:tc>
          <w:tcPr>
            <w:tcW w:w="1120" w:type="dxa"/>
          </w:tcPr>
          <w:p w14:paraId="15D0529C" w14:textId="77777777" w:rsidR="00F16EB5" w:rsidRPr="00761B4B" w:rsidRDefault="00F16EB5" w:rsidP="00F16EB5">
            <w:pPr>
              <w:pStyle w:val="a5"/>
              <w:contextualSpacing/>
              <w:jc w:val="center"/>
              <w:outlineLvl w:val="0"/>
            </w:pPr>
            <w:r w:rsidRPr="00761B4B">
              <w:t>2</w:t>
            </w:r>
          </w:p>
        </w:tc>
        <w:tc>
          <w:tcPr>
            <w:tcW w:w="1276" w:type="dxa"/>
          </w:tcPr>
          <w:p w14:paraId="73FDD783"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287" w:type="dxa"/>
            <w:gridSpan w:val="2"/>
          </w:tcPr>
          <w:p w14:paraId="6C41C4EB" w14:textId="77777777" w:rsidR="00F16EB5" w:rsidRPr="00761B4B" w:rsidRDefault="00F16EB5" w:rsidP="00F16EB5">
            <w:pPr>
              <w:pStyle w:val="a5"/>
              <w:spacing w:before="0" w:beforeAutospacing="0" w:after="0" w:afterAutospacing="0"/>
              <w:contextualSpacing/>
              <w:jc w:val="center"/>
              <w:outlineLvl w:val="0"/>
            </w:pPr>
            <w:r w:rsidRPr="00761B4B">
              <w:t>4</w:t>
            </w:r>
          </w:p>
        </w:tc>
        <w:tc>
          <w:tcPr>
            <w:tcW w:w="2256" w:type="dxa"/>
          </w:tcPr>
          <w:p w14:paraId="322C6B6D"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6D21F868"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4B439661"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0DD80EC5" w14:textId="77777777" w:rsidTr="00F16EB5">
        <w:tc>
          <w:tcPr>
            <w:tcW w:w="2968" w:type="dxa"/>
          </w:tcPr>
          <w:p w14:paraId="6FCAE82C" w14:textId="77777777" w:rsidR="00F16EB5" w:rsidRPr="00761B4B" w:rsidRDefault="00F16EB5" w:rsidP="00F16EB5">
            <w:pPr>
              <w:pStyle w:val="a5"/>
              <w:spacing w:before="0" w:beforeAutospacing="0" w:after="0" w:afterAutospacing="0"/>
              <w:contextualSpacing/>
              <w:outlineLvl w:val="0"/>
            </w:pPr>
            <w:r w:rsidRPr="00761B4B">
              <w:t>30-</w:t>
            </w:r>
            <w:proofErr w:type="gramStart"/>
            <w:r w:rsidRPr="00761B4B">
              <w:t>31.Как</w:t>
            </w:r>
            <w:proofErr w:type="gramEnd"/>
            <w:r w:rsidRPr="00761B4B">
              <w:t xml:space="preserve"> умно управлять своими деньгами</w:t>
            </w:r>
          </w:p>
        </w:tc>
        <w:tc>
          <w:tcPr>
            <w:tcW w:w="1120" w:type="dxa"/>
          </w:tcPr>
          <w:p w14:paraId="5639D1CD" w14:textId="77777777" w:rsidR="00F16EB5" w:rsidRPr="00761B4B" w:rsidRDefault="00F16EB5" w:rsidP="00F16EB5">
            <w:pPr>
              <w:pStyle w:val="a5"/>
              <w:contextualSpacing/>
              <w:jc w:val="center"/>
              <w:outlineLvl w:val="0"/>
            </w:pPr>
            <w:r w:rsidRPr="00761B4B">
              <w:t>1</w:t>
            </w:r>
          </w:p>
        </w:tc>
        <w:tc>
          <w:tcPr>
            <w:tcW w:w="1276" w:type="dxa"/>
          </w:tcPr>
          <w:p w14:paraId="03327C05"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42CC776D"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390E5F80"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7772863E"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7F94E311"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01F644AA" w14:textId="77777777" w:rsidTr="00F16EB5">
        <w:tc>
          <w:tcPr>
            <w:tcW w:w="2968" w:type="dxa"/>
          </w:tcPr>
          <w:p w14:paraId="34BB5E54" w14:textId="77777777" w:rsidR="00F16EB5" w:rsidRPr="00761B4B" w:rsidRDefault="00F16EB5" w:rsidP="00F16EB5">
            <w:pPr>
              <w:pStyle w:val="a5"/>
              <w:spacing w:before="0" w:beforeAutospacing="0" w:after="0" w:afterAutospacing="0"/>
              <w:contextualSpacing/>
              <w:outlineLvl w:val="0"/>
            </w:pPr>
            <w:r w:rsidRPr="00761B4B">
              <w:t>32-</w:t>
            </w:r>
            <w:proofErr w:type="gramStart"/>
            <w:r w:rsidRPr="00761B4B">
              <w:t>33.Как</w:t>
            </w:r>
            <w:proofErr w:type="gramEnd"/>
            <w:r w:rsidRPr="00761B4B">
              <w:t xml:space="preserve"> делать сбережения</w:t>
            </w:r>
          </w:p>
        </w:tc>
        <w:tc>
          <w:tcPr>
            <w:tcW w:w="1120" w:type="dxa"/>
          </w:tcPr>
          <w:p w14:paraId="131E904A" w14:textId="77777777" w:rsidR="00F16EB5" w:rsidRPr="00761B4B" w:rsidRDefault="00F16EB5" w:rsidP="00F16EB5">
            <w:pPr>
              <w:pStyle w:val="a5"/>
              <w:contextualSpacing/>
              <w:jc w:val="center"/>
              <w:outlineLvl w:val="0"/>
            </w:pPr>
            <w:r w:rsidRPr="00761B4B">
              <w:t>1</w:t>
            </w:r>
          </w:p>
        </w:tc>
        <w:tc>
          <w:tcPr>
            <w:tcW w:w="1276" w:type="dxa"/>
          </w:tcPr>
          <w:p w14:paraId="16921D35"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287" w:type="dxa"/>
            <w:gridSpan w:val="2"/>
          </w:tcPr>
          <w:p w14:paraId="7E77482D"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2256" w:type="dxa"/>
          </w:tcPr>
          <w:p w14:paraId="4118E2F4"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http://iloveeconomics.ru/</w:t>
            </w:r>
          </w:p>
          <w:p w14:paraId="72C7872D" w14:textId="77777777" w:rsidR="00F16EB5" w:rsidRPr="00910A1A" w:rsidRDefault="00F16EB5" w:rsidP="00F16EB5">
            <w:pPr>
              <w:pStyle w:val="a5"/>
              <w:shd w:val="clear" w:color="auto" w:fill="FFFFFF"/>
              <w:spacing w:before="0" w:beforeAutospacing="0" w:after="0" w:afterAutospacing="0"/>
              <w:rPr>
                <w:color w:val="000000"/>
              </w:rPr>
            </w:pPr>
            <w:r w:rsidRPr="00910A1A">
              <w:rPr>
                <w:color w:val="000000"/>
              </w:rPr>
              <w:t>http://хочумогузнаю.рф/</w:t>
            </w:r>
          </w:p>
          <w:p w14:paraId="6B99AFB3" w14:textId="77777777" w:rsidR="00F16EB5" w:rsidRPr="00761B4B" w:rsidRDefault="00F16EB5" w:rsidP="00F16EB5">
            <w:pPr>
              <w:pStyle w:val="a5"/>
              <w:spacing w:before="0" w:beforeAutospacing="0" w:after="0" w:afterAutospacing="0"/>
              <w:contextualSpacing/>
              <w:jc w:val="center"/>
              <w:outlineLvl w:val="0"/>
            </w:pPr>
            <w:r w:rsidRPr="00910A1A">
              <w:rPr>
                <w:color w:val="000000"/>
              </w:rPr>
              <w:t>https://www.nes.ru/</w:t>
            </w:r>
          </w:p>
        </w:tc>
      </w:tr>
      <w:tr w:rsidR="00F16EB5" w:rsidRPr="00761B4B" w14:paraId="09341FF8" w14:textId="77777777" w:rsidTr="00F16EB5">
        <w:tc>
          <w:tcPr>
            <w:tcW w:w="2968" w:type="dxa"/>
          </w:tcPr>
          <w:p w14:paraId="5FB4F11E" w14:textId="77777777" w:rsidR="00F16EB5" w:rsidRPr="00761B4B" w:rsidRDefault="00F16EB5" w:rsidP="00F16EB5">
            <w:pPr>
              <w:pStyle w:val="a5"/>
              <w:spacing w:before="0" w:beforeAutospacing="0" w:after="0" w:afterAutospacing="0"/>
              <w:contextualSpacing/>
              <w:outlineLvl w:val="0"/>
            </w:pPr>
            <w:r>
              <w:t>34</w:t>
            </w:r>
            <w:r w:rsidRPr="00761B4B">
              <w:t>Итоговая работа</w:t>
            </w:r>
          </w:p>
        </w:tc>
        <w:tc>
          <w:tcPr>
            <w:tcW w:w="1120" w:type="dxa"/>
          </w:tcPr>
          <w:p w14:paraId="3B92F10E" w14:textId="77777777" w:rsidR="00F16EB5" w:rsidRPr="00761B4B" w:rsidRDefault="00F16EB5" w:rsidP="00F16EB5">
            <w:pPr>
              <w:pStyle w:val="a5"/>
              <w:contextualSpacing/>
              <w:jc w:val="center"/>
              <w:outlineLvl w:val="0"/>
            </w:pPr>
          </w:p>
        </w:tc>
        <w:tc>
          <w:tcPr>
            <w:tcW w:w="1276" w:type="dxa"/>
          </w:tcPr>
          <w:p w14:paraId="0F3678CF" w14:textId="77777777" w:rsidR="00F16EB5" w:rsidRPr="00761B4B" w:rsidRDefault="00F16EB5" w:rsidP="00F16EB5">
            <w:pPr>
              <w:pStyle w:val="a5"/>
              <w:spacing w:before="0" w:beforeAutospacing="0" w:after="0" w:afterAutospacing="0"/>
              <w:contextualSpacing/>
              <w:jc w:val="center"/>
              <w:outlineLvl w:val="0"/>
            </w:pPr>
            <w:r>
              <w:t>1</w:t>
            </w:r>
          </w:p>
        </w:tc>
        <w:tc>
          <w:tcPr>
            <w:tcW w:w="1287" w:type="dxa"/>
            <w:gridSpan w:val="2"/>
          </w:tcPr>
          <w:p w14:paraId="37C5650E" w14:textId="77777777" w:rsidR="00F16EB5" w:rsidRPr="00761B4B" w:rsidRDefault="00F16EB5" w:rsidP="00F16EB5">
            <w:pPr>
              <w:pStyle w:val="a5"/>
              <w:spacing w:before="0" w:beforeAutospacing="0" w:after="0" w:afterAutospacing="0"/>
              <w:contextualSpacing/>
              <w:jc w:val="center"/>
              <w:outlineLvl w:val="0"/>
            </w:pPr>
            <w:r>
              <w:t>1</w:t>
            </w:r>
          </w:p>
        </w:tc>
        <w:tc>
          <w:tcPr>
            <w:tcW w:w="2256" w:type="dxa"/>
          </w:tcPr>
          <w:p w14:paraId="2AC2AB58" w14:textId="77777777" w:rsidR="00F16EB5" w:rsidRPr="00761B4B" w:rsidRDefault="00F16EB5" w:rsidP="00F16EB5">
            <w:pPr>
              <w:pStyle w:val="a5"/>
              <w:spacing w:before="0" w:beforeAutospacing="0" w:after="0" w:afterAutospacing="0"/>
              <w:contextualSpacing/>
              <w:jc w:val="center"/>
              <w:outlineLvl w:val="0"/>
            </w:pPr>
          </w:p>
        </w:tc>
      </w:tr>
      <w:tr w:rsidR="00F16EB5" w:rsidRPr="00761B4B" w14:paraId="5F0DA23C" w14:textId="77777777" w:rsidTr="00F16EB5">
        <w:tc>
          <w:tcPr>
            <w:tcW w:w="2968" w:type="dxa"/>
          </w:tcPr>
          <w:p w14:paraId="2FBB2E22" w14:textId="77777777" w:rsidR="00F16EB5" w:rsidRPr="00761B4B" w:rsidRDefault="00F16EB5" w:rsidP="00F16EB5">
            <w:pPr>
              <w:pStyle w:val="a5"/>
              <w:spacing w:before="0" w:beforeAutospacing="0" w:after="0" w:afterAutospacing="0"/>
              <w:contextualSpacing/>
              <w:outlineLvl w:val="0"/>
              <w:rPr>
                <w:b/>
              </w:rPr>
            </w:pPr>
            <w:r w:rsidRPr="00761B4B">
              <w:rPr>
                <w:b/>
              </w:rPr>
              <w:t>Итого:</w:t>
            </w:r>
          </w:p>
        </w:tc>
        <w:tc>
          <w:tcPr>
            <w:tcW w:w="1120" w:type="dxa"/>
          </w:tcPr>
          <w:p w14:paraId="3AE59B4E" w14:textId="77777777" w:rsidR="00F16EB5" w:rsidRPr="00761B4B" w:rsidRDefault="00F16EB5" w:rsidP="00F16EB5">
            <w:pPr>
              <w:pStyle w:val="a5"/>
              <w:contextualSpacing/>
              <w:jc w:val="center"/>
              <w:outlineLvl w:val="0"/>
            </w:pPr>
            <w:r w:rsidRPr="00761B4B">
              <w:t>17</w:t>
            </w:r>
          </w:p>
        </w:tc>
        <w:tc>
          <w:tcPr>
            <w:tcW w:w="1276" w:type="dxa"/>
          </w:tcPr>
          <w:p w14:paraId="1583C7B8" w14:textId="77777777" w:rsidR="00F16EB5" w:rsidRPr="00761B4B" w:rsidRDefault="00F16EB5" w:rsidP="00F16EB5">
            <w:pPr>
              <w:pStyle w:val="a5"/>
              <w:spacing w:before="0" w:beforeAutospacing="0" w:after="0" w:afterAutospacing="0"/>
              <w:contextualSpacing/>
              <w:jc w:val="center"/>
              <w:outlineLvl w:val="0"/>
            </w:pPr>
            <w:r w:rsidRPr="00761B4B">
              <w:t>1</w:t>
            </w:r>
            <w:r>
              <w:t>7</w:t>
            </w:r>
          </w:p>
        </w:tc>
        <w:tc>
          <w:tcPr>
            <w:tcW w:w="1287" w:type="dxa"/>
            <w:gridSpan w:val="2"/>
          </w:tcPr>
          <w:p w14:paraId="7B91A326" w14:textId="77777777" w:rsidR="00F16EB5" w:rsidRPr="00761B4B" w:rsidRDefault="00F16EB5" w:rsidP="00F16EB5">
            <w:pPr>
              <w:pStyle w:val="a5"/>
              <w:spacing w:before="0" w:beforeAutospacing="0" w:after="0" w:afterAutospacing="0"/>
              <w:contextualSpacing/>
              <w:jc w:val="center"/>
              <w:outlineLvl w:val="0"/>
            </w:pPr>
            <w:r w:rsidRPr="00761B4B">
              <w:t>3</w:t>
            </w:r>
            <w:r>
              <w:t>4</w:t>
            </w:r>
          </w:p>
        </w:tc>
        <w:tc>
          <w:tcPr>
            <w:tcW w:w="2256" w:type="dxa"/>
          </w:tcPr>
          <w:p w14:paraId="1D2CE9AF" w14:textId="77777777" w:rsidR="00F16EB5" w:rsidRPr="00761B4B" w:rsidRDefault="00F16EB5" w:rsidP="00F16EB5">
            <w:pPr>
              <w:pStyle w:val="a5"/>
              <w:spacing w:before="0" w:beforeAutospacing="0" w:after="0" w:afterAutospacing="0"/>
              <w:contextualSpacing/>
              <w:jc w:val="center"/>
              <w:outlineLvl w:val="0"/>
            </w:pPr>
          </w:p>
        </w:tc>
      </w:tr>
    </w:tbl>
    <w:p w14:paraId="2915B276" w14:textId="77777777" w:rsidR="00F16EB5" w:rsidRPr="00761B4B" w:rsidRDefault="00F16EB5" w:rsidP="00F16EB5">
      <w:pPr>
        <w:spacing w:line="360" w:lineRule="auto"/>
        <w:rPr>
          <w:rFonts w:ascii="Times New Roman" w:hAnsi="Times New Roman" w:cs="Times New Roman"/>
          <w:b/>
          <w:sz w:val="24"/>
          <w:szCs w:val="24"/>
        </w:rPr>
      </w:pPr>
    </w:p>
    <w:p w14:paraId="406C2A77" w14:textId="77777777" w:rsidR="00F16EB5" w:rsidRPr="00761B4B" w:rsidRDefault="00F16EB5" w:rsidP="00F16EB5">
      <w:pPr>
        <w:pStyle w:val="a3"/>
        <w:spacing w:line="360" w:lineRule="auto"/>
        <w:ind w:left="927"/>
        <w:rPr>
          <w:rFonts w:ascii="Times New Roman" w:hAnsi="Times New Roman" w:cs="Times New Roman"/>
          <w:b/>
          <w:sz w:val="24"/>
          <w:szCs w:val="24"/>
        </w:rPr>
      </w:pPr>
    </w:p>
    <w:p w14:paraId="10A5E9A8" w14:textId="77777777" w:rsidR="00F16EB5" w:rsidRDefault="00F16EB5" w:rsidP="00F16EB5">
      <w:pPr>
        <w:spacing w:line="360" w:lineRule="auto"/>
        <w:ind w:firstLine="567"/>
        <w:jc w:val="center"/>
        <w:rPr>
          <w:rFonts w:ascii="Times New Roman" w:hAnsi="Times New Roman" w:cs="Times New Roman"/>
          <w:b/>
          <w:sz w:val="24"/>
          <w:szCs w:val="24"/>
        </w:rPr>
      </w:pPr>
    </w:p>
    <w:p w14:paraId="48017E04" w14:textId="77777777" w:rsidR="00F16EB5" w:rsidRDefault="00F16EB5" w:rsidP="00F16EB5">
      <w:pPr>
        <w:spacing w:line="360" w:lineRule="auto"/>
        <w:ind w:firstLine="567"/>
        <w:jc w:val="center"/>
        <w:rPr>
          <w:rFonts w:ascii="Times New Roman" w:hAnsi="Times New Roman" w:cs="Times New Roman"/>
          <w:b/>
          <w:sz w:val="24"/>
          <w:szCs w:val="24"/>
        </w:rPr>
      </w:pPr>
    </w:p>
    <w:p w14:paraId="7C4C2AD4" w14:textId="77777777" w:rsidR="00F16EB5" w:rsidRDefault="00F16EB5" w:rsidP="00F16EB5">
      <w:pPr>
        <w:spacing w:line="360" w:lineRule="auto"/>
        <w:ind w:firstLine="567"/>
        <w:jc w:val="center"/>
        <w:rPr>
          <w:rFonts w:ascii="Times New Roman" w:hAnsi="Times New Roman" w:cs="Times New Roman"/>
          <w:b/>
          <w:sz w:val="24"/>
          <w:szCs w:val="24"/>
        </w:rPr>
      </w:pPr>
    </w:p>
    <w:p w14:paraId="1113FCE2" w14:textId="77777777" w:rsidR="00F16EB5" w:rsidRDefault="00F16EB5" w:rsidP="00F16EB5">
      <w:pPr>
        <w:spacing w:line="360" w:lineRule="auto"/>
        <w:ind w:firstLine="567"/>
        <w:jc w:val="center"/>
        <w:rPr>
          <w:rFonts w:ascii="Times New Roman" w:hAnsi="Times New Roman" w:cs="Times New Roman"/>
          <w:b/>
          <w:sz w:val="24"/>
          <w:szCs w:val="24"/>
        </w:rPr>
      </w:pPr>
    </w:p>
    <w:p w14:paraId="46D912F0" w14:textId="77777777" w:rsidR="00F16EB5" w:rsidRDefault="00F16EB5" w:rsidP="00F16EB5">
      <w:pPr>
        <w:spacing w:line="360" w:lineRule="auto"/>
        <w:ind w:firstLine="567"/>
        <w:jc w:val="center"/>
        <w:rPr>
          <w:rFonts w:ascii="Times New Roman" w:hAnsi="Times New Roman" w:cs="Times New Roman"/>
          <w:b/>
          <w:sz w:val="24"/>
          <w:szCs w:val="24"/>
        </w:rPr>
      </w:pPr>
    </w:p>
    <w:p w14:paraId="10B85ACE" w14:textId="77777777" w:rsidR="00F16EB5" w:rsidRDefault="00F16EB5" w:rsidP="00F16EB5">
      <w:pPr>
        <w:spacing w:line="360" w:lineRule="auto"/>
        <w:ind w:firstLine="567"/>
        <w:jc w:val="center"/>
        <w:rPr>
          <w:rFonts w:ascii="Times New Roman" w:hAnsi="Times New Roman" w:cs="Times New Roman"/>
          <w:b/>
          <w:sz w:val="24"/>
          <w:szCs w:val="24"/>
        </w:rPr>
      </w:pPr>
    </w:p>
    <w:p w14:paraId="0B804D9B" w14:textId="77777777" w:rsidR="00F16EB5" w:rsidRDefault="00F16EB5" w:rsidP="00F16EB5">
      <w:pPr>
        <w:spacing w:line="360" w:lineRule="auto"/>
        <w:ind w:firstLine="567"/>
        <w:jc w:val="center"/>
        <w:rPr>
          <w:rFonts w:ascii="Times New Roman" w:hAnsi="Times New Roman" w:cs="Times New Roman"/>
          <w:b/>
          <w:sz w:val="24"/>
          <w:szCs w:val="24"/>
        </w:rPr>
      </w:pPr>
    </w:p>
    <w:p w14:paraId="542DF2B2" w14:textId="77777777" w:rsidR="00F16EB5" w:rsidRDefault="00F16EB5" w:rsidP="00F16EB5">
      <w:pPr>
        <w:spacing w:line="360" w:lineRule="auto"/>
        <w:ind w:firstLine="567"/>
        <w:jc w:val="center"/>
        <w:rPr>
          <w:rFonts w:ascii="Times New Roman" w:hAnsi="Times New Roman" w:cs="Times New Roman"/>
          <w:b/>
          <w:sz w:val="24"/>
          <w:szCs w:val="24"/>
        </w:rPr>
      </w:pPr>
    </w:p>
    <w:p w14:paraId="01C48A22" w14:textId="77777777" w:rsidR="00F16EB5" w:rsidRDefault="00F16EB5" w:rsidP="00F16EB5">
      <w:pPr>
        <w:spacing w:line="360" w:lineRule="auto"/>
        <w:ind w:firstLine="567"/>
        <w:jc w:val="center"/>
        <w:rPr>
          <w:rFonts w:ascii="Times New Roman" w:hAnsi="Times New Roman" w:cs="Times New Roman"/>
          <w:b/>
          <w:sz w:val="24"/>
          <w:szCs w:val="24"/>
        </w:rPr>
      </w:pPr>
    </w:p>
    <w:p w14:paraId="6BF3EA4E" w14:textId="77777777" w:rsidR="00F16EB5" w:rsidRPr="00761B4B" w:rsidRDefault="00F16EB5" w:rsidP="00F16EB5">
      <w:pPr>
        <w:pStyle w:val="a3"/>
        <w:numPr>
          <w:ilvl w:val="0"/>
          <w:numId w:val="2"/>
        </w:numPr>
        <w:spacing w:line="360" w:lineRule="auto"/>
        <w:jc w:val="center"/>
        <w:rPr>
          <w:rFonts w:ascii="Times New Roman" w:hAnsi="Times New Roman" w:cs="Times New Roman"/>
          <w:b/>
          <w:sz w:val="24"/>
          <w:szCs w:val="24"/>
        </w:rPr>
      </w:pPr>
      <w:r w:rsidRPr="00761B4B">
        <w:rPr>
          <w:rFonts w:ascii="Times New Roman" w:hAnsi="Times New Roman" w:cs="Times New Roman"/>
          <w:b/>
          <w:sz w:val="24"/>
          <w:szCs w:val="24"/>
        </w:rPr>
        <w:lastRenderedPageBreak/>
        <w:t>Тематическое планирование</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543"/>
        <w:gridCol w:w="1701"/>
        <w:gridCol w:w="1701"/>
      </w:tblGrid>
      <w:tr w:rsidR="00F16EB5" w:rsidRPr="00761B4B" w14:paraId="641E586D" w14:textId="77777777" w:rsidTr="00F16EB5">
        <w:trPr>
          <w:trHeight w:val="375"/>
        </w:trPr>
        <w:tc>
          <w:tcPr>
            <w:tcW w:w="1134" w:type="dxa"/>
          </w:tcPr>
          <w:p w14:paraId="077095C6" w14:textId="77777777" w:rsidR="00F16EB5" w:rsidRDefault="00F16EB5" w:rsidP="00F16EB5">
            <w:pPr>
              <w:pStyle w:val="a5"/>
              <w:spacing w:before="0" w:beforeAutospacing="0" w:after="0" w:afterAutospacing="0"/>
              <w:contextualSpacing/>
              <w:jc w:val="center"/>
              <w:outlineLvl w:val="0"/>
              <w:rPr>
                <w:b/>
              </w:rPr>
            </w:pPr>
            <w:r>
              <w:rPr>
                <w:b/>
              </w:rPr>
              <w:t>№</w:t>
            </w:r>
          </w:p>
          <w:p w14:paraId="052E7279" w14:textId="77777777" w:rsidR="00F16EB5" w:rsidRPr="00761B4B" w:rsidRDefault="00F16EB5" w:rsidP="00F16EB5">
            <w:pPr>
              <w:pStyle w:val="a5"/>
              <w:spacing w:before="0" w:beforeAutospacing="0" w:after="0" w:afterAutospacing="0"/>
              <w:contextualSpacing/>
              <w:jc w:val="center"/>
              <w:outlineLvl w:val="0"/>
              <w:rPr>
                <w:b/>
              </w:rPr>
            </w:pPr>
            <w:r>
              <w:rPr>
                <w:b/>
              </w:rPr>
              <w:t xml:space="preserve">п/п </w:t>
            </w:r>
          </w:p>
        </w:tc>
        <w:tc>
          <w:tcPr>
            <w:tcW w:w="3543" w:type="dxa"/>
          </w:tcPr>
          <w:p w14:paraId="61EA3F82" w14:textId="77777777" w:rsidR="00F16EB5" w:rsidRPr="00761B4B" w:rsidRDefault="00F16EB5" w:rsidP="00F16EB5">
            <w:pPr>
              <w:pStyle w:val="a5"/>
              <w:spacing w:before="0" w:beforeAutospacing="0" w:after="0" w:afterAutospacing="0"/>
              <w:contextualSpacing/>
              <w:jc w:val="center"/>
              <w:outlineLvl w:val="0"/>
              <w:rPr>
                <w:b/>
              </w:rPr>
            </w:pPr>
            <w:r w:rsidRPr="00761B4B">
              <w:rPr>
                <w:b/>
              </w:rPr>
              <w:t>Тема занятия</w:t>
            </w:r>
          </w:p>
        </w:tc>
        <w:tc>
          <w:tcPr>
            <w:tcW w:w="1701" w:type="dxa"/>
          </w:tcPr>
          <w:p w14:paraId="729336DD" w14:textId="77777777" w:rsidR="00F16EB5" w:rsidRPr="00761B4B" w:rsidRDefault="00F16EB5" w:rsidP="00F16EB5">
            <w:pPr>
              <w:pStyle w:val="a5"/>
              <w:spacing w:before="0" w:beforeAutospacing="0" w:after="0" w:afterAutospacing="0"/>
              <w:contextualSpacing/>
              <w:jc w:val="center"/>
              <w:outlineLvl w:val="0"/>
              <w:rPr>
                <w:b/>
              </w:rPr>
            </w:pPr>
            <w:r>
              <w:rPr>
                <w:b/>
              </w:rPr>
              <w:t>Кол- во часов</w:t>
            </w:r>
          </w:p>
        </w:tc>
        <w:tc>
          <w:tcPr>
            <w:tcW w:w="1701" w:type="dxa"/>
          </w:tcPr>
          <w:p w14:paraId="14ACB7EB" w14:textId="77777777" w:rsidR="00F16EB5" w:rsidRDefault="00F16EB5" w:rsidP="00F16EB5">
            <w:pPr>
              <w:pStyle w:val="a5"/>
              <w:contextualSpacing/>
              <w:jc w:val="center"/>
              <w:outlineLvl w:val="0"/>
              <w:rPr>
                <w:b/>
              </w:rPr>
            </w:pPr>
            <w:r w:rsidRPr="00761B4B">
              <w:rPr>
                <w:b/>
              </w:rPr>
              <w:t xml:space="preserve">Дата </w:t>
            </w:r>
          </w:p>
          <w:p w14:paraId="4118811F" w14:textId="77777777" w:rsidR="00F16EB5" w:rsidRPr="00761B4B" w:rsidRDefault="00F16EB5" w:rsidP="00F16EB5">
            <w:pPr>
              <w:pStyle w:val="a5"/>
              <w:contextualSpacing/>
              <w:jc w:val="center"/>
              <w:outlineLvl w:val="0"/>
              <w:rPr>
                <w:b/>
              </w:rPr>
            </w:pPr>
            <w:r w:rsidRPr="00761B4B">
              <w:rPr>
                <w:b/>
              </w:rPr>
              <w:t>проведения</w:t>
            </w:r>
          </w:p>
        </w:tc>
      </w:tr>
      <w:tr w:rsidR="00F16EB5" w:rsidRPr="00761B4B" w14:paraId="0E6EE01D" w14:textId="77777777" w:rsidTr="00F16EB5">
        <w:tc>
          <w:tcPr>
            <w:tcW w:w="1134" w:type="dxa"/>
          </w:tcPr>
          <w:p w14:paraId="7B334973" w14:textId="77777777" w:rsidR="00F16EB5" w:rsidRPr="00761B4B" w:rsidRDefault="00F16EB5" w:rsidP="00F16EB5">
            <w:pPr>
              <w:pStyle w:val="a5"/>
              <w:spacing w:before="0" w:beforeAutospacing="0" w:after="0" w:afterAutospacing="0"/>
              <w:contextualSpacing/>
              <w:outlineLvl w:val="0"/>
            </w:pPr>
            <w:r>
              <w:t>1-2</w:t>
            </w:r>
          </w:p>
        </w:tc>
        <w:tc>
          <w:tcPr>
            <w:tcW w:w="3543" w:type="dxa"/>
          </w:tcPr>
          <w:p w14:paraId="7995CAA4" w14:textId="77777777" w:rsidR="00F16EB5" w:rsidRPr="00761B4B" w:rsidRDefault="00F16EB5" w:rsidP="00F16EB5">
            <w:pPr>
              <w:pStyle w:val="a5"/>
              <w:spacing w:before="0" w:beforeAutospacing="0" w:after="0" w:afterAutospacing="0"/>
              <w:contextualSpacing/>
              <w:outlineLvl w:val="0"/>
            </w:pPr>
            <w:r w:rsidRPr="00761B4B">
              <w:t xml:space="preserve">Что такое деньги </w:t>
            </w:r>
          </w:p>
        </w:tc>
        <w:tc>
          <w:tcPr>
            <w:tcW w:w="1701" w:type="dxa"/>
          </w:tcPr>
          <w:p w14:paraId="028BFE2D"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701" w:type="dxa"/>
          </w:tcPr>
          <w:p w14:paraId="4FA2BCEB" w14:textId="361117F9" w:rsidR="00F16EB5" w:rsidRDefault="00792DA0" w:rsidP="00F16EB5">
            <w:pPr>
              <w:pStyle w:val="a5"/>
              <w:spacing w:before="0" w:beforeAutospacing="0" w:after="0" w:afterAutospacing="0"/>
              <w:contextualSpacing/>
              <w:jc w:val="center"/>
              <w:outlineLvl w:val="0"/>
            </w:pPr>
            <w:r>
              <w:t>6</w:t>
            </w:r>
            <w:r w:rsidR="00F16EB5">
              <w:t>.09</w:t>
            </w:r>
          </w:p>
          <w:p w14:paraId="31366289" w14:textId="27109C03" w:rsidR="00F16EB5" w:rsidRPr="00761B4B" w:rsidRDefault="00F16EB5" w:rsidP="00F16EB5">
            <w:pPr>
              <w:pStyle w:val="a5"/>
              <w:spacing w:before="0" w:beforeAutospacing="0" w:after="0" w:afterAutospacing="0"/>
              <w:contextualSpacing/>
              <w:jc w:val="center"/>
              <w:outlineLvl w:val="0"/>
            </w:pPr>
            <w:r>
              <w:t>1</w:t>
            </w:r>
            <w:r w:rsidR="00792DA0">
              <w:t>3</w:t>
            </w:r>
            <w:r>
              <w:t>.09</w:t>
            </w:r>
          </w:p>
        </w:tc>
      </w:tr>
      <w:tr w:rsidR="00F16EB5" w:rsidRPr="00761B4B" w14:paraId="104F89C4" w14:textId="77777777" w:rsidTr="00F16EB5">
        <w:tc>
          <w:tcPr>
            <w:tcW w:w="1134" w:type="dxa"/>
          </w:tcPr>
          <w:p w14:paraId="4E9870CE" w14:textId="77777777" w:rsidR="00F16EB5" w:rsidRPr="00761B4B" w:rsidRDefault="00F16EB5" w:rsidP="00F16EB5">
            <w:pPr>
              <w:pStyle w:val="a5"/>
              <w:spacing w:before="0" w:beforeAutospacing="0" w:after="0" w:afterAutospacing="0"/>
              <w:contextualSpacing/>
              <w:outlineLvl w:val="0"/>
            </w:pPr>
            <w:r>
              <w:t>3</w:t>
            </w:r>
          </w:p>
        </w:tc>
        <w:tc>
          <w:tcPr>
            <w:tcW w:w="3543" w:type="dxa"/>
          </w:tcPr>
          <w:p w14:paraId="492C787C" w14:textId="77777777" w:rsidR="00F16EB5" w:rsidRPr="00761B4B" w:rsidRDefault="00F16EB5" w:rsidP="00F16EB5">
            <w:pPr>
              <w:pStyle w:val="a5"/>
              <w:spacing w:before="0" w:beforeAutospacing="0" w:after="0" w:afterAutospacing="0"/>
              <w:contextualSpacing/>
              <w:outlineLvl w:val="0"/>
            </w:pPr>
            <w:r w:rsidRPr="00761B4B">
              <w:t>Как появились деньги</w:t>
            </w:r>
          </w:p>
        </w:tc>
        <w:tc>
          <w:tcPr>
            <w:tcW w:w="1701" w:type="dxa"/>
          </w:tcPr>
          <w:p w14:paraId="4A170B3B" w14:textId="77777777" w:rsidR="00F16EB5" w:rsidRPr="00761B4B" w:rsidRDefault="00F16EB5" w:rsidP="00F16EB5">
            <w:pPr>
              <w:pStyle w:val="a5"/>
              <w:spacing w:before="0" w:beforeAutospacing="0" w:after="0" w:afterAutospacing="0"/>
              <w:contextualSpacing/>
              <w:jc w:val="center"/>
              <w:outlineLvl w:val="0"/>
            </w:pPr>
            <w:r w:rsidRPr="00761B4B">
              <w:t>1</w:t>
            </w:r>
          </w:p>
        </w:tc>
        <w:tc>
          <w:tcPr>
            <w:tcW w:w="1701" w:type="dxa"/>
          </w:tcPr>
          <w:p w14:paraId="7116BCA2" w14:textId="35F79405" w:rsidR="00F16EB5" w:rsidRPr="00761B4B" w:rsidRDefault="00F16EB5" w:rsidP="00F16EB5">
            <w:pPr>
              <w:pStyle w:val="a5"/>
              <w:spacing w:before="0" w:beforeAutospacing="0" w:after="0" w:afterAutospacing="0"/>
              <w:contextualSpacing/>
              <w:jc w:val="center"/>
              <w:outlineLvl w:val="0"/>
            </w:pPr>
            <w:r>
              <w:t>2</w:t>
            </w:r>
            <w:r w:rsidR="00792DA0">
              <w:t>0</w:t>
            </w:r>
            <w:r>
              <w:t>.09</w:t>
            </w:r>
          </w:p>
        </w:tc>
      </w:tr>
      <w:tr w:rsidR="00F16EB5" w:rsidRPr="00761B4B" w14:paraId="11F95E43" w14:textId="77777777" w:rsidTr="00F16EB5">
        <w:tc>
          <w:tcPr>
            <w:tcW w:w="1134" w:type="dxa"/>
          </w:tcPr>
          <w:p w14:paraId="5664E1DE" w14:textId="77777777" w:rsidR="00F16EB5" w:rsidRPr="00761B4B" w:rsidRDefault="00F16EB5" w:rsidP="00F16EB5">
            <w:pPr>
              <w:pStyle w:val="a5"/>
              <w:spacing w:before="0" w:beforeAutospacing="0" w:after="0" w:afterAutospacing="0"/>
              <w:contextualSpacing/>
              <w:outlineLvl w:val="0"/>
            </w:pPr>
            <w:r>
              <w:t>4-5</w:t>
            </w:r>
          </w:p>
        </w:tc>
        <w:tc>
          <w:tcPr>
            <w:tcW w:w="3543" w:type="dxa"/>
          </w:tcPr>
          <w:p w14:paraId="7739EE4B" w14:textId="77777777" w:rsidR="00F16EB5" w:rsidRPr="00761B4B" w:rsidRDefault="00F16EB5" w:rsidP="00F16EB5">
            <w:pPr>
              <w:pStyle w:val="a5"/>
              <w:spacing w:before="0" w:beforeAutospacing="0" w:after="0" w:afterAutospacing="0"/>
              <w:contextualSpacing/>
              <w:outlineLvl w:val="0"/>
            </w:pPr>
            <w:r w:rsidRPr="00761B4B">
              <w:t>История монет</w:t>
            </w:r>
          </w:p>
        </w:tc>
        <w:tc>
          <w:tcPr>
            <w:tcW w:w="1701" w:type="dxa"/>
          </w:tcPr>
          <w:p w14:paraId="04779BA0"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701" w:type="dxa"/>
          </w:tcPr>
          <w:p w14:paraId="7B99FDA5" w14:textId="07C44416" w:rsidR="00F16EB5" w:rsidRDefault="00F16EB5" w:rsidP="00F16EB5">
            <w:pPr>
              <w:pStyle w:val="a5"/>
              <w:spacing w:before="0" w:beforeAutospacing="0" w:after="0" w:afterAutospacing="0"/>
              <w:contextualSpacing/>
              <w:jc w:val="center"/>
              <w:outlineLvl w:val="0"/>
            </w:pPr>
            <w:r>
              <w:t>2</w:t>
            </w:r>
            <w:r w:rsidR="00792DA0">
              <w:t>7</w:t>
            </w:r>
            <w:r>
              <w:t>.9</w:t>
            </w:r>
          </w:p>
          <w:p w14:paraId="5DA4AFCE" w14:textId="0AFED54E" w:rsidR="00F16EB5" w:rsidRPr="00761B4B" w:rsidRDefault="00792DA0" w:rsidP="00F16EB5">
            <w:pPr>
              <w:pStyle w:val="a5"/>
              <w:spacing w:before="0" w:beforeAutospacing="0" w:after="0" w:afterAutospacing="0"/>
              <w:contextualSpacing/>
              <w:jc w:val="center"/>
              <w:outlineLvl w:val="0"/>
            </w:pPr>
            <w:r>
              <w:t>4</w:t>
            </w:r>
            <w:r w:rsidR="00F16EB5">
              <w:t>.10</w:t>
            </w:r>
          </w:p>
        </w:tc>
      </w:tr>
      <w:tr w:rsidR="00F16EB5" w:rsidRPr="00761B4B" w14:paraId="63A32272" w14:textId="77777777" w:rsidTr="00F16EB5">
        <w:tc>
          <w:tcPr>
            <w:tcW w:w="1134" w:type="dxa"/>
          </w:tcPr>
          <w:p w14:paraId="26A1DD73" w14:textId="77777777" w:rsidR="00F16EB5" w:rsidRPr="00761B4B" w:rsidRDefault="00F16EB5" w:rsidP="00F16EB5">
            <w:pPr>
              <w:pStyle w:val="a5"/>
              <w:spacing w:before="0" w:beforeAutospacing="0" w:after="0" w:afterAutospacing="0"/>
              <w:contextualSpacing/>
              <w:outlineLvl w:val="0"/>
            </w:pPr>
            <w:r>
              <w:t>6-7</w:t>
            </w:r>
          </w:p>
        </w:tc>
        <w:tc>
          <w:tcPr>
            <w:tcW w:w="3543" w:type="dxa"/>
          </w:tcPr>
          <w:p w14:paraId="2AB94598" w14:textId="77777777" w:rsidR="00F16EB5" w:rsidRPr="00761B4B" w:rsidRDefault="00F16EB5" w:rsidP="00F16EB5">
            <w:pPr>
              <w:pStyle w:val="a5"/>
              <w:spacing w:before="0" w:beforeAutospacing="0" w:after="0" w:afterAutospacing="0"/>
              <w:contextualSpacing/>
              <w:outlineLvl w:val="0"/>
            </w:pPr>
            <w:r w:rsidRPr="00761B4B">
              <w:t>Бумажные деньги</w:t>
            </w:r>
          </w:p>
        </w:tc>
        <w:tc>
          <w:tcPr>
            <w:tcW w:w="1701" w:type="dxa"/>
          </w:tcPr>
          <w:p w14:paraId="20AF9044"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701" w:type="dxa"/>
          </w:tcPr>
          <w:p w14:paraId="0A3E5573" w14:textId="412FFB52" w:rsidR="00F16EB5" w:rsidRDefault="00F16EB5" w:rsidP="00F16EB5">
            <w:pPr>
              <w:pStyle w:val="a5"/>
              <w:spacing w:before="0" w:beforeAutospacing="0" w:after="0" w:afterAutospacing="0"/>
              <w:contextualSpacing/>
              <w:jc w:val="center"/>
              <w:outlineLvl w:val="0"/>
            </w:pPr>
            <w:r>
              <w:t>1</w:t>
            </w:r>
            <w:r w:rsidR="00792DA0">
              <w:t>1</w:t>
            </w:r>
            <w:r>
              <w:t>.10</w:t>
            </w:r>
          </w:p>
          <w:p w14:paraId="1460E0F7" w14:textId="109023DA" w:rsidR="00F16EB5" w:rsidRPr="00761B4B" w:rsidRDefault="00F16EB5" w:rsidP="00F16EB5">
            <w:pPr>
              <w:pStyle w:val="a5"/>
              <w:spacing w:before="0" w:beforeAutospacing="0" w:after="0" w:afterAutospacing="0"/>
              <w:contextualSpacing/>
              <w:jc w:val="center"/>
              <w:outlineLvl w:val="0"/>
            </w:pPr>
            <w:r>
              <w:t>1</w:t>
            </w:r>
            <w:r w:rsidR="00792DA0">
              <w:t>8</w:t>
            </w:r>
            <w:r>
              <w:t>.10</w:t>
            </w:r>
          </w:p>
        </w:tc>
      </w:tr>
      <w:tr w:rsidR="00F16EB5" w:rsidRPr="00761B4B" w14:paraId="2ED9C786" w14:textId="77777777" w:rsidTr="00F16EB5">
        <w:tc>
          <w:tcPr>
            <w:tcW w:w="1134" w:type="dxa"/>
          </w:tcPr>
          <w:p w14:paraId="046D4A88" w14:textId="77777777" w:rsidR="00F16EB5" w:rsidRPr="00761B4B" w:rsidRDefault="00F16EB5" w:rsidP="00F16EB5">
            <w:pPr>
              <w:pStyle w:val="a5"/>
              <w:spacing w:before="0" w:beforeAutospacing="0" w:after="0" w:afterAutospacing="0"/>
              <w:contextualSpacing/>
              <w:outlineLvl w:val="0"/>
            </w:pPr>
            <w:r>
              <w:t>8-9</w:t>
            </w:r>
          </w:p>
        </w:tc>
        <w:tc>
          <w:tcPr>
            <w:tcW w:w="3543" w:type="dxa"/>
          </w:tcPr>
          <w:p w14:paraId="6FD0F216" w14:textId="77777777" w:rsidR="00F16EB5" w:rsidRPr="00761B4B" w:rsidRDefault="00F16EB5" w:rsidP="00F16EB5">
            <w:pPr>
              <w:pStyle w:val="a5"/>
              <w:spacing w:before="0" w:beforeAutospacing="0" w:after="0" w:afterAutospacing="0"/>
              <w:contextualSpacing/>
              <w:outlineLvl w:val="0"/>
            </w:pPr>
            <w:r w:rsidRPr="00761B4B">
              <w:t>Безналичные деньги</w:t>
            </w:r>
          </w:p>
        </w:tc>
        <w:tc>
          <w:tcPr>
            <w:tcW w:w="1701" w:type="dxa"/>
          </w:tcPr>
          <w:p w14:paraId="3DE4160D"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701" w:type="dxa"/>
          </w:tcPr>
          <w:p w14:paraId="722EC577" w14:textId="12FCFC58" w:rsidR="00F16EB5" w:rsidRDefault="00F16EB5" w:rsidP="00F16EB5">
            <w:pPr>
              <w:pStyle w:val="a5"/>
              <w:spacing w:before="0" w:beforeAutospacing="0" w:after="0" w:afterAutospacing="0"/>
              <w:contextualSpacing/>
              <w:jc w:val="center"/>
              <w:outlineLvl w:val="0"/>
            </w:pPr>
            <w:r>
              <w:t>2</w:t>
            </w:r>
            <w:r w:rsidR="00792DA0">
              <w:t>5</w:t>
            </w:r>
            <w:r>
              <w:t>.10</w:t>
            </w:r>
          </w:p>
          <w:p w14:paraId="075A50C8" w14:textId="7F5DC924" w:rsidR="00F16EB5" w:rsidRPr="00761B4B" w:rsidRDefault="00792DA0" w:rsidP="00F16EB5">
            <w:pPr>
              <w:pStyle w:val="a5"/>
              <w:spacing w:before="0" w:beforeAutospacing="0" w:after="0" w:afterAutospacing="0"/>
              <w:contextualSpacing/>
              <w:jc w:val="center"/>
              <w:outlineLvl w:val="0"/>
            </w:pPr>
            <w:r>
              <w:t>8</w:t>
            </w:r>
            <w:r w:rsidR="00F16EB5">
              <w:t>.11</w:t>
            </w:r>
          </w:p>
        </w:tc>
      </w:tr>
      <w:tr w:rsidR="00F16EB5" w:rsidRPr="00761B4B" w14:paraId="153A6F40" w14:textId="77777777" w:rsidTr="00F16EB5">
        <w:tc>
          <w:tcPr>
            <w:tcW w:w="1134" w:type="dxa"/>
          </w:tcPr>
          <w:p w14:paraId="73C8225D" w14:textId="77777777" w:rsidR="00F16EB5" w:rsidRPr="00761B4B" w:rsidRDefault="00F16EB5" w:rsidP="00F16EB5">
            <w:pPr>
              <w:pStyle w:val="a5"/>
              <w:spacing w:before="0" w:beforeAutospacing="0" w:after="0" w:afterAutospacing="0"/>
              <w:contextualSpacing/>
              <w:outlineLvl w:val="0"/>
            </w:pPr>
            <w:r>
              <w:t>10-11</w:t>
            </w:r>
          </w:p>
        </w:tc>
        <w:tc>
          <w:tcPr>
            <w:tcW w:w="3543" w:type="dxa"/>
          </w:tcPr>
          <w:p w14:paraId="5FDB3CF3" w14:textId="77777777" w:rsidR="00F16EB5" w:rsidRPr="00761B4B" w:rsidRDefault="00F16EB5" w:rsidP="00F16EB5">
            <w:pPr>
              <w:pStyle w:val="a5"/>
              <w:spacing w:before="0" w:beforeAutospacing="0" w:after="0" w:afterAutospacing="0"/>
              <w:contextualSpacing/>
              <w:outlineLvl w:val="0"/>
            </w:pPr>
            <w:r w:rsidRPr="00761B4B">
              <w:t>Валюты</w:t>
            </w:r>
          </w:p>
        </w:tc>
        <w:tc>
          <w:tcPr>
            <w:tcW w:w="1701" w:type="dxa"/>
          </w:tcPr>
          <w:p w14:paraId="78BE1728"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701" w:type="dxa"/>
          </w:tcPr>
          <w:p w14:paraId="2F8B546A" w14:textId="60508363" w:rsidR="00F16EB5" w:rsidRDefault="00F16EB5" w:rsidP="00F16EB5">
            <w:pPr>
              <w:pStyle w:val="a5"/>
              <w:spacing w:before="0" w:beforeAutospacing="0" w:after="0" w:afterAutospacing="0"/>
              <w:contextualSpacing/>
              <w:jc w:val="center"/>
              <w:outlineLvl w:val="0"/>
            </w:pPr>
            <w:r>
              <w:t>1</w:t>
            </w:r>
            <w:r w:rsidR="00792DA0">
              <w:t>5</w:t>
            </w:r>
            <w:r>
              <w:t>.11</w:t>
            </w:r>
          </w:p>
          <w:p w14:paraId="0F323C27" w14:textId="60A01649" w:rsidR="00C03567" w:rsidRPr="00761B4B" w:rsidRDefault="00C03567" w:rsidP="00F16EB5">
            <w:pPr>
              <w:pStyle w:val="a5"/>
              <w:spacing w:before="0" w:beforeAutospacing="0" w:after="0" w:afterAutospacing="0"/>
              <w:contextualSpacing/>
              <w:jc w:val="center"/>
              <w:outlineLvl w:val="0"/>
            </w:pPr>
            <w:r>
              <w:t>2</w:t>
            </w:r>
            <w:r w:rsidR="00792DA0">
              <w:t>2</w:t>
            </w:r>
            <w:r>
              <w:t>.11</w:t>
            </w:r>
          </w:p>
        </w:tc>
      </w:tr>
      <w:tr w:rsidR="00F16EB5" w:rsidRPr="00761B4B" w14:paraId="1CFD1804" w14:textId="77777777" w:rsidTr="00F16EB5">
        <w:tc>
          <w:tcPr>
            <w:tcW w:w="1134" w:type="dxa"/>
          </w:tcPr>
          <w:p w14:paraId="7DCA9DDF" w14:textId="77777777" w:rsidR="00F16EB5" w:rsidRPr="00761B4B" w:rsidRDefault="00F16EB5" w:rsidP="00F16EB5">
            <w:pPr>
              <w:pStyle w:val="a5"/>
              <w:spacing w:before="0" w:beforeAutospacing="0" w:after="0" w:afterAutospacing="0"/>
              <w:contextualSpacing/>
              <w:outlineLvl w:val="0"/>
            </w:pPr>
            <w:r>
              <w:t>12-13</w:t>
            </w:r>
          </w:p>
        </w:tc>
        <w:tc>
          <w:tcPr>
            <w:tcW w:w="3543" w:type="dxa"/>
          </w:tcPr>
          <w:p w14:paraId="611779FB" w14:textId="77777777" w:rsidR="00F16EB5" w:rsidRPr="00761B4B" w:rsidRDefault="00F16EB5" w:rsidP="00F16EB5">
            <w:pPr>
              <w:pStyle w:val="a5"/>
              <w:spacing w:before="0" w:beforeAutospacing="0" w:after="0" w:afterAutospacing="0"/>
              <w:contextualSpacing/>
              <w:outlineLvl w:val="0"/>
            </w:pPr>
            <w:r w:rsidRPr="00761B4B">
              <w:t>Рассмотрим деньги поближе. Защита от подделок</w:t>
            </w:r>
          </w:p>
        </w:tc>
        <w:tc>
          <w:tcPr>
            <w:tcW w:w="1701" w:type="dxa"/>
          </w:tcPr>
          <w:p w14:paraId="5CAF89B1"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701" w:type="dxa"/>
          </w:tcPr>
          <w:p w14:paraId="554240A3" w14:textId="75FFFCAE" w:rsidR="00F16EB5" w:rsidRDefault="00C03567" w:rsidP="00F16EB5">
            <w:pPr>
              <w:pStyle w:val="a5"/>
              <w:spacing w:before="0" w:beforeAutospacing="0" w:after="0" w:afterAutospacing="0"/>
              <w:contextualSpacing/>
              <w:jc w:val="center"/>
              <w:outlineLvl w:val="0"/>
            </w:pPr>
            <w:r>
              <w:t>3</w:t>
            </w:r>
            <w:r w:rsidR="00792DA0">
              <w:t>9</w:t>
            </w:r>
            <w:r>
              <w:t>.11</w:t>
            </w:r>
          </w:p>
          <w:p w14:paraId="69B69849" w14:textId="6CA7F190" w:rsidR="00C03567" w:rsidRPr="00761B4B" w:rsidRDefault="00792DA0" w:rsidP="00F16EB5">
            <w:pPr>
              <w:pStyle w:val="a5"/>
              <w:spacing w:before="0" w:beforeAutospacing="0" w:after="0" w:afterAutospacing="0"/>
              <w:contextualSpacing/>
              <w:jc w:val="center"/>
              <w:outlineLvl w:val="0"/>
            </w:pPr>
            <w:r>
              <w:t>6</w:t>
            </w:r>
            <w:r w:rsidR="00C03567">
              <w:t>.12</w:t>
            </w:r>
          </w:p>
        </w:tc>
      </w:tr>
      <w:tr w:rsidR="00F16EB5" w:rsidRPr="00761B4B" w14:paraId="7CF259C1" w14:textId="77777777" w:rsidTr="00F16EB5">
        <w:tc>
          <w:tcPr>
            <w:tcW w:w="1134" w:type="dxa"/>
          </w:tcPr>
          <w:p w14:paraId="348F0FB8" w14:textId="77777777" w:rsidR="00F16EB5" w:rsidRPr="00761B4B" w:rsidRDefault="00F16EB5" w:rsidP="00F16EB5">
            <w:pPr>
              <w:pStyle w:val="a5"/>
              <w:spacing w:before="0" w:beforeAutospacing="0" w:after="0" w:afterAutospacing="0"/>
              <w:contextualSpacing/>
              <w:outlineLvl w:val="0"/>
            </w:pPr>
            <w:r>
              <w:t>14-15</w:t>
            </w:r>
          </w:p>
        </w:tc>
        <w:tc>
          <w:tcPr>
            <w:tcW w:w="3543" w:type="dxa"/>
          </w:tcPr>
          <w:p w14:paraId="6F5ADD82" w14:textId="77777777" w:rsidR="00F16EB5" w:rsidRPr="00761B4B" w:rsidRDefault="00F16EB5" w:rsidP="00F16EB5">
            <w:pPr>
              <w:pStyle w:val="a5"/>
              <w:spacing w:before="0" w:beforeAutospacing="0" w:after="0" w:afterAutospacing="0"/>
              <w:contextualSpacing/>
              <w:outlineLvl w:val="0"/>
            </w:pPr>
            <w:r w:rsidRPr="00761B4B">
              <w:t>Какие деньги были раньше в России</w:t>
            </w:r>
          </w:p>
        </w:tc>
        <w:tc>
          <w:tcPr>
            <w:tcW w:w="1701" w:type="dxa"/>
          </w:tcPr>
          <w:p w14:paraId="0BF0B200"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701" w:type="dxa"/>
          </w:tcPr>
          <w:p w14:paraId="2BE96186" w14:textId="31413B6E" w:rsidR="00F16EB5" w:rsidRDefault="00C03567" w:rsidP="00F16EB5">
            <w:pPr>
              <w:pStyle w:val="a5"/>
              <w:spacing w:before="0" w:beforeAutospacing="0" w:after="0" w:afterAutospacing="0"/>
              <w:contextualSpacing/>
              <w:jc w:val="center"/>
              <w:outlineLvl w:val="0"/>
            </w:pPr>
            <w:r>
              <w:t>1</w:t>
            </w:r>
            <w:r w:rsidR="00792DA0">
              <w:t>3</w:t>
            </w:r>
            <w:r>
              <w:t>.12</w:t>
            </w:r>
          </w:p>
          <w:p w14:paraId="334F1C02" w14:textId="275D8A7D" w:rsidR="00C03567" w:rsidRPr="00761B4B" w:rsidRDefault="00C03567" w:rsidP="00F16EB5">
            <w:pPr>
              <w:pStyle w:val="a5"/>
              <w:spacing w:before="0" w:beforeAutospacing="0" w:after="0" w:afterAutospacing="0"/>
              <w:contextualSpacing/>
              <w:jc w:val="center"/>
              <w:outlineLvl w:val="0"/>
            </w:pPr>
            <w:r>
              <w:t>2</w:t>
            </w:r>
            <w:r w:rsidR="00792DA0">
              <w:t>0</w:t>
            </w:r>
            <w:r>
              <w:t>.12</w:t>
            </w:r>
          </w:p>
        </w:tc>
      </w:tr>
      <w:tr w:rsidR="00F16EB5" w:rsidRPr="00761B4B" w14:paraId="6C3DF62C" w14:textId="77777777" w:rsidTr="00F16EB5">
        <w:tc>
          <w:tcPr>
            <w:tcW w:w="1134" w:type="dxa"/>
          </w:tcPr>
          <w:p w14:paraId="786A49EE" w14:textId="77777777" w:rsidR="00F16EB5" w:rsidRPr="00761B4B" w:rsidRDefault="00F16EB5" w:rsidP="00F16EB5">
            <w:pPr>
              <w:pStyle w:val="a5"/>
              <w:spacing w:before="0" w:beforeAutospacing="0" w:after="0" w:afterAutospacing="0"/>
              <w:contextualSpacing/>
              <w:outlineLvl w:val="0"/>
            </w:pPr>
            <w:r>
              <w:t>16-17</w:t>
            </w:r>
          </w:p>
        </w:tc>
        <w:tc>
          <w:tcPr>
            <w:tcW w:w="3543" w:type="dxa"/>
          </w:tcPr>
          <w:p w14:paraId="20A32361" w14:textId="77777777" w:rsidR="00F16EB5" w:rsidRPr="00761B4B" w:rsidRDefault="00F16EB5" w:rsidP="00F16EB5">
            <w:pPr>
              <w:pStyle w:val="a5"/>
              <w:spacing w:before="0" w:beforeAutospacing="0" w:after="0" w:afterAutospacing="0"/>
              <w:contextualSpacing/>
              <w:outlineLvl w:val="0"/>
            </w:pPr>
            <w:r w:rsidRPr="00761B4B">
              <w:t>Современные деньги России и других стран</w:t>
            </w:r>
          </w:p>
        </w:tc>
        <w:tc>
          <w:tcPr>
            <w:tcW w:w="1701" w:type="dxa"/>
          </w:tcPr>
          <w:p w14:paraId="2D90F3B7"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701" w:type="dxa"/>
          </w:tcPr>
          <w:p w14:paraId="2CE28527" w14:textId="0FFE8696" w:rsidR="00F16EB5" w:rsidRDefault="00C03567" w:rsidP="00F16EB5">
            <w:pPr>
              <w:pStyle w:val="a5"/>
              <w:spacing w:before="0" w:beforeAutospacing="0" w:after="0" w:afterAutospacing="0"/>
              <w:contextualSpacing/>
              <w:jc w:val="center"/>
              <w:outlineLvl w:val="0"/>
            </w:pPr>
            <w:r>
              <w:t>2</w:t>
            </w:r>
            <w:r w:rsidR="00792DA0">
              <w:t>7</w:t>
            </w:r>
            <w:r>
              <w:t>.12</w:t>
            </w:r>
          </w:p>
          <w:p w14:paraId="091B0290" w14:textId="2024D983" w:rsidR="00C03567" w:rsidRPr="00761B4B" w:rsidRDefault="00C03567" w:rsidP="00F16EB5">
            <w:pPr>
              <w:pStyle w:val="a5"/>
              <w:spacing w:before="0" w:beforeAutospacing="0" w:after="0" w:afterAutospacing="0"/>
              <w:contextualSpacing/>
              <w:jc w:val="center"/>
              <w:outlineLvl w:val="0"/>
            </w:pPr>
            <w:r>
              <w:t>1</w:t>
            </w:r>
            <w:r w:rsidR="00792DA0">
              <w:t>0</w:t>
            </w:r>
            <w:r>
              <w:t>.01</w:t>
            </w:r>
          </w:p>
        </w:tc>
      </w:tr>
      <w:tr w:rsidR="00F16EB5" w:rsidRPr="00761B4B" w14:paraId="229BF1F5" w14:textId="77777777" w:rsidTr="00F16EB5">
        <w:tc>
          <w:tcPr>
            <w:tcW w:w="1134" w:type="dxa"/>
          </w:tcPr>
          <w:p w14:paraId="2019E81A" w14:textId="77777777" w:rsidR="00F16EB5" w:rsidRPr="00761B4B" w:rsidRDefault="00F16EB5" w:rsidP="00F16EB5">
            <w:pPr>
              <w:pStyle w:val="a5"/>
              <w:spacing w:before="0" w:beforeAutospacing="0" w:after="0" w:afterAutospacing="0"/>
              <w:contextualSpacing/>
              <w:outlineLvl w:val="0"/>
            </w:pPr>
            <w:r>
              <w:t>18-21</w:t>
            </w:r>
          </w:p>
        </w:tc>
        <w:tc>
          <w:tcPr>
            <w:tcW w:w="3543" w:type="dxa"/>
          </w:tcPr>
          <w:p w14:paraId="1CE9F980" w14:textId="77777777" w:rsidR="00F16EB5" w:rsidRPr="00761B4B" w:rsidRDefault="00F16EB5" w:rsidP="00F16EB5">
            <w:pPr>
              <w:pStyle w:val="a5"/>
              <w:spacing w:before="0" w:beforeAutospacing="0" w:after="0" w:afterAutospacing="0"/>
              <w:contextualSpacing/>
              <w:outlineLvl w:val="0"/>
            </w:pPr>
            <w:r w:rsidRPr="00761B4B">
              <w:t>Откуда в семье деньги</w:t>
            </w:r>
          </w:p>
        </w:tc>
        <w:tc>
          <w:tcPr>
            <w:tcW w:w="1701" w:type="dxa"/>
          </w:tcPr>
          <w:p w14:paraId="571564FC" w14:textId="77777777" w:rsidR="00F16EB5" w:rsidRPr="00761B4B" w:rsidRDefault="00F16EB5" w:rsidP="00F16EB5">
            <w:pPr>
              <w:pStyle w:val="a5"/>
              <w:spacing w:before="0" w:beforeAutospacing="0" w:after="0" w:afterAutospacing="0"/>
              <w:contextualSpacing/>
              <w:jc w:val="center"/>
              <w:outlineLvl w:val="0"/>
            </w:pPr>
            <w:r w:rsidRPr="00761B4B">
              <w:t>4</w:t>
            </w:r>
          </w:p>
        </w:tc>
        <w:tc>
          <w:tcPr>
            <w:tcW w:w="1701" w:type="dxa"/>
          </w:tcPr>
          <w:p w14:paraId="6AD00E4E" w14:textId="1BE89055" w:rsidR="00F16EB5" w:rsidRDefault="00C03567" w:rsidP="00F16EB5">
            <w:pPr>
              <w:pStyle w:val="a5"/>
              <w:spacing w:before="0" w:beforeAutospacing="0" w:after="0" w:afterAutospacing="0"/>
              <w:contextualSpacing/>
              <w:jc w:val="center"/>
              <w:outlineLvl w:val="0"/>
            </w:pPr>
            <w:r>
              <w:t>1</w:t>
            </w:r>
            <w:r w:rsidR="00792DA0">
              <w:t>7</w:t>
            </w:r>
            <w:r>
              <w:t>.01</w:t>
            </w:r>
          </w:p>
          <w:p w14:paraId="4AC1C2B7" w14:textId="4670EE44" w:rsidR="00C03567" w:rsidRDefault="00C03567" w:rsidP="00F16EB5">
            <w:pPr>
              <w:pStyle w:val="a5"/>
              <w:spacing w:before="0" w:beforeAutospacing="0" w:after="0" w:afterAutospacing="0"/>
              <w:contextualSpacing/>
              <w:jc w:val="center"/>
              <w:outlineLvl w:val="0"/>
            </w:pPr>
            <w:r>
              <w:t>2</w:t>
            </w:r>
            <w:r w:rsidR="00792DA0">
              <w:t>4</w:t>
            </w:r>
            <w:r>
              <w:t>.01</w:t>
            </w:r>
          </w:p>
          <w:p w14:paraId="0657D467" w14:textId="633E73C6" w:rsidR="00C03567" w:rsidRDefault="00792DA0" w:rsidP="00F16EB5">
            <w:pPr>
              <w:pStyle w:val="a5"/>
              <w:spacing w:before="0" w:beforeAutospacing="0" w:after="0" w:afterAutospacing="0"/>
              <w:contextualSpacing/>
              <w:jc w:val="center"/>
              <w:outlineLvl w:val="0"/>
            </w:pPr>
            <w:r>
              <w:t>31.01</w:t>
            </w:r>
          </w:p>
          <w:p w14:paraId="727C38CC" w14:textId="22269B3E" w:rsidR="00C03567" w:rsidRPr="00761B4B" w:rsidRDefault="00792DA0" w:rsidP="00C03567">
            <w:pPr>
              <w:pStyle w:val="a5"/>
              <w:spacing w:before="0" w:beforeAutospacing="0" w:after="0" w:afterAutospacing="0"/>
              <w:contextualSpacing/>
              <w:jc w:val="center"/>
              <w:outlineLvl w:val="0"/>
            </w:pPr>
            <w:r>
              <w:t>7</w:t>
            </w:r>
            <w:r w:rsidR="00C03567">
              <w:t>.02</w:t>
            </w:r>
          </w:p>
        </w:tc>
      </w:tr>
      <w:tr w:rsidR="00F16EB5" w:rsidRPr="00761B4B" w14:paraId="6F9D04AF" w14:textId="77777777" w:rsidTr="00F16EB5">
        <w:tc>
          <w:tcPr>
            <w:tcW w:w="1134" w:type="dxa"/>
          </w:tcPr>
          <w:p w14:paraId="539E039E" w14:textId="77777777" w:rsidR="00F16EB5" w:rsidRPr="00761B4B" w:rsidRDefault="00F16EB5" w:rsidP="00F16EB5">
            <w:pPr>
              <w:pStyle w:val="a5"/>
              <w:spacing w:before="0" w:beforeAutospacing="0" w:after="0" w:afterAutospacing="0"/>
              <w:contextualSpacing/>
              <w:outlineLvl w:val="0"/>
            </w:pPr>
            <w:r>
              <w:t>22-25</w:t>
            </w:r>
          </w:p>
        </w:tc>
        <w:tc>
          <w:tcPr>
            <w:tcW w:w="3543" w:type="dxa"/>
          </w:tcPr>
          <w:p w14:paraId="6FFDA667" w14:textId="77777777" w:rsidR="00F16EB5" w:rsidRPr="00761B4B" w:rsidRDefault="00F16EB5" w:rsidP="00F16EB5">
            <w:pPr>
              <w:pStyle w:val="a5"/>
              <w:spacing w:before="0" w:beforeAutospacing="0" w:after="0" w:afterAutospacing="0"/>
              <w:contextualSpacing/>
              <w:outlineLvl w:val="0"/>
            </w:pPr>
            <w:r w:rsidRPr="00761B4B">
              <w:t>На что тратятся деньги</w:t>
            </w:r>
          </w:p>
        </w:tc>
        <w:tc>
          <w:tcPr>
            <w:tcW w:w="1701" w:type="dxa"/>
          </w:tcPr>
          <w:p w14:paraId="70E5ADBC" w14:textId="77777777" w:rsidR="00F16EB5" w:rsidRPr="00761B4B" w:rsidRDefault="00F16EB5" w:rsidP="00F16EB5">
            <w:pPr>
              <w:pStyle w:val="a5"/>
              <w:spacing w:before="0" w:beforeAutospacing="0" w:after="0" w:afterAutospacing="0"/>
              <w:contextualSpacing/>
              <w:jc w:val="center"/>
              <w:outlineLvl w:val="0"/>
            </w:pPr>
            <w:r w:rsidRPr="00761B4B">
              <w:t>4</w:t>
            </w:r>
          </w:p>
        </w:tc>
        <w:tc>
          <w:tcPr>
            <w:tcW w:w="1701" w:type="dxa"/>
          </w:tcPr>
          <w:p w14:paraId="3646E9ED" w14:textId="2E3A2B1E" w:rsidR="00C03567" w:rsidRDefault="00C03567" w:rsidP="00F16EB5">
            <w:pPr>
              <w:pStyle w:val="a5"/>
              <w:spacing w:before="0" w:beforeAutospacing="0" w:after="0" w:afterAutospacing="0"/>
              <w:contextualSpacing/>
              <w:jc w:val="center"/>
              <w:outlineLvl w:val="0"/>
            </w:pPr>
            <w:r>
              <w:t>1</w:t>
            </w:r>
            <w:r w:rsidR="00792DA0">
              <w:t>4</w:t>
            </w:r>
            <w:r>
              <w:t>.02</w:t>
            </w:r>
          </w:p>
          <w:p w14:paraId="598900D6" w14:textId="54A92E13" w:rsidR="00F16EB5" w:rsidRDefault="00C03567" w:rsidP="00F16EB5">
            <w:pPr>
              <w:pStyle w:val="a5"/>
              <w:spacing w:before="0" w:beforeAutospacing="0" w:after="0" w:afterAutospacing="0"/>
              <w:contextualSpacing/>
              <w:jc w:val="center"/>
              <w:outlineLvl w:val="0"/>
            </w:pPr>
            <w:r>
              <w:t>2</w:t>
            </w:r>
            <w:r w:rsidR="00792DA0">
              <w:t>1</w:t>
            </w:r>
            <w:r>
              <w:t>.02</w:t>
            </w:r>
          </w:p>
          <w:p w14:paraId="77F2067A" w14:textId="776D032C" w:rsidR="00C03567" w:rsidRDefault="00C03567" w:rsidP="00F16EB5">
            <w:pPr>
              <w:pStyle w:val="a5"/>
              <w:spacing w:before="0" w:beforeAutospacing="0" w:after="0" w:afterAutospacing="0"/>
              <w:contextualSpacing/>
              <w:jc w:val="center"/>
              <w:outlineLvl w:val="0"/>
            </w:pPr>
            <w:r>
              <w:t>2</w:t>
            </w:r>
            <w:r w:rsidR="00792DA0">
              <w:t>8</w:t>
            </w:r>
            <w:r>
              <w:t>.02</w:t>
            </w:r>
          </w:p>
          <w:p w14:paraId="1AEF7660" w14:textId="77777777" w:rsidR="00C03567" w:rsidRPr="00761B4B" w:rsidRDefault="00C03567" w:rsidP="00C03567">
            <w:pPr>
              <w:pStyle w:val="a5"/>
              <w:spacing w:before="0" w:beforeAutospacing="0" w:after="0" w:afterAutospacing="0"/>
              <w:contextualSpacing/>
              <w:jc w:val="center"/>
              <w:outlineLvl w:val="0"/>
            </w:pPr>
            <w:r>
              <w:t>7.03</w:t>
            </w:r>
          </w:p>
        </w:tc>
      </w:tr>
      <w:tr w:rsidR="00F16EB5" w:rsidRPr="00761B4B" w14:paraId="6EB853DB" w14:textId="77777777" w:rsidTr="00F16EB5">
        <w:tc>
          <w:tcPr>
            <w:tcW w:w="1134" w:type="dxa"/>
          </w:tcPr>
          <w:p w14:paraId="75C9962C" w14:textId="77777777" w:rsidR="00F16EB5" w:rsidRPr="00761B4B" w:rsidRDefault="00F16EB5" w:rsidP="00F16EB5">
            <w:pPr>
              <w:pStyle w:val="a5"/>
              <w:spacing w:before="0" w:beforeAutospacing="0" w:after="0" w:afterAutospacing="0"/>
              <w:contextualSpacing/>
              <w:outlineLvl w:val="0"/>
            </w:pPr>
            <w:r>
              <w:t>26-29</w:t>
            </w:r>
          </w:p>
        </w:tc>
        <w:tc>
          <w:tcPr>
            <w:tcW w:w="3543" w:type="dxa"/>
          </w:tcPr>
          <w:p w14:paraId="519305B4" w14:textId="77777777" w:rsidR="00F16EB5" w:rsidRPr="00761B4B" w:rsidRDefault="00F16EB5" w:rsidP="00F16EB5">
            <w:pPr>
              <w:pStyle w:val="a5"/>
              <w:spacing w:before="0" w:beforeAutospacing="0" w:after="0" w:afterAutospacing="0"/>
              <w:contextualSpacing/>
              <w:outlineLvl w:val="0"/>
            </w:pPr>
            <w:r w:rsidRPr="00761B4B">
              <w:t>Как правильно планировать семейный бюджет</w:t>
            </w:r>
          </w:p>
        </w:tc>
        <w:tc>
          <w:tcPr>
            <w:tcW w:w="1701" w:type="dxa"/>
          </w:tcPr>
          <w:p w14:paraId="104E9DA4" w14:textId="77777777" w:rsidR="00F16EB5" w:rsidRPr="00761B4B" w:rsidRDefault="00F16EB5" w:rsidP="00F16EB5">
            <w:pPr>
              <w:pStyle w:val="a5"/>
              <w:spacing w:before="0" w:beforeAutospacing="0" w:after="0" w:afterAutospacing="0"/>
              <w:contextualSpacing/>
              <w:jc w:val="center"/>
              <w:outlineLvl w:val="0"/>
            </w:pPr>
            <w:r w:rsidRPr="00761B4B">
              <w:t>4</w:t>
            </w:r>
          </w:p>
        </w:tc>
        <w:tc>
          <w:tcPr>
            <w:tcW w:w="1701" w:type="dxa"/>
          </w:tcPr>
          <w:p w14:paraId="3302487D" w14:textId="77777777" w:rsidR="00C03567" w:rsidRDefault="00C03567" w:rsidP="00F16EB5">
            <w:pPr>
              <w:pStyle w:val="a5"/>
              <w:spacing w:before="0" w:beforeAutospacing="0" w:after="0" w:afterAutospacing="0"/>
              <w:contextualSpacing/>
              <w:jc w:val="center"/>
              <w:outlineLvl w:val="0"/>
            </w:pPr>
            <w:r>
              <w:t>14.03</w:t>
            </w:r>
          </w:p>
          <w:p w14:paraId="79A3A7D1" w14:textId="77777777" w:rsidR="00F16EB5" w:rsidRDefault="00C03567" w:rsidP="00F16EB5">
            <w:pPr>
              <w:pStyle w:val="a5"/>
              <w:spacing w:before="0" w:beforeAutospacing="0" w:after="0" w:afterAutospacing="0"/>
              <w:contextualSpacing/>
              <w:jc w:val="center"/>
              <w:outlineLvl w:val="0"/>
            </w:pPr>
            <w:r>
              <w:t>21.03</w:t>
            </w:r>
          </w:p>
          <w:p w14:paraId="1669F6E9" w14:textId="77777777" w:rsidR="00C03567" w:rsidRDefault="00C03567" w:rsidP="00F16EB5">
            <w:pPr>
              <w:pStyle w:val="a5"/>
              <w:spacing w:before="0" w:beforeAutospacing="0" w:after="0" w:afterAutospacing="0"/>
              <w:contextualSpacing/>
              <w:jc w:val="center"/>
              <w:outlineLvl w:val="0"/>
            </w:pPr>
            <w:r>
              <w:t>4.04</w:t>
            </w:r>
          </w:p>
          <w:p w14:paraId="7A321764" w14:textId="77777777" w:rsidR="00C03567" w:rsidRPr="00761B4B" w:rsidRDefault="00C03567" w:rsidP="00C03567">
            <w:pPr>
              <w:pStyle w:val="a5"/>
              <w:spacing w:before="0" w:beforeAutospacing="0" w:after="0" w:afterAutospacing="0"/>
              <w:contextualSpacing/>
              <w:jc w:val="center"/>
              <w:outlineLvl w:val="0"/>
            </w:pPr>
            <w:r>
              <w:t>11.04</w:t>
            </w:r>
          </w:p>
        </w:tc>
      </w:tr>
      <w:tr w:rsidR="00F16EB5" w:rsidRPr="00761B4B" w14:paraId="250EAA24" w14:textId="77777777" w:rsidTr="00F16EB5">
        <w:tc>
          <w:tcPr>
            <w:tcW w:w="1134" w:type="dxa"/>
          </w:tcPr>
          <w:p w14:paraId="3075F491" w14:textId="77777777" w:rsidR="00F16EB5" w:rsidRPr="00761B4B" w:rsidRDefault="00F16EB5" w:rsidP="00F16EB5">
            <w:pPr>
              <w:pStyle w:val="a5"/>
              <w:spacing w:before="0" w:beforeAutospacing="0" w:after="0" w:afterAutospacing="0"/>
              <w:contextualSpacing/>
              <w:outlineLvl w:val="0"/>
            </w:pPr>
            <w:r>
              <w:t>30-31</w:t>
            </w:r>
          </w:p>
        </w:tc>
        <w:tc>
          <w:tcPr>
            <w:tcW w:w="3543" w:type="dxa"/>
          </w:tcPr>
          <w:p w14:paraId="383429D4" w14:textId="77777777" w:rsidR="00F16EB5" w:rsidRPr="00761B4B" w:rsidRDefault="00F16EB5" w:rsidP="00F16EB5">
            <w:pPr>
              <w:pStyle w:val="a5"/>
              <w:spacing w:before="0" w:beforeAutospacing="0" w:after="0" w:afterAutospacing="0"/>
              <w:contextualSpacing/>
              <w:outlineLvl w:val="0"/>
            </w:pPr>
            <w:r w:rsidRPr="00761B4B">
              <w:t>Как умно управлять своими деньгами</w:t>
            </w:r>
          </w:p>
        </w:tc>
        <w:tc>
          <w:tcPr>
            <w:tcW w:w="1701" w:type="dxa"/>
          </w:tcPr>
          <w:p w14:paraId="44358AF9" w14:textId="77777777" w:rsidR="00F16EB5" w:rsidRPr="00761B4B" w:rsidRDefault="00F16EB5" w:rsidP="00F16EB5">
            <w:pPr>
              <w:pStyle w:val="a5"/>
              <w:spacing w:before="0" w:beforeAutospacing="0" w:after="0" w:afterAutospacing="0"/>
              <w:contextualSpacing/>
              <w:jc w:val="center"/>
              <w:outlineLvl w:val="0"/>
            </w:pPr>
            <w:r w:rsidRPr="00761B4B">
              <w:t>2</w:t>
            </w:r>
          </w:p>
        </w:tc>
        <w:tc>
          <w:tcPr>
            <w:tcW w:w="1701" w:type="dxa"/>
          </w:tcPr>
          <w:p w14:paraId="55214DF2" w14:textId="77777777" w:rsidR="00C03567" w:rsidRDefault="00C03567" w:rsidP="00F16EB5">
            <w:pPr>
              <w:pStyle w:val="a5"/>
              <w:spacing w:before="0" w:beforeAutospacing="0" w:after="0" w:afterAutospacing="0"/>
              <w:contextualSpacing/>
              <w:jc w:val="center"/>
              <w:outlineLvl w:val="0"/>
            </w:pPr>
            <w:r>
              <w:t>18.04</w:t>
            </w:r>
          </w:p>
          <w:p w14:paraId="79B80E6F" w14:textId="77777777" w:rsidR="00C03567" w:rsidRPr="00761B4B" w:rsidRDefault="00C03567" w:rsidP="00C03567">
            <w:pPr>
              <w:pStyle w:val="a5"/>
              <w:spacing w:before="0" w:beforeAutospacing="0" w:after="0" w:afterAutospacing="0"/>
              <w:contextualSpacing/>
              <w:jc w:val="center"/>
              <w:outlineLvl w:val="0"/>
            </w:pPr>
            <w:r>
              <w:t>25.04</w:t>
            </w:r>
          </w:p>
        </w:tc>
      </w:tr>
      <w:tr w:rsidR="00F16EB5" w:rsidRPr="00761B4B" w14:paraId="2B29E2AE" w14:textId="77777777" w:rsidTr="00F16EB5">
        <w:tc>
          <w:tcPr>
            <w:tcW w:w="1134" w:type="dxa"/>
          </w:tcPr>
          <w:p w14:paraId="3EA1FD9F" w14:textId="77777777" w:rsidR="00F16EB5" w:rsidRPr="00761B4B" w:rsidRDefault="00F16EB5" w:rsidP="00F16EB5">
            <w:pPr>
              <w:pStyle w:val="a5"/>
              <w:spacing w:before="0" w:beforeAutospacing="0" w:after="0" w:afterAutospacing="0"/>
              <w:contextualSpacing/>
              <w:outlineLvl w:val="0"/>
            </w:pPr>
            <w:r>
              <w:t>32-33</w:t>
            </w:r>
          </w:p>
        </w:tc>
        <w:tc>
          <w:tcPr>
            <w:tcW w:w="3543" w:type="dxa"/>
          </w:tcPr>
          <w:p w14:paraId="678B8EBB" w14:textId="77777777" w:rsidR="00F16EB5" w:rsidRPr="00761B4B" w:rsidRDefault="00F16EB5" w:rsidP="00F16EB5">
            <w:pPr>
              <w:pStyle w:val="a5"/>
              <w:spacing w:before="0" w:beforeAutospacing="0" w:after="0" w:afterAutospacing="0"/>
              <w:contextualSpacing/>
              <w:outlineLvl w:val="0"/>
            </w:pPr>
            <w:r w:rsidRPr="00761B4B">
              <w:t>Как делать сбережения</w:t>
            </w:r>
          </w:p>
        </w:tc>
        <w:tc>
          <w:tcPr>
            <w:tcW w:w="1701" w:type="dxa"/>
          </w:tcPr>
          <w:p w14:paraId="6FEF9132" w14:textId="795ED2F1" w:rsidR="00F16EB5" w:rsidRPr="00761B4B" w:rsidRDefault="00792DA0" w:rsidP="00F16EB5">
            <w:pPr>
              <w:pStyle w:val="a5"/>
              <w:spacing w:before="0" w:beforeAutospacing="0" w:after="0" w:afterAutospacing="0"/>
              <w:contextualSpacing/>
              <w:jc w:val="center"/>
              <w:outlineLvl w:val="0"/>
            </w:pPr>
            <w:r>
              <w:t>1</w:t>
            </w:r>
          </w:p>
        </w:tc>
        <w:tc>
          <w:tcPr>
            <w:tcW w:w="1701" w:type="dxa"/>
          </w:tcPr>
          <w:p w14:paraId="54A20F44" w14:textId="31FFDBF9" w:rsidR="00C03567" w:rsidRDefault="00C03567" w:rsidP="00792DA0">
            <w:pPr>
              <w:pStyle w:val="a5"/>
              <w:spacing w:before="0" w:beforeAutospacing="0" w:after="0" w:afterAutospacing="0"/>
              <w:contextualSpacing/>
              <w:outlineLvl w:val="0"/>
            </w:pPr>
          </w:p>
          <w:p w14:paraId="68309751" w14:textId="77777777" w:rsidR="00C03567" w:rsidRPr="00761B4B" w:rsidRDefault="00C03567" w:rsidP="00C03567">
            <w:pPr>
              <w:pStyle w:val="a5"/>
              <w:spacing w:before="0" w:beforeAutospacing="0" w:after="0" w:afterAutospacing="0"/>
              <w:contextualSpacing/>
              <w:jc w:val="center"/>
              <w:outlineLvl w:val="0"/>
            </w:pPr>
            <w:r>
              <w:t>16.05</w:t>
            </w:r>
          </w:p>
        </w:tc>
      </w:tr>
      <w:tr w:rsidR="00F16EB5" w:rsidRPr="00761B4B" w14:paraId="2162AC1B" w14:textId="77777777" w:rsidTr="00F16EB5">
        <w:tc>
          <w:tcPr>
            <w:tcW w:w="1134" w:type="dxa"/>
          </w:tcPr>
          <w:p w14:paraId="00EA0867" w14:textId="77777777" w:rsidR="00F16EB5" w:rsidRPr="00761B4B" w:rsidRDefault="00F16EB5" w:rsidP="00F16EB5">
            <w:pPr>
              <w:pStyle w:val="a5"/>
              <w:spacing w:before="0" w:beforeAutospacing="0" w:after="0" w:afterAutospacing="0"/>
              <w:contextualSpacing/>
              <w:outlineLvl w:val="0"/>
            </w:pPr>
            <w:r>
              <w:t>34</w:t>
            </w:r>
          </w:p>
        </w:tc>
        <w:tc>
          <w:tcPr>
            <w:tcW w:w="3543" w:type="dxa"/>
          </w:tcPr>
          <w:p w14:paraId="2D510D11" w14:textId="77777777" w:rsidR="00F16EB5" w:rsidRPr="00761B4B" w:rsidRDefault="00F16EB5" w:rsidP="00F16EB5">
            <w:pPr>
              <w:pStyle w:val="a5"/>
              <w:spacing w:before="0" w:beforeAutospacing="0" w:after="0" w:afterAutospacing="0"/>
              <w:contextualSpacing/>
              <w:outlineLvl w:val="0"/>
            </w:pPr>
            <w:r w:rsidRPr="00761B4B">
              <w:t>Итоговая работа</w:t>
            </w:r>
          </w:p>
        </w:tc>
        <w:tc>
          <w:tcPr>
            <w:tcW w:w="1701" w:type="dxa"/>
          </w:tcPr>
          <w:p w14:paraId="196F211E" w14:textId="77777777" w:rsidR="00F16EB5" w:rsidRPr="00761B4B" w:rsidRDefault="00F16EB5" w:rsidP="00F16EB5">
            <w:pPr>
              <w:pStyle w:val="a5"/>
              <w:spacing w:before="0" w:beforeAutospacing="0" w:after="0" w:afterAutospacing="0"/>
              <w:contextualSpacing/>
              <w:jc w:val="center"/>
              <w:outlineLvl w:val="0"/>
            </w:pPr>
            <w:r>
              <w:t>1</w:t>
            </w:r>
          </w:p>
        </w:tc>
        <w:tc>
          <w:tcPr>
            <w:tcW w:w="1701" w:type="dxa"/>
          </w:tcPr>
          <w:p w14:paraId="57563601" w14:textId="77777777" w:rsidR="00F16EB5" w:rsidRPr="00761B4B" w:rsidRDefault="00C03567" w:rsidP="00F16EB5">
            <w:pPr>
              <w:pStyle w:val="a5"/>
              <w:spacing w:before="0" w:beforeAutospacing="0" w:after="0" w:afterAutospacing="0"/>
              <w:contextualSpacing/>
              <w:jc w:val="center"/>
              <w:outlineLvl w:val="0"/>
            </w:pPr>
            <w:r>
              <w:t>23.05</w:t>
            </w:r>
          </w:p>
        </w:tc>
      </w:tr>
    </w:tbl>
    <w:p w14:paraId="61713A9C" w14:textId="77777777" w:rsidR="00F16EB5" w:rsidRPr="00761B4B" w:rsidRDefault="00F16EB5" w:rsidP="00F16EB5">
      <w:pPr>
        <w:spacing w:line="360" w:lineRule="auto"/>
        <w:rPr>
          <w:rFonts w:ascii="Times New Roman" w:hAnsi="Times New Roman" w:cs="Times New Roman"/>
          <w:b/>
          <w:sz w:val="24"/>
          <w:szCs w:val="24"/>
        </w:rPr>
      </w:pPr>
    </w:p>
    <w:p w14:paraId="4FE2525B" w14:textId="77777777" w:rsidR="00F16EB5" w:rsidRPr="00761B4B" w:rsidRDefault="00F16EB5" w:rsidP="00F16EB5">
      <w:pPr>
        <w:pStyle w:val="a3"/>
        <w:spacing w:line="360" w:lineRule="auto"/>
        <w:ind w:left="927"/>
        <w:rPr>
          <w:rFonts w:ascii="Times New Roman" w:hAnsi="Times New Roman" w:cs="Times New Roman"/>
          <w:b/>
          <w:sz w:val="24"/>
          <w:szCs w:val="24"/>
        </w:rPr>
      </w:pPr>
    </w:p>
    <w:p w14:paraId="387E452D" w14:textId="77777777" w:rsidR="00F16EB5" w:rsidRPr="00761B4B" w:rsidRDefault="00F16EB5" w:rsidP="00F16EB5">
      <w:pPr>
        <w:spacing w:line="360" w:lineRule="auto"/>
        <w:ind w:firstLine="567"/>
        <w:jc w:val="center"/>
        <w:rPr>
          <w:rFonts w:ascii="Times New Roman" w:hAnsi="Times New Roman" w:cs="Times New Roman"/>
          <w:b/>
          <w:sz w:val="24"/>
          <w:szCs w:val="24"/>
        </w:rPr>
      </w:pPr>
    </w:p>
    <w:p w14:paraId="5F309A33" w14:textId="77777777" w:rsidR="00F16EB5" w:rsidRDefault="00F16EB5" w:rsidP="00F16EB5">
      <w:pPr>
        <w:spacing w:line="360" w:lineRule="auto"/>
        <w:ind w:firstLine="567"/>
        <w:jc w:val="center"/>
        <w:rPr>
          <w:rFonts w:ascii="Times New Roman" w:hAnsi="Times New Roman" w:cs="Times New Roman"/>
          <w:b/>
          <w:sz w:val="24"/>
          <w:szCs w:val="24"/>
        </w:rPr>
      </w:pPr>
    </w:p>
    <w:p w14:paraId="669881F9" w14:textId="77777777" w:rsidR="00F16EB5" w:rsidRDefault="00F16EB5" w:rsidP="00F16EB5">
      <w:pPr>
        <w:spacing w:line="360" w:lineRule="auto"/>
        <w:rPr>
          <w:rFonts w:ascii="Times New Roman" w:hAnsi="Times New Roman" w:cs="Times New Roman"/>
          <w:b/>
          <w:sz w:val="24"/>
          <w:szCs w:val="24"/>
        </w:rPr>
      </w:pPr>
    </w:p>
    <w:p w14:paraId="03BF196F" w14:textId="77777777" w:rsidR="00C03567" w:rsidRDefault="00C03567" w:rsidP="00F16EB5">
      <w:pPr>
        <w:spacing w:line="360" w:lineRule="auto"/>
        <w:rPr>
          <w:rFonts w:ascii="Times New Roman" w:hAnsi="Times New Roman" w:cs="Times New Roman"/>
          <w:b/>
          <w:sz w:val="24"/>
          <w:szCs w:val="24"/>
        </w:rPr>
      </w:pPr>
    </w:p>
    <w:p w14:paraId="553F60FC" w14:textId="77777777" w:rsidR="00C03567" w:rsidRPr="00761B4B" w:rsidRDefault="00C03567" w:rsidP="00F16EB5">
      <w:pPr>
        <w:spacing w:line="360" w:lineRule="auto"/>
        <w:rPr>
          <w:rFonts w:ascii="Times New Roman" w:hAnsi="Times New Roman" w:cs="Times New Roman"/>
          <w:b/>
          <w:sz w:val="24"/>
          <w:szCs w:val="24"/>
        </w:rPr>
      </w:pPr>
    </w:p>
    <w:p w14:paraId="7B787D15" w14:textId="77777777" w:rsidR="00F16EB5" w:rsidRPr="00761B4B" w:rsidRDefault="00F16EB5" w:rsidP="00F16EB5">
      <w:pPr>
        <w:spacing w:line="360" w:lineRule="auto"/>
        <w:ind w:firstLine="567"/>
        <w:jc w:val="center"/>
        <w:rPr>
          <w:rFonts w:ascii="Times New Roman" w:hAnsi="Times New Roman" w:cs="Times New Roman"/>
          <w:b/>
          <w:sz w:val="24"/>
          <w:szCs w:val="24"/>
        </w:rPr>
      </w:pPr>
      <w:r w:rsidRPr="00761B4B">
        <w:rPr>
          <w:rFonts w:ascii="Times New Roman" w:hAnsi="Times New Roman" w:cs="Times New Roman"/>
          <w:b/>
          <w:sz w:val="24"/>
          <w:szCs w:val="24"/>
        </w:rPr>
        <w:t>Лист корректировки рабочей программы</w:t>
      </w:r>
    </w:p>
    <w:tbl>
      <w:tblPr>
        <w:tblStyle w:val="a4"/>
        <w:tblW w:w="0" w:type="auto"/>
        <w:tblLook w:val="04A0" w:firstRow="1" w:lastRow="0" w:firstColumn="1" w:lastColumn="0" w:noHBand="0" w:noVBand="1"/>
      </w:tblPr>
      <w:tblGrid>
        <w:gridCol w:w="1508"/>
        <w:gridCol w:w="1589"/>
        <w:gridCol w:w="1641"/>
        <w:gridCol w:w="1748"/>
        <w:gridCol w:w="2010"/>
        <w:gridCol w:w="1642"/>
      </w:tblGrid>
      <w:tr w:rsidR="00F16EB5" w:rsidRPr="00761B4B" w14:paraId="212A760E" w14:textId="77777777" w:rsidTr="00F16EB5">
        <w:tc>
          <w:tcPr>
            <w:tcW w:w="1508" w:type="dxa"/>
          </w:tcPr>
          <w:p w14:paraId="58639127" w14:textId="77777777" w:rsidR="00F16EB5" w:rsidRPr="00761B4B" w:rsidRDefault="00F16EB5" w:rsidP="00F16EB5">
            <w:pPr>
              <w:spacing w:line="360" w:lineRule="auto"/>
              <w:jc w:val="center"/>
              <w:rPr>
                <w:rFonts w:ascii="Times New Roman" w:hAnsi="Times New Roman" w:cs="Times New Roman"/>
                <w:sz w:val="24"/>
                <w:szCs w:val="24"/>
              </w:rPr>
            </w:pPr>
            <w:r w:rsidRPr="00761B4B">
              <w:rPr>
                <w:rFonts w:ascii="Times New Roman" w:hAnsi="Times New Roman" w:cs="Times New Roman"/>
                <w:sz w:val="24"/>
                <w:szCs w:val="24"/>
              </w:rPr>
              <w:t>Класс</w:t>
            </w:r>
          </w:p>
        </w:tc>
        <w:tc>
          <w:tcPr>
            <w:tcW w:w="1589" w:type="dxa"/>
          </w:tcPr>
          <w:p w14:paraId="7EC46F30" w14:textId="77777777" w:rsidR="00F16EB5" w:rsidRPr="00761B4B" w:rsidRDefault="00F16EB5" w:rsidP="00F16EB5">
            <w:pPr>
              <w:spacing w:line="360" w:lineRule="auto"/>
              <w:jc w:val="center"/>
              <w:rPr>
                <w:rFonts w:ascii="Times New Roman" w:hAnsi="Times New Roman" w:cs="Times New Roman"/>
                <w:sz w:val="24"/>
                <w:szCs w:val="24"/>
              </w:rPr>
            </w:pPr>
            <w:r w:rsidRPr="00761B4B">
              <w:rPr>
                <w:rFonts w:ascii="Times New Roman" w:hAnsi="Times New Roman" w:cs="Times New Roman"/>
                <w:sz w:val="24"/>
                <w:szCs w:val="24"/>
              </w:rPr>
              <w:t>Название темы</w:t>
            </w:r>
          </w:p>
        </w:tc>
        <w:tc>
          <w:tcPr>
            <w:tcW w:w="1641" w:type="dxa"/>
          </w:tcPr>
          <w:p w14:paraId="50EA8577" w14:textId="77777777" w:rsidR="00F16EB5" w:rsidRPr="00761B4B" w:rsidRDefault="00F16EB5" w:rsidP="00F16EB5">
            <w:pPr>
              <w:spacing w:line="360" w:lineRule="auto"/>
              <w:jc w:val="center"/>
              <w:rPr>
                <w:rFonts w:ascii="Times New Roman" w:hAnsi="Times New Roman" w:cs="Times New Roman"/>
                <w:sz w:val="24"/>
                <w:szCs w:val="24"/>
              </w:rPr>
            </w:pPr>
            <w:r w:rsidRPr="00761B4B">
              <w:rPr>
                <w:rFonts w:ascii="Times New Roman" w:hAnsi="Times New Roman" w:cs="Times New Roman"/>
                <w:sz w:val="24"/>
                <w:szCs w:val="24"/>
              </w:rPr>
              <w:t>Дата проведения по плану</w:t>
            </w:r>
          </w:p>
        </w:tc>
        <w:tc>
          <w:tcPr>
            <w:tcW w:w="1748" w:type="dxa"/>
          </w:tcPr>
          <w:p w14:paraId="500EF7FA" w14:textId="77777777" w:rsidR="00F16EB5" w:rsidRPr="00761B4B" w:rsidRDefault="00F16EB5" w:rsidP="00F16EB5">
            <w:pPr>
              <w:spacing w:line="360" w:lineRule="auto"/>
              <w:jc w:val="center"/>
              <w:rPr>
                <w:rFonts w:ascii="Times New Roman" w:hAnsi="Times New Roman" w:cs="Times New Roman"/>
                <w:sz w:val="24"/>
                <w:szCs w:val="24"/>
              </w:rPr>
            </w:pPr>
            <w:r w:rsidRPr="00761B4B">
              <w:rPr>
                <w:rFonts w:ascii="Times New Roman" w:hAnsi="Times New Roman" w:cs="Times New Roman"/>
                <w:sz w:val="24"/>
                <w:szCs w:val="24"/>
              </w:rPr>
              <w:t>Причина корректировки</w:t>
            </w:r>
          </w:p>
        </w:tc>
        <w:tc>
          <w:tcPr>
            <w:tcW w:w="2010" w:type="dxa"/>
          </w:tcPr>
          <w:p w14:paraId="694C122D" w14:textId="77777777" w:rsidR="00F16EB5" w:rsidRPr="00761B4B" w:rsidRDefault="00F16EB5" w:rsidP="00F16EB5">
            <w:pPr>
              <w:spacing w:line="360" w:lineRule="auto"/>
              <w:jc w:val="center"/>
              <w:rPr>
                <w:rFonts w:ascii="Times New Roman" w:hAnsi="Times New Roman" w:cs="Times New Roman"/>
                <w:sz w:val="24"/>
                <w:szCs w:val="24"/>
              </w:rPr>
            </w:pPr>
            <w:r w:rsidRPr="00761B4B">
              <w:rPr>
                <w:rFonts w:ascii="Times New Roman" w:hAnsi="Times New Roman" w:cs="Times New Roman"/>
                <w:sz w:val="24"/>
                <w:szCs w:val="24"/>
              </w:rPr>
              <w:t>Корректирующее мероприятие</w:t>
            </w:r>
          </w:p>
        </w:tc>
        <w:tc>
          <w:tcPr>
            <w:tcW w:w="1642" w:type="dxa"/>
          </w:tcPr>
          <w:p w14:paraId="266238D1" w14:textId="77777777" w:rsidR="00F16EB5" w:rsidRPr="00761B4B" w:rsidRDefault="00F16EB5" w:rsidP="00F16EB5">
            <w:pPr>
              <w:spacing w:line="360" w:lineRule="auto"/>
              <w:jc w:val="center"/>
              <w:rPr>
                <w:rFonts w:ascii="Times New Roman" w:hAnsi="Times New Roman" w:cs="Times New Roman"/>
                <w:sz w:val="24"/>
                <w:szCs w:val="24"/>
              </w:rPr>
            </w:pPr>
            <w:r w:rsidRPr="00761B4B">
              <w:rPr>
                <w:rFonts w:ascii="Times New Roman" w:hAnsi="Times New Roman" w:cs="Times New Roman"/>
                <w:sz w:val="24"/>
                <w:szCs w:val="24"/>
              </w:rPr>
              <w:t>Дата проведения по факту</w:t>
            </w:r>
          </w:p>
        </w:tc>
      </w:tr>
      <w:tr w:rsidR="00F16EB5" w:rsidRPr="00761B4B" w14:paraId="5C238A4B" w14:textId="77777777" w:rsidTr="00F16EB5">
        <w:tc>
          <w:tcPr>
            <w:tcW w:w="1508" w:type="dxa"/>
          </w:tcPr>
          <w:p w14:paraId="74FFBF8A"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126403C7"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21F19979"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4C9988EE"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3926E15C"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23A06A87"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4521D0DD" w14:textId="77777777" w:rsidTr="00F16EB5">
        <w:tc>
          <w:tcPr>
            <w:tcW w:w="1508" w:type="dxa"/>
          </w:tcPr>
          <w:p w14:paraId="5A7D4380"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129360B1"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3AF11BF3"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4ECA1537"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399CB3F3"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4BB04A5E"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13185877" w14:textId="77777777" w:rsidTr="00F16EB5">
        <w:tc>
          <w:tcPr>
            <w:tcW w:w="1508" w:type="dxa"/>
          </w:tcPr>
          <w:p w14:paraId="3D568A86"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3C0D0129"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59F24A80"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3F20EAB7"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6CD93CA1"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64F7D7A2"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2E5C1479" w14:textId="77777777" w:rsidTr="00F16EB5">
        <w:tc>
          <w:tcPr>
            <w:tcW w:w="1508" w:type="dxa"/>
          </w:tcPr>
          <w:p w14:paraId="28069550"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1F9AEDDD"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15A3FBEC"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4F044EE5"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73538FF0"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67C5E7D7"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450B1F01" w14:textId="77777777" w:rsidTr="00F16EB5">
        <w:tc>
          <w:tcPr>
            <w:tcW w:w="1508" w:type="dxa"/>
          </w:tcPr>
          <w:p w14:paraId="1D8A38FB"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5AB8B28C"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7AA69BFE"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64BB5822"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0230E9BF"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2983EC40"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1D372543" w14:textId="77777777" w:rsidTr="00F16EB5">
        <w:tc>
          <w:tcPr>
            <w:tcW w:w="1508" w:type="dxa"/>
          </w:tcPr>
          <w:p w14:paraId="56B14C58"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6ACAA3C8"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7AFA2B5C"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6A5E646D"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423F9B1D"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1D2E887F"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1892D27D" w14:textId="77777777" w:rsidTr="00F16EB5">
        <w:tc>
          <w:tcPr>
            <w:tcW w:w="1508" w:type="dxa"/>
          </w:tcPr>
          <w:p w14:paraId="679D4CDC"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189A85BE"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7B097A20"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359F0EFE"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320EF95F"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038175DA"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783BB80C" w14:textId="77777777" w:rsidTr="00F16EB5">
        <w:tc>
          <w:tcPr>
            <w:tcW w:w="1508" w:type="dxa"/>
          </w:tcPr>
          <w:p w14:paraId="53A1B1EB"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7D335A29"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3616D646"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25270D2E"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663157B4"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0DFE84DD"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65903961" w14:textId="77777777" w:rsidTr="00F16EB5">
        <w:tc>
          <w:tcPr>
            <w:tcW w:w="1508" w:type="dxa"/>
          </w:tcPr>
          <w:p w14:paraId="2610932E"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64EB1810"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2A06FB2D"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68DEAD42"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41A9BADB"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27724365"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702F4165" w14:textId="77777777" w:rsidTr="00F16EB5">
        <w:tc>
          <w:tcPr>
            <w:tcW w:w="1508" w:type="dxa"/>
          </w:tcPr>
          <w:p w14:paraId="68F62736"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464B2ED0"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4D4FC67E"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087E9CF4"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7C57F38F"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5527BA9F"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33B5A702" w14:textId="77777777" w:rsidTr="00F16EB5">
        <w:tc>
          <w:tcPr>
            <w:tcW w:w="1508" w:type="dxa"/>
          </w:tcPr>
          <w:p w14:paraId="5FECC583"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19621C51"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63E50E37"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655F360F"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10A9D4BD"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5E5310BA"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50787E6D" w14:textId="77777777" w:rsidTr="00F16EB5">
        <w:tc>
          <w:tcPr>
            <w:tcW w:w="1508" w:type="dxa"/>
          </w:tcPr>
          <w:p w14:paraId="5AD4BFBB"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2ECC5821"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705DB2BE"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559F0B2C"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517C8368"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30CA0041" w14:textId="77777777" w:rsidR="00F16EB5" w:rsidRPr="00761B4B" w:rsidRDefault="00F16EB5" w:rsidP="00F16EB5">
            <w:pPr>
              <w:spacing w:line="360" w:lineRule="auto"/>
              <w:jc w:val="center"/>
              <w:rPr>
                <w:rFonts w:ascii="Times New Roman" w:hAnsi="Times New Roman" w:cs="Times New Roman"/>
                <w:sz w:val="24"/>
                <w:szCs w:val="24"/>
              </w:rPr>
            </w:pPr>
          </w:p>
        </w:tc>
      </w:tr>
      <w:tr w:rsidR="00F16EB5" w:rsidRPr="00761B4B" w14:paraId="10B66A04" w14:textId="77777777" w:rsidTr="00F16EB5">
        <w:tc>
          <w:tcPr>
            <w:tcW w:w="1508" w:type="dxa"/>
          </w:tcPr>
          <w:p w14:paraId="3996FA02" w14:textId="77777777" w:rsidR="00F16EB5" w:rsidRPr="00761B4B" w:rsidRDefault="00F16EB5" w:rsidP="00F16EB5">
            <w:pPr>
              <w:spacing w:line="360" w:lineRule="auto"/>
              <w:jc w:val="center"/>
              <w:rPr>
                <w:rFonts w:ascii="Times New Roman" w:hAnsi="Times New Roman" w:cs="Times New Roman"/>
                <w:sz w:val="24"/>
                <w:szCs w:val="24"/>
              </w:rPr>
            </w:pPr>
          </w:p>
        </w:tc>
        <w:tc>
          <w:tcPr>
            <w:tcW w:w="1589" w:type="dxa"/>
          </w:tcPr>
          <w:p w14:paraId="7001F378" w14:textId="77777777" w:rsidR="00F16EB5" w:rsidRPr="00761B4B" w:rsidRDefault="00F16EB5" w:rsidP="00F16EB5">
            <w:pPr>
              <w:spacing w:line="360" w:lineRule="auto"/>
              <w:jc w:val="center"/>
              <w:rPr>
                <w:rFonts w:ascii="Times New Roman" w:hAnsi="Times New Roman" w:cs="Times New Roman"/>
                <w:sz w:val="24"/>
                <w:szCs w:val="24"/>
              </w:rPr>
            </w:pPr>
          </w:p>
        </w:tc>
        <w:tc>
          <w:tcPr>
            <w:tcW w:w="1641" w:type="dxa"/>
          </w:tcPr>
          <w:p w14:paraId="15E62D25" w14:textId="77777777" w:rsidR="00F16EB5" w:rsidRPr="00761B4B" w:rsidRDefault="00F16EB5" w:rsidP="00F16EB5">
            <w:pPr>
              <w:spacing w:line="360" w:lineRule="auto"/>
              <w:jc w:val="center"/>
              <w:rPr>
                <w:rFonts w:ascii="Times New Roman" w:hAnsi="Times New Roman" w:cs="Times New Roman"/>
                <w:sz w:val="24"/>
                <w:szCs w:val="24"/>
              </w:rPr>
            </w:pPr>
          </w:p>
        </w:tc>
        <w:tc>
          <w:tcPr>
            <w:tcW w:w="1748" w:type="dxa"/>
          </w:tcPr>
          <w:p w14:paraId="3A5EA34F" w14:textId="77777777" w:rsidR="00F16EB5" w:rsidRPr="00761B4B" w:rsidRDefault="00F16EB5" w:rsidP="00F16EB5">
            <w:pPr>
              <w:spacing w:line="360" w:lineRule="auto"/>
              <w:jc w:val="center"/>
              <w:rPr>
                <w:rFonts w:ascii="Times New Roman" w:hAnsi="Times New Roman" w:cs="Times New Roman"/>
                <w:sz w:val="24"/>
                <w:szCs w:val="24"/>
              </w:rPr>
            </w:pPr>
          </w:p>
        </w:tc>
        <w:tc>
          <w:tcPr>
            <w:tcW w:w="2010" w:type="dxa"/>
          </w:tcPr>
          <w:p w14:paraId="5BABD062" w14:textId="77777777" w:rsidR="00F16EB5" w:rsidRPr="00761B4B" w:rsidRDefault="00F16EB5" w:rsidP="00F16EB5">
            <w:pPr>
              <w:spacing w:line="360" w:lineRule="auto"/>
              <w:jc w:val="center"/>
              <w:rPr>
                <w:rFonts w:ascii="Times New Roman" w:hAnsi="Times New Roman" w:cs="Times New Roman"/>
                <w:sz w:val="24"/>
                <w:szCs w:val="24"/>
              </w:rPr>
            </w:pPr>
          </w:p>
        </w:tc>
        <w:tc>
          <w:tcPr>
            <w:tcW w:w="1642" w:type="dxa"/>
          </w:tcPr>
          <w:p w14:paraId="696632C4" w14:textId="77777777" w:rsidR="00F16EB5" w:rsidRPr="00761B4B" w:rsidRDefault="00F16EB5" w:rsidP="00F16EB5">
            <w:pPr>
              <w:spacing w:line="360" w:lineRule="auto"/>
              <w:jc w:val="center"/>
              <w:rPr>
                <w:rFonts w:ascii="Times New Roman" w:hAnsi="Times New Roman" w:cs="Times New Roman"/>
                <w:sz w:val="24"/>
                <w:szCs w:val="24"/>
              </w:rPr>
            </w:pPr>
          </w:p>
        </w:tc>
      </w:tr>
    </w:tbl>
    <w:p w14:paraId="410DC2A4" w14:textId="77777777" w:rsidR="00F16EB5" w:rsidRPr="00761B4B" w:rsidRDefault="00F16EB5" w:rsidP="00F16EB5">
      <w:pPr>
        <w:spacing w:line="360" w:lineRule="auto"/>
        <w:ind w:firstLine="567"/>
        <w:rPr>
          <w:rFonts w:ascii="Times New Roman" w:hAnsi="Times New Roman" w:cs="Times New Roman"/>
          <w:sz w:val="24"/>
          <w:szCs w:val="24"/>
        </w:rPr>
      </w:pPr>
    </w:p>
    <w:p w14:paraId="47F0E758" w14:textId="77777777" w:rsidR="00F16EB5" w:rsidRPr="00761B4B" w:rsidRDefault="00F16EB5" w:rsidP="00F16EB5">
      <w:pPr>
        <w:spacing w:line="360" w:lineRule="auto"/>
        <w:ind w:firstLine="567"/>
        <w:rPr>
          <w:rFonts w:ascii="Times New Roman" w:hAnsi="Times New Roman" w:cs="Times New Roman"/>
          <w:b/>
          <w:sz w:val="24"/>
          <w:szCs w:val="24"/>
        </w:rPr>
      </w:pPr>
    </w:p>
    <w:p w14:paraId="7FE7E5AB" w14:textId="77777777" w:rsidR="00F16EB5" w:rsidRPr="00761B4B" w:rsidRDefault="00F16EB5" w:rsidP="00F16EB5">
      <w:pPr>
        <w:spacing w:line="360" w:lineRule="auto"/>
        <w:rPr>
          <w:rFonts w:ascii="Times New Roman" w:hAnsi="Times New Roman" w:cs="Times New Roman"/>
          <w:sz w:val="24"/>
          <w:szCs w:val="24"/>
        </w:rPr>
      </w:pPr>
    </w:p>
    <w:p w14:paraId="7E62D4FE" w14:textId="77777777" w:rsidR="00F16EB5" w:rsidRDefault="00F16EB5"/>
    <w:sectPr w:rsidR="00F16EB5" w:rsidSect="00F16EB5">
      <w:footerReference w:type="default" r:id="rId7"/>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0DD2" w14:textId="77777777" w:rsidR="00CF16E2" w:rsidRDefault="00CF16E2">
      <w:pPr>
        <w:spacing w:after="0" w:line="240" w:lineRule="auto"/>
      </w:pPr>
      <w:r>
        <w:separator/>
      </w:r>
    </w:p>
  </w:endnote>
  <w:endnote w:type="continuationSeparator" w:id="0">
    <w:p w14:paraId="073E6CC1" w14:textId="77777777" w:rsidR="00CF16E2" w:rsidRDefault="00CF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64016"/>
      <w:docPartObj>
        <w:docPartGallery w:val="Page Numbers (Bottom of Page)"/>
        <w:docPartUnique/>
      </w:docPartObj>
    </w:sdtPr>
    <w:sdtEndPr/>
    <w:sdtContent>
      <w:p w14:paraId="4167283C" w14:textId="77777777" w:rsidR="00F16EB5" w:rsidRDefault="00E8193C">
        <w:pPr>
          <w:pStyle w:val="a7"/>
          <w:jc w:val="right"/>
        </w:pPr>
        <w:r>
          <w:fldChar w:fldCharType="begin"/>
        </w:r>
        <w:r>
          <w:instrText xml:space="preserve"> PAGE   \* MERGEFORMAT </w:instrText>
        </w:r>
        <w:r>
          <w:fldChar w:fldCharType="separate"/>
        </w:r>
        <w:r w:rsidR="00C03567">
          <w:rPr>
            <w:noProof/>
          </w:rPr>
          <w:t>8</w:t>
        </w:r>
        <w:r>
          <w:rPr>
            <w:noProof/>
          </w:rPr>
          <w:fldChar w:fldCharType="end"/>
        </w:r>
      </w:p>
    </w:sdtContent>
  </w:sdt>
  <w:p w14:paraId="2D7F5E4A" w14:textId="77777777" w:rsidR="00F16EB5" w:rsidRDefault="00F16E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30BB" w14:textId="77777777" w:rsidR="00CF16E2" w:rsidRDefault="00CF16E2">
      <w:pPr>
        <w:spacing w:after="0" w:line="240" w:lineRule="auto"/>
      </w:pPr>
      <w:r>
        <w:separator/>
      </w:r>
    </w:p>
  </w:footnote>
  <w:footnote w:type="continuationSeparator" w:id="0">
    <w:p w14:paraId="2CD0A17D" w14:textId="77777777" w:rsidR="00CF16E2" w:rsidRDefault="00CF1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1009B"/>
    <w:multiLevelType w:val="hybridMultilevel"/>
    <w:tmpl w:val="8046A59E"/>
    <w:lvl w:ilvl="0" w:tplc="64C2D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471218"/>
    <w:multiLevelType w:val="hybridMultilevel"/>
    <w:tmpl w:val="8046A59E"/>
    <w:lvl w:ilvl="0" w:tplc="64C2D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6EB5"/>
    <w:rsid w:val="004A4796"/>
    <w:rsid w:val="00792DA0"/>
    <w:rsid w:val="00A52CB5"/>
    <w:rsid w:val="00C03567"/>
    <w:rsid w:val="00CF16E2"/>
    <w:rsid w:val="00E8193C"/>
    <w:rsid w:val="00F1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D322"/>
  <w15:docId w15:val="{A0CAF305-D953-403D-A702-4D6A179D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EB5"/>
    <w:pPr>
      <w:ind w:left="720"/>
      <w:contextualSpacing/>
    </w:pPr>
    <w:rPr>
      <w:rFonts w:eastAsiaTheme="minorHAnsi"/>
      <w:lang w:eastAsia="en-US"/>
    </w:rPr>
  </w:style>
  <w:style w:type="table" w:styleId="a4">
    <w:name w:val="Table Grid"/>
    <w:basedOn w:val="a1"/>
    <w:uiPriority w:val="59"/>
    <w:rsid w:val="00F16E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
    <w:basedOn w:val="a"/>
    <w:link w:val="a6"/>
    <w:uiPriority w:val="99"/>
    <w:unhideWhenUsed/>
    <w:qFormat/>
    <w:rsid w:val="00F1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Интернет) Знак"/>
    <w:aliases w:val="Обычный (Web) Знак,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
    <w:link w:val="a5"/>
    <w:uiPriority w:val="99"/>
    <w:locked/>
    <w:rsid w:val="00F16EB5"/>
    <w:rPr>
      <w:rFonts w:ascii="Times New Roman" w:eastAsia="Times New Roman" w:hAnsi="Times New Roman" w:cs="Times New Roman"/>
      <w:sz w:val="24"/>
      <w:szCs w:val="24"/>
    </w:rPr>
  </w:style>
  <w:style w:type="paragraph" w:styleId="a7">
    <w:name w:val="footer"/>
    <w:basedOn w:val="a"/>
    <w:link w:val="a8"/>
    <w:uiPriority w:val="99"/>
    <w:unhideWhenUsed/>
    <w:rsid w:val="00F16E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 2.0</dc:creator>
  <cp:keywords/>
  <dc:description/>
  <cp:lastModifiedBy>Admin</cp:lastModifiedBy>
  <cp:revision>5</cp:revision>
  <dcterms:created xsi:type="dcterms:W3CDTF">2023-09-21T21:28:00Z</dcterms:created>
  <dcterms:modified xsi:type="dcterms:W3CDTF">2024-09-14T17:28:00Z</dcterms:modified>
</cp:coreProperties>
</file>