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b/>
          <w:bCs/>
          <w:sz w:val="28"/>
          <w:lang w:eastAsia="ru-RU"/>
        </w:rPr>
        <w:t>МИНИСТЕРСТВО ПРОСВЕЩЕНИЯ РОССИЙСКОЙ ФЕДЕРАЦИИ</w:t>
      </w: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b/>
          <w:bCs/>
          <w:sz w:val="28"/>
          <w:lang w:eastAsia="ru-RU"/>
        </w:rPr>
        <w:t>‌Министерство общего и профессионального образования Ростовской области‌‌</w:t>
      </w:r>
      <w:r w:rsidRPr="00227ABD">
        <w:rPr>
          <w:rFonts w:ascii="Times New Roman" w:eastAsia="Times New Roman" w:hAnsi="Times New Roman" w:cs="Times New Roman"/>
          <w:b/>
          <w:bCs/>
          <w:sz w:val="16"/>
          <w:lang w:eastAsia="ru-RU"/>
        </w:rPr>
        <w:t> </w:t>
      </w: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b/>
          <w:bCs/>
          <w:sz w:val="28"/>
          <w:lang w:eastAsia="ru-RU"/>
        </w:rPr>
        <w:t>‌Администрация Усть-Донецкого района‌</w:t>
      </w:r>
      <w:r w:rsidRPr="00227ABD">
        <w:rPr>
          <w:rFonts w:ascii="Times New Roman" w:eastAsia="Times New Roman" w:hAnsi="Times New Roman" w:cs="Times New Roman"/>
          <w:sz w:val="24"/>
          <w:szCs w:val="24"/>
          <w:lang w:eastAsia="ru-RU"/>
        </w:rPr>
        <w:t>​</w:t>
      </w: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b/>
          <w:bCs/>
          <w:sz w:val="28"/>
          <w:lang w:eastAsia="ru-RU"/>
        </w:rPr>
        <w:t>МБОУ НКСОШ</w:t>
      </w:r>
    </w:p>
    <w:p w:rsidR="000C2999" w:rsidRPr="00227ABD" w:rsidRDefault="000C2999" w:rsidP="000C299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0C2999" w:rsidRPr="00227ABD" w:rsidRDefault="000C2999" w:rsidP="000C2999">
      <w:pPr>
        <w:spacing w:after="0" w:line="240" w:lineRule="auto"/>
        <w:rPr>
          <w:rFonts w:ascii="Times New Roman" w:eastAsia="Times New Roman" w:hAnsi="Times New Roman" w:cs="Times New Roman"/>
          <w:sz w:val="24"/>
          <w:szCs w:val="24"/>
          <w:lang w:eastAsia="ru-RU"/>
        </w:rPr>
        <w:sectPr w:rsidR="000C2999" w:rsidRPr="00227ABD">
          <w:pgSz w:w="11906" w:h="16838"/>
          <w:pgMar w:top="720" w:right="720" w:bottom="720" w:left="720" w:header="708" w:footer="708" w:gutter="0"/>
          <w:cols w:space="720"/>
        </w:sectPr>
      </w:pPr>
    </w:p>
    <w:p w:rsidR="000C2999" w:rsidRPr="00227ABD" w:rsidRDefault="000C2999" w:rsidP="000C2999">
      <w:pPr>
        <w:shd w:val="clear" w:color="auto" w:fill="FFFFFF"/>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lastRenderedPageBreak/>
        <w:t>РАССМОТРЕНО</w:t>
      </w:r>
    </w:p>
    <w:p w:rsidR="000C2999" w:rsidRPr="00227ABD" w:rsidRDefault="000C2999" w:rsidP="000C2999">
      <w:pPr>
        <w:shd w:val="clear" w:color="auto" w:fill="FFFFFF"/>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 xml:space="preserve">Заседание МО ЕМЦ </w:t>
      </w:r>
    </w:p>
    <w:p w:rsidR="000C2999" w:rsidRPr="00227ABD" w:rsidRDefault="000C2999" w:rsidP="000C2999">
      <w:pPr>
        <w:shd w:val="clear" w:color="auto" w:fill="FFFFFF"/>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МБОУ НКСОШ</w:t>
      </w:r>
    </w:p>
    <w:p w:rsidR="000C2999" w:rsidRPr="00227ABD" w:rsidRDefault="002579BA" w:rsidP="000C2999">
      <w:pPr>
        <w:shd w:val="clear" w:color="auto" w:fill="FFFFFF"/>
        <w:spacing w:after="0" w:line="240" w:lineRule="auto"/>
        <w:jc w:val="center"/>
        <w:rPr>
          <w:rFonts w:ascii="Times New Roman" w:eastAsia="Times New Roman" w:hAnsi="Times New Roman" w:cs="Times New Roman"/>
          <w:sz w:val="24"/>
          <w:szCs w:val="24"/>
          <w:lang w:eastAsia="ru-RU"/>
        </w:rPr>
      </w:pPr>
      <w:r w:rsidRPr="002579BA">
        <w:rPr>
          <w:rFonts w:ascii="Times New Roman" w:eastAsia="Times New Roman" w:hAnsi="Times New Roman" w:cs="Times New Roman"/>
          <w:sz w:val="24"/>
          <w:szCs w:val="24"/>
          <w:lang w:eastAsia="ru-RU"/>
        </w:rPr>
        <w:pict>
          <v:rect id="_x0000_i1025" style="width:523.3pt;height:.75pt" o:hralign="center" o:hrstd="t" o:hr="t" fillcolor="#a0a0a0" stroked="f"/>
        </w:pict>
      </w:r>
    </w:p>
    <w:p w:rsidR="000C2999" w:rsidRPr="00227ABD" w:rsidRDefault="000C2999" w:rsidP="000C2999">
      <w:pPr>
        <w:shd w:val="clear" w:color="auto" w:fill="FFFFFF"/>
        <w:spacing w:after="0" w:line="240" w:lineRule="auto"/>
        <w:jc w:val="right"/>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Михайлова В.С.</w:t>
      </w:r>
    </w:p>
    <w:p w:rsidR="000C2999" w:rsidRPr="00227ABD" w:rsidRDefault="000C2999" w:rsidP="000C2999">
      <w:pPr>
        <w:shd w:val="clear" w:color="auto" w:fill="FFFFFF"/>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Приказ №1</w:t>
      </w:r>
      <w:r w:rsidRPr="00227ABD">
        <w:rPr>
          <w:rFonts w:ascii="Times New Roman" w:eastAsia="Times New Roman" w:hAnsi="Times New Roman" w:cs="Times New Roman"/>
          <w:sz w:val="24"/>
          <w:szCs w:val="24"/>
          <w:lang w:eastAsia="ru-RU"/>
        </w:rPr>
        <w:br/>
        <w:t>от «30» 08 2024 г.</w:t>
      </w:r>
    </w:p>
    <w:p w:rsidR="000C2999" w:rsidRPr="00227ABD" w:rsidRDefault="000C2999" w:rsidP="000C2999">
      <w:pPr>
        <w:shd w:val="clear" w:color="auto" w:fill="FFFFFF"/>
        <w:spacing w:after="0" w:line="240" w:lineRule="auto"/>
        <w:rPr>
          <w:rFonts w:ascii="Times New Roman" w:eastAsia="Times New Roman" w:hAnsi="Times New Roman" w:cs="Times New Roman"/>
          <w:sz w:val="24"/>
          <w:szCs w:val="24"/>
          <w:lang w:eastAsia="ru-RU"/>
        </w:rPr>
      </w:pPr>
    </w:p>
    <w:p w:rsidR="000C2999" w:rsidRPr="00227ABD" w:rsidRDefault="000C2999" w:rsidP="000C2999">
      <w:pPr>
        <w:shd w:val="clear" w:color="auto" w:fill="FFFFFF"/>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lastRenderedPageBreak/>
        <w:t>СОГЛАСОВАНО</w:t>
      </w:r>
    </w:p>
    <w:p w:rsidR="000C2999" w:rsidRPr="00227ABD" w:rsidRDefault="000C2999" w:rsidP="000C2999">
      <w:pPr>
        <w:shd w:val="clear" w:color="auto" w:fill="FFFFFF"/>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Заместитель директора по учебной работе</w:t>
      </w:r>
    </w:p>
    <w:p w:rsidR="000C2999" w:rsidRPr="00227ABD" w:rsidRDefault="002579BA" w:rsidP="000C2999">
      <w:pPr>
        <w:shd w:val="clear" w:color="auto" w:fill="FFFFFF"/>
        <w:spacing w:after="0" w:line="240" w:lineRule="auto"/>
        <w:jc w:val="center"/>
        <w:rPr>
          <w:rFonts w:ascii="Times New Roman" w:eastAsia="Times New Roman" w:hAnsi="Times New Roman" w:cs="Times New Roman"/>
          <w:sz w:val="24"/>
          <w:szCs w:val="24"/>
          <w:lang w:eastAsia="ru-RU"/>
        </w:rPr>
      </w:pPr>
      <w:r w:rsidRPr="002579BA">
        <w:rPr>
          <w:rFonts w:ascii="Times New Roman" w:eastAsia="Times New Roman" w:hAnsi="Times New Roman" w:cs="Times New Roman"/>
          <w:sz w:val="24"/>
          <w:szCs w:val="24"/>
          <w:lang w:eastAsia="ru-RU"/>
        </w:rPr>
        <w:pict>
          <v:rect id="_x0000_i1026" style="width:523.3pt;height:.75pt" o:hralign="center" o:hrstd="t" o:hr="t" fillcolor="#a0a0a0" stroked="f"/>
        </w:pict>
      </w:r>
    </w:p>
    <w:p w:rsidR="000C2999" w:rsidRPr="00227ABD" w:rsidRDefault="000C2999" w:rsidP="000C2999">
      <w:pPr>
        <w:shd w:val="clear" w:color="auto" w:fill="FFFFFF"/>
        <w:spacing w:after="0" w:line="240" w:lineRule="auto"/>
        <w:jc w:val="right"/>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Сухорукова Е.В.</w:t>
      </w:r>
    </w:p>
    <w:p w:rsidR="000C2999" w:rsidRPr="00227ABD" w:rsidRDefault="000C2999" w:rsidP="000C2999">
      <w:pPr>
        <w:shd w:val="clear" w:color="auto" w:fill="FFFFFF"/>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br/>
        <w:t>от  «30» 08 2024 г.</w:t>
      </w:r>
    </w:p>
    <w:p w:rsidR="000C2999" w:rsidRPr="00227ABD" w:rsidRDefault="000C2999" w:rsidP="000C2999">
      <w:pPr>
        <w:shd w:val="clear" w:color="auto" w:fill="FFFFFF"/>
        <w:spacing w:after="0" w:line="240" w:lineRule="auto"/>
        <w:rPr>
          <w:rFonts w:ascii="Times New Roman" w:eastAsia="Times New Roman" w:hAnsi="Times New Roman" w:cs="Times New Roman"/>
          <w:sz w:val="24"/>
          <w:szCs w:val="24"/>
          <w:lang w:eastAsia="ru-RU"/>
        </w:rPr>
      </w:pPr>
    </w:p>
    <w:p w:rsidR="000C2999" w:rsidRPr="00227ABD" w:rsidRDefault="000C2999" w:rsidP="000C2999">
      <w:pPr>
        <w:shd w:val="clear" w:color="auto" w:fill="FFFFFF"/>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lastRenderedPageBreak/>
        <w:t>УТВЕРЖДЕНО</w:t>
      </w:r>
    </w:p>
    <w:p w:rsidR="000C2999" w:rsidRPr="00227ABD" w:rsidRDefault="000C2999" w:rsidP="000C2999">
      <w:pPr>
        <w:shd w:val="clear" w:color="auto" w:fill="FFFFFF"/>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Заместитель директора по УР МБОУ НКСОШ</w:t>
      </w:r>
    </w:p>
    <w:p w:rsidR="000C2999" w:rsidRPr="00227ABD" w:rsidRDefault="002579BA" w:rsidP="000C2999">
      <w:pPr>
        <w:shd w:val="clear" w:color="auto" w:fill="FFFFFF"/>
        <w:spacing w:after="0" w:line="240" w:lineRule="auto"/>
        <w:jc w:val="center"/>
        <w:rPr>
          <w:rFonts w:ascii="Times New Roman" w:eastAsia="Times New Roman" w:hAnsi="Times New Roman" w:cs="Times New Roman"/>
          <w:sz w:val="24"/>
          <w:szCs w:val="24"/>
          <w:lang w:eastAsia="ru-RU"/>
        </w:rPr>
      </w:pPr>
      <w:r w:rsidRPr="002579BA">
        <w:rPr>
          <w:rFonts w:ascii="Times New Roman" w:eastAsia="Times New Roman" w:hAnsi="Times New Roman" w:cs="Times New Roman"/>
          <w:sz w:val="24"/>
          <w:szCs w:val="24"/>
          <w:lang w:eastAsia="ru-RU"/>
        </w:rPr>
        <w:pict>
          <v:rect id="_x0000_i1027" style="width:523.3pt;height:.75pt" o:hralign="center" o:hrstd="t" o:hr="t" fillcolor="#a0a0a0" stroked="f"/>
        </w:pict>
      </w:r>
    </w:p>
    <w:p w:rsidR="000C2999" w:rsidRPr="00227ABD" w:rsidRDefault="000C2999" w:rsidP="000C2999">
      <w:pPr>
        <w:shd w:val="clear" w:color="auto" w:fill="FFFFFF"/>
        <w:spacing w:after="0" w:line="240" w:lineRule="auto"/>
        <w:jc w:val="right"/>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Сухорукова Е.В.</w:t>
      </w:r>
    </w:p>
    <w:p w:rsidR="000C2999" w:rsidRPr="00227ABD" w:rsidRDefault="000C2999" w:rsidP="000C2999">
      <w:pPr>
        <w:shd w:val="clear" w:color="auto" w:fill="FFFFFF"/>
        <w:spacing w:after="0" w:line="240" w:lineRule="auto"/>
        <w:rPr>
          <w:rFonts w:ascii="Times New Roman" w:eastAsia="Times New Roman" w:hAnsi="Times New Roman" w:cs="Times New Roman"/>
          <w:sz w:val="24"/>
          <w:szCs w:val="24"/>
          <w:lang w:eastAsia="ru-RU"/>
        </w:rPr>
        <w:sectPr w:rsidR="000C2999" w:rsidRPr="00227ABD" w:rsidSect="000C2999">
          <w:type w:val="continuous"/>
          <w:pgSz w:w="11906" w:h="16838"/>
          <w:pgMar w:top="720" w:right="720" w:bottom="720" w:left="720" w:header="708" w:footer="708" w:gutter="0"/>
          <w:cols w:num="3" w:space="708"/>
        </w:sectPr>
      </w:pPr>
      <w:r w:rsidRPr="00227ABD">
        <w:rPr>
          <w:rFonts w:ascii="Times New Roman" w:eastAsia="Times New Roman" w:hAnsi="Times New Roman" w:cs="Times New Roman"/>
          <w:sz w:val="24"/>
          <w:szCs w:val="24"/>
          <w:lang w:eastAsia="ru-RU"/>
        </w:rPr>
        <w:t>Приказ №164</w:t>
      </w:r>
      <w:r w:rsidRPr="00227ABD">
        <w:rPr>
          <w:rFonts w:ascii="Times New Roman" w:eastAsia="Times New Roman" w:hAnsi="Times New Roman" w:cs="Times New Roman"/>
          <w:sz w:val="24"/>
          <w:szCs w:val="24"/>
          <w:lang w:eastAsia="ru-RU"/>
        </w:rPr>
        <w:br/>
        <w:t>от «30» 08 2024 г.</w:t>
      </w:r>
    </w:p>
    <w:p w:rsidR="000C2999" w:rsidRPr="00227ABD" w:rsidRDefault="000C2999" w:rsidP="000C2999">
      <w:pPr>
        <w:spacing w:after="0" w:line="240" w:lineRule="auto"/>
        <w:rPr>
          <w:rFonts w:ascii="Times New Roman" w:eastAsia="Times New Roman" w:hAnsi="Times New Roman" w:cs="Times New Roman"/>
          <w:sz w:val="24"/>
          <w:szCs w:val="24"/>
          <w:lang w:eastAsia="ru-RU"/>
        </w:rPr>
      </w:pPr>
    </w:p>
    <w:p w:rsidR="000C2999" w:rsidRPr="00227ABD" w:rsidRDefault="000C2999" w:rsidP="000C2999">
      <w:pPr>
        <w:spacing w:after="0" w:line="240" w:lineRule="auto"/>
        <w:jc w:val="center"/>
        <w:rPr>
          <w:rFonts w:ascii="Times New Roman" w:eastAsia="Times New Roman" w:hAnsi="Times New Roman" w:cs="Times New Roman"/>
          <w:sz w:val="24"/>
          <w:szCs w:val="24"/>
          <w:lang w:eastAsia="ru-RU"/>
        </w:rPr>
      </w:pPr>
    </w:p>
    <w:p w:rsidR="000C2999" w:rsidRPr="00227ABD" w:rsidRDefault="000C2999" w:rsidP="000C2999">
      <w:pPr>
        <w:spacing w:after="0" w:line="240" w:lineRule="auto"/>
        <w:rPr>
          <w:rFonts w:ascii="Times New Roman" w:eastAsia="Times New Roman" w:hAnsi="Times New Roman" w:cs="Times New Roman"/>
          <w:sz w:val="24"/>
          <w:szCs w:val="24"/>
          <w:lang w:eastAsia="ru-RU"/>
        </w:rPr>
      </w:pP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b/>
          <w:bCs/>
          <w:sz w:val="32"/>
          <w:lang w:eastAsia="ru-RU"/>
        </w:rPr>
        <w:sectPr w:rsidR="000C2999" w:rsidRPr="00227ABD" w:rsidSect="000C2999">
          <w:type w:val="continuous"/>
          <w:pgSz w:w="11906" w:h="16838"/>
          <w:pgMar w:top="720" w:right="720" w:bottom="720" w:left="720" w:header="708" w:footer="708" w:gutter="0"/>
          <w:cols w:num="3" w:space="708"/>
        </w:sectPr>
      </w:pP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b/>
          <w:bCs/>
          <w:sz w:val="32"/>
          <w:lang w:eastAsia="ru-RU"/>
        </w:rPr>
        <w:lastRenderedPageBreak/>
        <w:t>РАБОЧАЯ ПРОГРАММА</w:t>
      </w: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32"/>
          <w:szCs w:val="32"/>
          <w:lang w:eastAsia="ru-RU"/>
        </w:rPr>
        <w:t>(ID 5402432)</w:t>
      </w: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32"/>
          <w:szCs w:val="32"/>
          <w:lang w:eastAsia="ru-RU"/>
        </w:rPr>
        <w:br/>
      </w: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b/>
          <w:bCs/>
          <w:sz w:val="36"/>
          <w:lang w:eastAsia="ru-RU"/>
        </w:rPr>
        <w:t>учебного курса «Геометрия»</w:t>
      </w: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32"/>
          <w:szCs w:val="32"/>
          <w:lang w:eastAsia="ru-RU"/>
        </w:rPr>
        <w:t>для обучающихся 7-9 классов</w:t>
      </w:r>
      <w:r w:rsidRPr="00227ABD">
        <w:rPr>
          <w:rFonts w:ascii="Times New Roman" w:eastAsia="Times New Roman" w:hAnsi="Times New Roman" w:cs="Times New Roman"/>
          <w:sz w:val="32"/>
          <w:szCs w:val="32"/>
          <w:lang w:eastAsia="ru-RU"/>
        </w:rPr>
        <w:br/>
      </w: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0C2999" w:rsidRPr="00227ABD" w:rsidRDefault="000C2999" w:rsidP="000C2999">
      <w:pPr>
        <w:spacing w:before="100" w:beforeAutospacing="1" w:after="0" w:line="240" w:lineRule="auto"/>
        <w:jc w:val="center"/>
        <w:rPr>
          <w:rFonts w:ascii="Times New Roman" w:eastAsia="Times New Roman" w:hAnsi="Times New Roman" w:cs="Times New Roman"/>
          <w:b/>
          <w:bCs/>
          <w:color w:val="000000"/>
          <w:sz w:val="28"/>
          <w:lang w:eastAsia="ru-RU"/>
        </w:rPr>
      </w:pPr>
      <w:r w:rsidRPr="00227ABD">
        <w:rPr>
          <w:rFonts w:ascii="Times New Roman" w:eastAsia="Times New Roman" w:hAnsi="Times New Roman" w:cs="Times New Roman"/>
          <w:b/>
          <w:bCs/>
          <w:color w:val="000000"/>
          <w:sz w:val="28"/>
          <w:lang w:eastAsia="ru-RU"/>
        </w:rPr>
        <w:t xml:space="preserve">ст. </w:t>
      </w:r>
      <w:proofErr w:type="spellStart"/>
      <w:r w:rsidRPr="00227ABD">
        <w:rPr>
          <w:rFonts w:ascii="Times New Roman" w:eastAsia="Times New Roman" w:hAnsi="Times New Roman" w:cs="Times New Roman"/>
          <w:b/>
          <w:bCs/>
          <w:color w:val="000000"/>
          <w:sz w:val="28"/>
          <w:lang w:eastAsia="ru-RU"/>
        </w:rPr>
        <w:t>Нижнекундрюченская</w:t>
      </w:r>
      <w:proofErr w:type="spellEnd"/>
      <w:r w:rsidRPr="00227ABD">
        <w:rPr>
          <w:rFonts w:ascii="Times New Roman" w:eastAsia="Times New Roman" w:hAnsi="Times New Roman" w:cs="Times New Roman"/>
          <w:b/>
          <w:bCs/>
          <w:color w:val="000000"/>
          <w:sz w:val="28"/>
          <w:lang w:eastAsia="ru-RU"/>
        </w:rPr>
        <w:t>‌ 2024</w:t>
      </w: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0C2999" w:rsidRPr="00227ABD" w:rsidRDefault="000C2999" w:rsidP="000C2999">
      <w:pPr>
        <w:spacing w:after="0" w:line="240" w:lineRule="auto"/>
        <w:jc w:val="center"/>
        <w:rPr>
          <w:rFonts w:ascii="Times New Roman" w:eastAsia="Times New Roman" w:hAnsi="Times New Roman" w:cs="Times New Roman"/>
          <w:sz w:val="24"/>
          <w:szCs w:val="24"/>
          <w:lang w:eastAsia="ru-RU"/>
        </w:rPr>
        <w:sectPr w:rsidR="000C2999" w:rsidRPr="00227ABD" w:rsidSect="000C2999">
          <w:type w:val="continuous"/>
          <w:pgSz w:w="11906" w:h="16838"/>
          <w:pgMar w:top="720" w:right="720" w:bottom="720" w:left="720" w:header="708" w:footer="708" w:gutter="0"/>
          <w:cols w:space="708"/>
        </w:sectPr>
      </w:pPr>
    </w:p>
    <w:p w:rsidR="00233717" w:rsidRPr="00227ABD" w:rsidRDefault="00233717" w:rsidP="00233717">
      <w:pPr>
        <w:pStyle w:val="a3"/>
        <w:shd w:val="clear" w:color="auto" w:fill="FFFFFF"/>
        <w:spacing w:before="0" w:beforeAutospacing="0" w:after="0" w:afterAutospacing="0"/>
        <w:jc w:val="center"/>
        <w:rPr>
          <w:sz w:val="21"/>
          <w:szCs w:val="21"/>
        </w:rPr>
      </w:pPr>
      <w:r w:rsidRPr="00227ABD">
        <w:rPr>
          <w:rStyle w:val="a6"/>
        </w:rPr>
        <w:lastRenderedPageBreak/>
        <w:t>ПОЯСНИТЕЛЬНАЯ ЗАПИСКА</w:t>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b/>
          <w:bCs/>
        </w:rPr>
        <w:br/>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w:t>
      </w:r>
      <w:proofErr w:type="gramStart"/>
      <w:r w:rsidRPr="00227ABD">
        <w:t xml:space="preserve">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227ABD">
        <w:t>контрпримеры</w:t>
      </w:r>
      <w:proofErr w:type="spellEnd"/>
      <w:r w:rsidRPr="00227ABD">
        <w:t xml:space="preserve"> к ложным, проводить рассуждения «от противного», отличать свойства от признаков, формулировать обратные утверждения.</w:t>
      </w:r>
      <w:proofErr w:type="gramEnd"/>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27ABD">
        <w:t>обучающийся</w:t>
      </w:r>
      <w:proofErr w:type="gramEnd"/>
      <w:r w:rsidRPr="00227ABD">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rPr>
          <w:rStyle w:val="placeholder-mask"/>
          <w:highlight w:val="lightGray"/>
          <w:shd w:val="clear" w:color="auto" w:fill="FFFF00"/>
        </w:rPr>
        <w:t>‌</w:t>
      </w:r>
      <w:r w:rsidRPr="00227ABD">
        <w:rPr>
          <w:rStyle w:val="placeholder"/>
          <w:highlight w:val="lightGray"/>
          <w:shd w:val="clear" w:color="auto" w:fill="FFFF00"/>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r w:rsidRPr="00227ABD">
        <w:rPr>
          <w:rStyle w:val="placeholder-mask"/>
          <w:highlight w:val="lightGray"/>
          <w:shd w:val="clear" w:color="auto" w:fill="FFFF00"/>
        </w:rPr>
        <w:t>‌</w:t>
      </w:r>
      <w:r w:rsidRPr="00227ABD">
        <w:rPr>
          <w:highlight w:val="lightGray"/>
          <w:shd w:val="clear" w:color="auto" w:fill="FFFF00"/>
        </w:rPr>
        <w:t>‌</w:t>
      </w:r>
    </w:p>
    <w:p w:rsidR="00233717" w:rsidRPr="00227ABD" w:rsidRDefault="00233717" w:rsidP="00233717">
      <w:pPr>
        <w:pStyle w:val="a3"/>
        <w:shd w:val="clear" w:color="auto" w:fill="FFFFFF"/>
        <w:spacing w:before="0" w:beforeAutospacing="0" w:after="0" w:afterAutospacing="0"/>
        <w:ind w:firstLine="567"/>
        <w:jc w:val="both"/>
      </w:pPr>
      <w:r w:rsidRPr="00227ABD">
        <w:t xml:space="preserve">На основании учебного плана МБОУ НКСОШ на 2024-2025 учебный год </w:t>
      </w:r>
      <w:proofErr w:type="gramStart"/>
      <w:r w:rsidRPr="00227ABD">
        <w:t xml:space="preserve">( </w:t>
      </w:r>
      <w:proofErr w:type="gramEnd"/>
      <w:r w:rsidRPr="00227ABD">
        <w:t>Приказ от 30.08.2024 г. № 173) и регламентирования образовательного процесса ( Приказ от 30.08.2024 г.  № 165), с целью выполнения программного материала темы уроков:</w:t>
      </w:r>
    </w:p>
    <w:p w:rsidR="00233717" w:rsidRPr="00227ABD" w:rsidRDefault="00227ABD" w:rsidP="00233717">
      <w:pPr>
        <w:pStyle w:val="a3"/>
        <w:shd w:val="clear" w:color="auto" w:fill="FFFFFF"/>
        <w:spacing w:before="0" w:beforeAutospacing="0" w:after="0" w:afterAutospacing="0"/>
        <w:ind w:firstLine="567"/>
        <w:jc w:val="both"/>
        <w:rPr>
          <w:sz w:val="21"/>
          <w:szCs w:val="21"/>
        </w:rPr>
      </w:pPr>
      <w:r>
        <w:rPr>
          <w:sz w:val="21"/>
          <w:szCs w:val="21"/>
        </w:rPr>
        <w:t>- в 7 классе- №58 с №59, №60 с №61, №62 с №63</w:t>
      </w:r>
      <w:r w:rsidR="00233717" w:rsidRPr="00227ABD">
        <w:rPr>
          <w:sz w:val="21"/>
          <w:szCs w:val="21"/>
        </w:rPr>
        <w:t xml:space="preserve"> </w:t>
      </w:r>
      <w:proofErr w:type="gramStart"/>
      <w:r w:rsidR="00233717" w:rsidRPr="00227ABD">
        <w:rPr>
          <w:sz w:val="21"/>
          <w:szCs w:val="21"/>
        </w:rPr>
        <w:t>объединены</w:t>
      </w:r>
      <w:proofErr w:type="gramEnd"/>
      <w:r w:rsidR="00233717" w:rsidRPr="00227ABD">
        <w:rPr>
          <w:sz w:val="21"/>
          <w:szCs w:val="21"/>
        </w:rPr>
        <w:t xml:space="preserve"> в одну.</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rPr>
          <w:sz w:val="21"/>
          <w:szCs w:val="21"/>
        </w:rPr>
        <w:t>-в 8 классе- №</w:t>
      </w:r>
      <w:r w:rsidR="00227ABD">
        <w:rPr>
          <w:sz w:val="21"/>
          <w:szCs w:val="21"/>
        </w:rPr>
        <w:t>53с №54, №58 с №59, №62 с №63</w:t>
      </w:r>
      <w:r w:rsidRPr="00227ABD">
        <w:rPr>
          <w:sz w:val="21"/>
          <w:szCs w:val="21"/>
        </w:rPr>
        <w:t xml:space="preserve"> </w:t>
      </w:r>
      <w:proofErr w:type="gramStart"/>
      <w:r w:rsidRPr="00227ABD">
        <w:rPr>
          <w:sz w:val="21"/>
          <w:szCs w:val="21"/>
        </w:rPr>
        <w:t>объединены</w:t>
      </w:r>
      <w:proofErr w:type="gramEnd"/>
      <w:r w:rsidRPr="00227ABD">
        <w:rPr>
          <w:sz w:val="21"/>
          <w:szCs w:val="21"/>
        </w:rPr>
        <w:t xml:space="preserve"> в одну.</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rPr>
          <w:sz w:val="21"/>
          <w:szCs w:val="21"/>
        </w:rPr>
        <w:t>- в 9 классе- №</w:t>
      </w:r>
      <w:r w:rsidR="00227ABD">
        <w:rPr>
          <w:sz w:val="21"/>
          <w:szCs w:val="21"/>
        </w:rPr>
        <w:t>49 с №50, №54 с №55, №59 с №60</w:t>
      </w:r>
      <w:r w:rsidRPr="00227ABD">
        <w:rPr>
          <w:sz w:val="21"/>
          <w:szCs w:val="21"/>
        </w:rPr>
        <w:t xml:space="preserve"> </w:t>
      </w:r>
      <w:proofErr w:type="gramStart"/>
      <w:r w:rsidRPr="00227ABD">
        <w:rPr>
          <w:sz w:val="21"/>
          <w:szCs w:val="21"/>
        </w:rPr>
        <w:t>объединены</w:t>
      </w:r>
      <w:proofErr w:type="gramEnd"/>
      <w:r w:rsidRPr="00227ABD">
        <w:rPr>
          <w:sz w:val="21"/>
          <w:szCs w:val="21"/>
        </w:rPr>
        <w:t xml:space="preserve"> в одну.</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rPr>
          <w:sz w:val="21"/>
          <w:szCs w:val="21"/>
        </w:rPr>
        <w:t>Внесенные коррективы позволяют  программный материал реализовать в полном объеме, не снижают уровень подготовки учащихся.</w:t>
      </w:r>
    </w:p>
    <w:p w:rsidR="00233717" w:rsidRPr="00227ABD" w:rsidRDefault="00233717" w:rsidP="00233717">
      <w:pPr>
        <w:pStyle w:val="a3"/>
        <w:shd w:val="clear" w:color="auto" w:fill="FFFFFF"/>
        <w:spacing w:before="0" w:beforeAutospacing="0" w:after="0" w:afterAutospacing="0"/>
        <w:ind w:firstLine="567"/>
        <w:jc w:val="both"/>
        <w:rPr>
          <w:sz w:val="21"/>
          <w:szCs w:val="21"/>
        </w:rPr>
      </w:pPr>
    </w:p>
    <w:p w:rsidR="00233717" w:rsidRPr="00227ABD" w:rsidRDefault="00233717" w:rsidP="00233717">
      <w:pPr>
        <w:pStyle w:val="a3"/>
        <w:shd w:val="clear" w:color="auto" w:fill="FFFFFF"/>
        <w:spacing w:before="0" w:beforeAutospacing="0" w:after="0" w:afterAutospacing="0"/>
        <w:jc w:val="center"/>
        <w:rPr>
          <w:rStyle w:val="a6"/>
        </w:rPr>
      </w:pPr>
    </w:p>
    <w:p w:rsidR="00233717" w:rsidRPr="00227ABD" w:rsidRDefault="00233717" w:rsidP="00233717">
      <w:pPr>
        <w:pStyle w:val="a3"/>
        <w:shd w:val="clear" w:color="auto" w:fill="FFFFFF"/>
        <w:spacing w:before="0" w:beforeAutospacing="0" w:after="0" w:afterAutospacing="0"/>
        <w:jc w:val="center"/>
        <w:rPr>
          <w:rStyle w:val="a6"/>
        </w:rPr>
      </w:pPr>
    </w:p>
    <w:p w:rsidR="00233717" w:rsidRPr="00227ABD" w:rsidRDefault="00233717" w:rsidP="00233717">
      <w:pPr>
        <w:pStyle w:val="a3"/>
        <w:shd w:val="clear" w:color="auto" w:fill="FFFFFF"/>
        <w:spacing w:before="0" w:beforeAutospacing="0" w:after="0" w:afterAutospacing="0"/>
        <w:jc w:val="center"/>
        <w:rPr>
          <w:sz w:val="21"/>
          <w:szCs w:val="21"/>
        </w:rPr>
      </w:pPr>
      <w:r w:rsidRPr="00227ABD">
        <w:rPr>
          <w:rStyle w:val="a6"/>
        </w:rPr>
        <w:t>СОДЕРЖАНИЕ ОБУЧЕНИЯ</w:t>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b/>
          <w:bCs/>
        </w:rPr>
        <w:br/>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7 КЛАСС</w:t>
      </w:r>
    </w:p>
    <w:p w:rsidR="00233717" w:rsidRPr="00227ABD" w:rsidRDefault="00233717" w:rsidP="00233717">
      <w:pPr>
        <w:pStyle w:val="a3"/>
        <w:shd w:val="clear" w:color="auto" w:fill="FFFFFF"/>
        <w:spacing w:before="0" w:beforeAutospacing="0" w:after="0" w:afterAutospacing="0"/>
        <w:jc w:val="both"/>
        <w:rPr>
          <w:sz w:val="21"/>
          <w:szCs w:val="21"/>
        </w:rPr>
      </w:pP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 xml:space="preserve">Начальные понятия геометрии. Точка, прямая, отрезок, луч. Угол. Виды углов. Вертикальные и смежные углы. Биссектриса угла. </w:t>
      </w:r>
      <w:proofErr w:type="gramStart"/>
      <w:r w:rsidRPr="00227ABD">
        <w:t>Ломаная</w:t>
      </w:r>
      <w:proofErr w:type="gramEnd"/>
      <w:r w:rsidRPr="00227ABD">
        <w:t xml:space="preserve">, многоугольник. Параллельность и перпендикулярность </w:t>
      </w:r>
      <w:proofErr w:type="gramStart"/>
      <w:r w:rsidRPr="00227ABD">
        <w:t>прямых</w:t>
      </w:r>
      <w:proofErr w:type="gramEnd"/>
      <w:r w:rsidRPr="00227ABD">
        <w:t>.</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Симметричные фигуры. Основные свойства осевой симметрии. Примеры симметрии в окружающем мире.</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lastRenderedPageBreak/>
        <w:t>Основные построения с помощью циркуля и линейки. Треугольник. Высота, медиана, биссектриса, их свойства.</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Равнобедренный и равносторонний треугольники. Неравенство треугольника.</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Свойства и признаки равнобедренного треугольника. Признаки равенства треугольников.</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 xml:space="preserve">Свойства и признаки </w:t>
      </w:r>
      <w:proofErr w:type="gramStart"/>
      <w:r w:rsidRPr="00227ABD">
        <w:t>параллельных</w:t>
      </w:r>
      <w:proofErr w:type="gramEnd"/>
      <w:r w:rsidRPr="00227ABD">
        <w:t xml:space="preserve"> прямых. Сумма углов треугольника. Внешние углы треугольника.</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Геометрическое место точек. Биссектриса угла и серединный перпендикуляр к отрезку как геометрические места точек.</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br/>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8 КЛАСС</w:t>
      </w:r>
    </w:p>
    <w:p w:rsidR="00233717" w:rsidRPr="00227ABD" w:rsidRDefault="00233717" w:rsidP="00233717">
      <w:pPr>
        <w:pStyle w:val="a3"/>
        <w:shd w:val="clear" w:color="auto" w:fill="FFFFFF"/>
        <w:spacing w:before="0" w:beforeAutospacing="0" w:after="0" w:afterAutospacing="0"/>
        <w:jc w:val="both"/>
        <w:rPr>
          <w:sz w:val="21"/>
          <w:szCs w:val="21"/>
        </w:rPr>
      </w:pP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Метод удвоения медианы. Центральная симметрия. Теорема Фалеса и теорема о пропорциональных отрезках.</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Средние линии треугольника и трапеции. Центр масс треугольника.</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Подобие треугольников, коэффициент подобия. Признаки подобия треугольников. Применение подобия при решении практических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Вычисление площадей треугольников и многоугольников на клетчатой бумаге.</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Теорема Пифагора. Применение теоремы Пифагора при решении практических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br/>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9 КЛАСС</w:t>
      </w:r>
    </w:p>
    <w:p w:rsidR="00233717" w:rsidRPr="00227ABD" w:rsidRDefault="00233717" w:rsidP="00233717">
      <w:pPr>
        <w:pStyle w:val="a3"/>
        <w:shd w:val="clear" w:color="auto" w:fill="FFFFFF"/>
        <w:spacing w:before="0" w:beforeAutospacing="0" w:after="0" w:afterAutospacing="0"/>
        <w:jc w:val="both"/>
        <w:rPr>
          <w:sz w:val="21"/>
          <w:szCs w:val="21"/>
        </w:rPr>
      </w:pP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Синус, косинус, тангенс углов от 0 до 180°. Основное тригонометрическое тождество. Формулы приведения.</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Преобразование подобия. Подобие соответственных элементов.</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Теорема о произведении отрезков хорд, теоремы о произведении отрезков секущих, теорема о квадрате касательной.</w:t>
      </w:r>
    </w:p>
    <w:p w:rsidR="00233717" w:rsidRPr="00227ABD" w:rsidRDefault="00233717" w:rsidP="00233717">
      <w:pPr>
        <w:pStyle w:val="a3"/>
        <w:shd w:val="clear" w:color="auto" w:fill="FFFFFF"/>
        <w:spacing w:before="0" w:beforeAutospacing="0" w:after="0" w:afterAutospacing="0"/>
        <w:ind w:firstLine="567"/>
        <w:jc w:val="both"/>
        <w:rPr>
          <w:sz w:val="21"/>
          <w:szCs w:val="21"/>
        </w:rPr>
      </w:pPr>
      <w:proofErr w:type="gramStart"/>
      <w:r w:rsidRPr="00227ABD">
        <w:t xml:space="preserve">Вектор, длина (модуль) вектора, </w:t>
      </w:r>
      <w:proofErr w:type="spellStart"/>
      <w:r w:rsidRPr="00227ABD">
        <w:t>сонаправленные</w:t>
      </w:r>
      <w:proofErr w:type="spellEnd"/>
      <w:r w:rsidRPr="00227ABD">
        <w:t xml:space="preserve"> векторы, противоположно направленные векторы, </w:t>
      </w:r>
      <w:proofErr w:type="spellStart"/>
      <w:r w:rsidRPr="00227ABD">
        <w:t>коллинеарность</w:t>
      </w:r>
      <w:proofErr w:type="spellEnd"/>
      <w:r w:rsidRPr="00227ABD">
        <w:t xml:space="preserve"> векторов, равенство векторов, операции над </w:t>
      </w:r>
      <w:r w:rsidRPr="00227ABD">
        <w:lastRenderedPageBreak/>
        <w:t>векторами.</w:t>
      </w:r>
      <w:proofErr w:type="gramEnd"/>
      <w:r w:rsidRPr="00227ABD">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Движения плоскости и внутренние симметрии фигур (элементарные представления). Параллельный перенос. Поворот.</w:t>
      </w:r>
    </w:p>
    <w:p w:rsidR="00233717" w:rsidRPr="00227ABD" w:rsidRDefault="00233717" w:rsidP="00233717">
      <w:pPr>
        <w:pStyle w:val="a3"/>
        <w:shd w:val="clear" w:color="auto" w:fill="FFFFFF"/>
        <w:spacing w:before="0" w:beforeAutospacing="0" w:after="0" w:afterAutospacing="0"/>
        <w:jc w:val="both"/>
        <w:rPr>
          <w:rStyle w:val="a6"/>
        </w:rPr>
      </w:pPr>
    </w:p>
    <w:p w:rsidR="00233717" w:rsidRPr="00227ABD" w:rsidRDefault="00233717" w:rsidP="00233717">
      <w:pPr>
        <w:pStyle w:val="a3"/>
        <w:shd w:val="clear" w:color="auto" w:fill="FFFFFF"/>
        <w:spacing w:before="0" w:beforeAutospacing="0" w:after="0" w:afterAutospacing="0"/>
        <w:jc w:val="both"/>
        <w:rPr>
          <w:rStyle w:val="a6"/>
        </w:rPr>
      </w:pPr>
    </w:p>
    <w:p w:rsidR="00233717" w:rsidRPr="00227ABD" w:rsidRDefault="00233717" w:rsidP="00233717">
      <w:pPr>
        <w:pStyle w:val="a3"/>
        <w:shd w:val="clear" w:color="auto" w:fill="FFFFFF"/>
        <w:spacing w:before="0" w:beforeAutospacing="0" w:after="0" w:afterAutospacing="0"/>
        <w:jc w:val="center"/>
        <w:rPr>
          <w:sz w:val="21"/>
          <w:szCs w:val="21"/>
        </w:rPr>
      </w:pPr>
      <w:r w:rsidRPr="00227ABD">
        <w:rPr>
          <w:rStyle w:val="a6"/>
        </w:rPr>
        <w:t>ПЛАНИРУЕМЫЕ РЕЗУЛЬТАТЫ ОСВОЕНИЯ ПРОГРАММЫ УЧЕБНОГО КУРСА «ГЕОМЕТРИЯ» НА УРОВНЕ ОСНОВНОГО ОБЩЕГО ОБРАЗОВАНИЯ</w:t>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b/>
          <w:bCs/>
        </w:rPr>
        <w:br/>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ЛИЧНОСТНЫЕ РЕЗУЛЬТАТЫ</w:t>
      </w:r>
    </w:p>
    <w:p w:rsidR="00233717" w:rsidRPr="00227ABD" w:rsidRDefault="00233717" w:rsidP="00233717">
      <w:pPr>
        <w:pStyle w:val="a3"/>
        <w:shd w:val="clear" w:color="auto" w:fill="FFFFFF"/>
        <w:spacing w:before="0" w:beforeAutospacing="0" w:after="0" w:afterAutospacing="0"/>
        <w:jc w:val="both"/>
        <w:rPr>
          <w:sz w:val="21"/>
          <w:szCs w:val="21"/>
        </w:rPr>
      </w:pP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rPr>
          <w:rStyle w:val="a6"/>
        </w:rPr>
        <w:t>Личностные результаты </w:t>
      </w:r>
      <w:r w:rsidRPr="00227ABD">
        <w:t>освоения программы учебного курса «Геометрия» характеризуются:</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rPr>
          <w:rStyle w:val="a6"/>
        </w:rPr>
        <w:t>1) патриотическое воспитание:</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rPr>
          <w:rStyle w:val="a6"/>
        </w:rPr>
        <w:t>2) гражданское и духовно-нравственное воспитание:</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rPr>
          <w:rStyle w:val="a6"/>
        </w:rPr>
        <w:t>3) трудовое воспитание:</w:t>
      </w:r>
    </w:p>
    <w:p w:rsidR="00233717" w:rsidRPr="00227ABD" w:rsidRDefault="00233717" w:rsidP="00233717">
      <w:pPr>
        <w:pStyle w:val="a3"/>
        <w:shd w:val="clear" w:color="auto" w:fill="FFFFFF"/>
        <w:spacing w:before="0" w:beforeAutospacing="0" w:after="0" w:afterAutospacing="0"/>
        <w:ind w:firstLine="567"/>
        <w:jc w:val="both"/>
        <w:rPr>
          <w:sz w:val="21"/>
          <w:szCs w:val="21"/>
        </w:rPr>
      </w:pPr>
      <w:proofErr w:type="gramStart"/>
      <w:r w:rsidRPr="00227ABD">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roofErr w:type="gramEnd"/>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rPr>
          <w:rStyle w:val="a6"/>
        </w:rPr>
        <w:t>4) эстетическое воспитание:</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rPr>
          <w:rStyle w:val="a6"/>
        </w:rPr>
        <w:t>5) ценности научного познания:</w:t>
      </w:r>
    </w:p>
    <w:p w:rsidR="00233717" w:rsidRPr="00227ABD" w:rsidRDefault="00233717" w:rsidP="00233717">
      <w:pPr>
        <w:pStyle w:val="a3"/>
        <w:shd w:val="clear" w:color="auto" w:fill="FFFFFF"/>
        <w:spacing w:before="0" w:beforeAutospacing="0" w:after="0" w:afterAutospacing="0"/>
        <w:ind w:firstLine="567"/>
        <w:jc w:val="both"/>
        <w:rPr>
          <w:sz w:val="21"/>
          <w:szCs w:val="21"/>
        </w:rPr>
      </w:pPr>
      <w:proofErr w:type="gramStart"/>
      <w:r w:rsidRPr="00227ABD">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roofErr w:type="gramEnd"/>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rPr>
          <w:rStyle w:val="a6"/>
        </w:rPr>
        <w:t>6) физическое воспитание, формирование культуры здоровья и эмоционального благополучия:</w:t>
      </w:r>
    </w:p>
    <w:p w:rsidR="00233717" w:rsidRPr="00227ABD" w:rsidRDefault="00233717" w:rsidP="00233717">
      <w:pPr>
        <w:pStyle w:val="a3"/>
        <w:shd w:val="clear" w:color="auto" w:fill="FFFFFF"/>
        <w:spacing w:before="0" w:beforeAutospacing="0" w:after="0" w:afterAutospacing="0"/>
        <w:ind w:firstLine="567"/>
        <w:jc w:val="both"/>
        <w:rPr>
          <w:sz w:val="21"/>
          <w:szCs w:val="21"/>
        </w:rPr>
      </w:pPr>
      <w:proofErr w:type="gramStart"/>
      <w:r w:rsidRPr="00227ABD">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227ABD">
        <w:t>сформированностью</w:t>
      </w:r>
      <w:proofErr w:type="spellEnd"/>
      <w:r w:rsidRPr="00227ABD">
        <w:t xml:space="preserve"> навыка рефлексии, признанием своего права на ошибку и такого же права другого человека;</w:t>
      </w:r>
      <w:proofErr w:type="gramEnd"/>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rPr>
          <w:rStyle w:val="a6"/>
        </w:rPr>
        <w:t>7) экологическое воспитание:</w:t>
      </w:r>
    </w:p>
    <w:p w:rsidR="00233717" w:rsidRPr="00227ABD" w:rsidRDefault="00233717" w:rsidP="00233717">
      <w:pPr>
        <w:pStyle w:val="a3"/>
        <w:shd w:val="clear" w:color="auto" w:fill="FFFFFF"/>
        <w:spacing w:before="0" w:beforeAutospacing="0" w:after="0" w:afterAutospacing="0"/>
        <w:ind w:firstLine="567"/>
        <w:jc w:val="both"/>
        <w:rPr>
          <w:sz w:val="21"/>
          <w:szCs w:val="21"/>
        </w:rPr>
      </w:pPr>
      <w:proofErr w:type="gramStart"/>
      <w:r w:rsidRPr="00227ABD">
        <w:lastRenderedPageBreak/>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roofErr w:type="gramEnd"/>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rPr>
          <w:rStyle w:val="a6"/>
        </w:rPr>
        <w:t>8) адаптация к изменяющимся условиям социальной и природной среды:</w:t>
      </w:r>
    </w:p>
    <w:p w:rsidR="00233717" w:rsidRPr="00227ABD" w:rsidRDefault="00233717" w:rsidP="00233717">
      <w:pPr>
        <w:pStyle w:val="a3"/>
        <w:shd w:val="clear" w:color="auto" w:fill="FFFFFF"/>
        <w:spacing w:before="0" w:beforeAutospacing="0" w:after="0" w:afterAutospacing="0"/>
        <w:ind w:firstLine="567"/>
        <w:jc w:val="both"/>
        <w:rPr>
          <w:sz w:val="21"/>
          <w:szCs w:val="21"/>
        </w:rPr>
      </w:pPr>
      <w:proofErr w:type="gramStart"/>
      <w:r w:rsidRPr="00227ABD">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roofErr w:type="gramEnd"/>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b/>
          <w:bCs/>
        </w:rPr>
        <w:br/>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МЕТАПРЕДМЕТНЫЕ РЕЗУЛЬТАТЫ</w:t>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b/>
          <w:bCs/>
        </w:rPr>
        <w:br/>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Познавательные универсальные учебные действия</w:t>
      </w:r>
    </w:p>
    <w:p w:rsidR="00233717" w:rsidRPr="00227ABD" w:rsidRDefault="00233717" w:rsidP="00233717">
      <w:pPr>
        <w:pStyle w:val="a3"/>
        <w:shd w:val="clear" w:color="auto" w:fill="FFFFFF"/>
        <w:spacing w:before="0" w:beforeAutospacing="0" w:after="0" w:afterAutospacing="0"/>
        <w:jc w:val="both"/>
        <w:rPr>
          <w:sz w:val="21"/>
          <w:szCs w:val="21"/>
        </w:rPr>
      </w:pP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Базовые логические действия:</w:t>
      </w:r>
    </w:p>
    <w:p w:rsidR="00233717" w:rsidRPr="00227ABD" w:rsidRDefault="00233717" w:rsidP="00233717">
      <w:pPr>
        <w:numPr>
          <w:ilvl w:val="0"/>
          <w:numId w:val="1"/>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33717" w:rsidRPr="00227ABD" w:rsidRDefault="00233717" w:rsidP="00233717">
      <w:pPr>
        <w:numPr>
          <w:ilvl w:val="0"/>
          <w:numId w:val="1"/>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воспринимать, формулировать и преобразовывать суждения: утвердительные и отрицательные, единичные, частные и общие, условные;</w:t>
      </w:r>
    </w:p>
    <w:p w:rsidR="00233717" w:rsidRPr="00227ABD" w:rsidRDefault="00233717" w:rsidP="00233717">
      <w:pPr>
        <w:numPr>
          <w:ilvl w:val="0"/>
          <w:numId w:val="1"/>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33717" w:rsidRPr="00227ABD" w:rsidRDefault="00233717" w:rsidP="00233717">
      <w:pPr>
        <w:numPr>
          <w:ilvl w:val="0"/>
          <w:numId w:val="1"/>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делать выводы с использованием законов логики, дедуктивных и индуктивных умозаключений, умозаключений по аналогии;</w:t>
      </w:r>
    </w:p>
    <w:p w:rsidR="00233717" w:rsidRPr="00227ABD" w:rsidRDefault="00233717" w:rsidP="00233717">
      <w:pPr>
        <w:numPr>
          <w:ilvl w:val="0"/>
          <w:numId w:val="1"/>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227ABD">
        <w:rPr>
          <w:rFonts w:ascii="Times New Roman" w:hAnsi="Times New Roman" w:cs="Times New Roman"/>
        </w:rPr>
        <w:t>контрпримеры</w:t>
      </w:r>
      <w:proofErr w:type="spellEnd"/>
      <w:r w:rsidRPr="00227ABD">
        <w:rPr>
          <w:rFonts w:ascii="Times New Roman" w:hAnsi="Times New Roman" w:cs="Times New Roman"/>
        </w:rPr>
        <w:t>, обосновывать собственные рассуждения;</w:t>
      </w:r>
    </w:p>
    <w:p w:rsidR="00233717" w:rsidRPr="00227ABD" w:rsidRDefault="00233717" w:rsidP="00233717">
      <w:pPr>
        <w:numPr>
          <w:ilvl w:val="0"/>
          <w:numId w:val="1"/>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Базовые исследовательские действия</w:t>
      </w:r>
      <w:r w:rsidRPr="00227ABD">
        <w:t>:</w:t>
      </w:r>
    </w:p>
    <w:p w:rsidR="00233717" w:rsidRPr="00227ABD" w:rsidRDefault="00233717" w:rsidP="00233717">
      <w:pPr>
        <w:numPr>
          <w:ilvl w:val="0"/>
          <w:numId w:val="2"/>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33717" w:rsidRPr="00227ABD" w:rsidRDefault="00233717" w:rsidP="00233717">
      <w:pPr>
        <w:numPr>
          <w:ilvl w:val="0"/>
          <w:numId w:val="2"/>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33717" w:rsidRPr="00227ABD" w:rsidRDefault="00233717" w:rsidP="00233717">
      <w:pPr>
        <w:numPr>
          <w:ilvl w:val="0"/>
          <w:numId w:val="2"/>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33717" w:rsidRPr="00227ABD" w:rsidRDefault="00233717" w:rsidP="00233717">
      <w:pPr>
        <w:numPr>
          <w:ilvl w:val="0"/>
          <w:numId w:val="2"/>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прогнозировать возможное развитие процесса, а также выдвигать предположения о его развитии в новых условиях.</w:t>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Работа с информацией:</w:t>
      </w:r>
    </w:p>
    <w:p w:rsidR="00233717" w:rsidRPr="00227ABD" w:rsidRDefault="00233717" w:rsidP="00233717">
      <w:pPr>
        <w:numPr>
          <w:ilvl w:val="0"/>
          <w:numId w:val="3"/>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выявлять недостаточность и избыточность информации, данных, необходимых для решения задачи;</w:t>
      </w:r>
    </w:p>
    <w:p w:rsidR="00233717" w:rsidRPr="00227ABD" w:rsidRDefault="00233717" w:rsidP="00233717">
      <w:pPr>
        <w:numPr>
          <w:ilvl w:val="0"/>
          <w:numId w:val="3"/>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233717" w:rsidRPr="00227ABD" w:rsidRDefault="00233717" w:rsidP="00233717">
      <w:pPr>
        <w:numPr>
          <w:ilvl w:val="0"/>
          <w:numId w:val="3"/>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lastRenderedPageBreak/>
        <w:t>выбирать форму представления информации и иллюстрировать решаемые задачи схемами, диаграммами, иной графикой и их комбинациями;</w:t>
      </w:r>
    </w:p>
    <w:p w:rsidR="00233717" w:rsidRPr="00227ABD" w:rsidRDefault="00233717" w:rsidP="00233717">
      <w:pPr>
        <w:numPr>
          <w:ilvl w:val="0"/>
          <w:numId w:val="3"/>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оценивать надёжность информации по критериям, предложенным учителем или сформулированным самостоятельно.</w:t>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Коммуникативные универсальные учебные действия:</w:t>
      </w:r>
    </w:p>
    <w:p w:rsidR="00233717" w:rsidRPr="00227ABD" w:rsidRDefault="00233717" w:rsidP="00233717">
      <w:pPr>
        <w:numPr>
          <w:ilvl w:val="0"/>
          <w:numId w:val="4"/>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33717" w:rsidRPr="00227ABD" w:rsidRDefault="00233717" w:rsidP="00233717">
      <w:pPr>
        <w:numPr>
          <w:ilvl w:val="0"/>
          <w:numId w:val="4"/>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33717" w:rsidRPr="00227ABD" w:rsidRDefault="00233717" w:rsidP="00233717">
      <w:pPr>
        <w:numPr>
          <w:ilvl w:val="0"/>
          <w:numId w:val="4"/>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33717" w:rsidRPr="00227ABD" w:rsidRDefault="00233717" w:rsidP="00233717">
      <w:pPr>
        <w:numPr>
          <w:ilvl w:val="0"/>
          <w:numId w:val="4"/>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понимать и использовать преимущества командной и индивидуальной работы при решении учебных математических задач;</w:t>
      </w:r>
    </w:p>
    <w:p w:rsidR="00233717" w:rsidRPr="00227ABD" w:rsidRDefault="00233717" w:rsidP="00233717">
      <w:pPr>
        <w:numPr>
          <w:ilvl w:val="0"/>
          <w:numId w:val="4"/>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33717" w:rsidRPr="00227ABD" w:rsidRDefault="00233717" w:rsidP="00233717">
      <w:pPr>
        <w:numPr>
          <w:ilvl w:val="0"/>
          <w:numId w:val="4"/>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b/>
          <w:bCs/>
        </w:rPr>
        <w:br/>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Регулятивные универсальные учебные действия</w:t>
      </w:r>
    </w:p>
    <w:p w:rsidR="00233717" w:rsidRPr="00227ABD" w:rsidRDefault="00233717" w:rsidP="00233717">
      <w:pPr>
        <w:pStyle w:val="a3"/>
        <w:shd w:val="clear" w:color="auto" w:fill="FFFFFF"/>
        <w:spacing w:before="0" w:beforeAutospacing="0" w:after="0" w:afterAutospacing="0"/>
        <w:jc w:val="both"/>
        <w:rPr>
          <w:sz w:val="21"/>
          <w:szCs w:val="21"/>
        </w:rPr>
      </w:pP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Самоорганизация:</w:t>
      </w:r>
    </w:p>
    <w:p w:rsidR="00233717" w:rsidRPr="00227ABD" w:rsidRDefault="00233717" w:rsidP="00233717">
      <w:pPr>
        <w:numPr>
          <w:ilvl w:val="0"/>
          <w:numId w:val="5"/>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Самоконтроль, эмоциональный интеллект:</w:t>
      </w:r>
    </w:p>
    <w:p w:rsidR="00233717" w:rsidRPr="00227ABD" w:rsidRDefault="00233717" w:rsidP="00233717">
      <w:pPr>
        <w:numPr>
          <w:ilvl w:val="0"/>
          <w:numId w:val="6"/>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владеть способами самопроверки, самоконтроля процесса и результата решения математической задачи;</w:t>
      </w:r>
    </w:p>
    <w:p w:rsidR="00233717" w:rsidRPr="00227ABD" w:rsidRDefault="00233717" w:rsidP="00233717">
      <w:pPr>
        <w:numPr>
          <w:ilvl w:val="0"/>
          <w:numId w:val="6"/>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33717" w:rsidRPr="00227ABD" w:rsidRDefault="00233717" w:rsidP="00233717">
      <w:pPr>
        <w:numPr>
          <w:ilvl w:val="0"/>
          <w:numId w:val="6"/>
        </w:numPr>
        <w:shd w:val="clear" w:color="auto" w:fill="FFFFFF"/>
        <w:spacing w:after="0" w:line="240" w:lineRule="auto"/>
        <w:ind w:left="0"/>
        <w:jc w:val="both"/>
        <w:rPr>
          <w:rFonts w:ascii="Times New Roman" w:hAnsi="Times New Roman" w:cs="Times New Roman"/>
          <w:sz w:val="21"/>
          <w:szCs w:val="21"/>
        </w:rPr>
      </w:pPr>
      <w:r w:rsidRPr="00227ABD">
        <w:rPr>
          <w:rFonts w:ascii="Times New Roman" w:hAnsi="Times New Roman" w:cs="Times New Roman"/>
        </w:rPr>
        <w:t xml:space="preserve">оценивать соответствие результата деятельности поставленной цели и условиям, объяснять причины достижения или </w:t>
      </w:r>
      <w:proofErr w:type="spellStart"/>
      <w:r w:rsidRPr="00227ABD">
        <w:rPr>
          <w:rFonts w:ascii="Times New Roman" w:hAnsi="Times New Roman" w:cs="Times New Roman"/>
        </w:rPr>
        <w:t>недостижения</w:t>
      </w:r>
      <w:proofErr w:type="spellEnd"/>
      <w:r w:rsidRPr="00227ABD">
        <w:rPr>
          <w:rFonts w:ascii="Times New Roman" w:hAnsi="Times New Roman" w:cs="Times New Roman"/>
        </w:rPr>
        <w:t xml:space="preserve"> цели, находить ошибку, давать оценку приобретённому опыту.</w:t>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b/>
          <w:bCs/>
        </w:rPr>
        <w:br/>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rStyle w:val="a6"/>
        </w:rPr>
        <w:t>ПРЕДМЕТНЫЕ РЕЗУЛЬТАТЫ</w:t>
      </w:r>
    </w:p>
    <w:p w:rsidR="00233717" w:rsidRPr="00227ABD" w:rsidRDefault="00233717" w:rsidP="00233717">
      <w:pPr>
        <w:pStyle w:val="a3"/>
        <w:shd w:val="clear" w:color="auto" w:fill="FFFFFF"/>
        <w:spacing w:before="0" w:beforeAutospacing="0" w:after="0" w:afterAutospacing="0"/>
        <w:jc w:val="both"/>
        <w:rPr>
          <w:sz w:val="21"/>
          <w:szCs w:val="21"/>
        </w:rPr>
      </w:pPr>
      <w:r w:rsidRPr="00227ABD">
        <w:rPr>
          <w:b/>
          <w:bCs/>
        </w:rPr>
        <w:br/>
      </w:r>
    </w:p>
    <w:p w:rsidR="00233717" w:rsidRPr="00227ABD" w:rsidRDefault="00233717" w:rsidP="00233717">
      <w:pPr>
        <w:pStyle w:val="a3"/>
        <w:shd w:val="clear" w:color="auto" w:fill="FFFFFF"/>
        <w:spacing w:before="0" w:beforeAutospacing="0" w:after="0" w:afterAutospacing="0"/>
        <w:ind w:firstLine="567"/>
        <w:jc w:val="both"/>
        <w:rPr>
          <w:sz w:val="21"/>
          <w:szCs w:val="21"/>
        </w:rPr>
      </w:pPr>
      <w:bookmarkStart w:id="0" w:name="_Toc124426249"/>
      <w:bookmarkEnd w:id="0"/>
      <w:r w:rsidRPr="00227ABD">
        <w:t>К концу обучения </w:t>
      </w:r>
      <w:r w:rsidRPr="00227ABD">
        <w:rPr>
          <w:rStyle w:val="a6"/>
        </w:rPr>
        <w:t>в 7 классе</w:t>
      </w:r>
      <w:r w:rsidRPr="00227ABD">
        <w:t> </w:t>
      </w:r>
      <w:proofErr w:type="gramStart"/>
      <w:r w:rsidRPr="00227ABD">
        <w:t>обучающийся</w:t>
      </w:r>
      <w:proofErr w:type="gramEnd"/>
      <w:r w:rsidRPr="00227ABD">
        <w:t xml:space="preserve"> получит следующие предметные результаты:</w:t>
      </w:r>
    </w:p>
    <w:p w:rsidR="00233717" w:rsidRPr="00227ABD" w:rsidRDefault="00233717" w:rsidP="00233717">
      <w:pPr>
        <w:pStyle w:val="a3"/>
        <w:shd w:val="clear" w:color="auto" w:fill="FFFFFF"/>
        <w:spacing w:before="0" w:beforeAutospacing="0" w:after="0" w:afterAutospacing="0"/>
        <w:ind w:firstLine="567"/>
        <w:jc w:val="both"/>
        <w:rPr>
          <w:sz w:val="21"/>
          <w:szCs w:val="21"/>
        </w:rPr>
      </w:pP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Строить чертежи к геометрическим задачам.</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Пользоваться признаками равенства треугольников, использовать признаки и свойства равнобедренных треугольников при решении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lastRenderedPageBreak/>
        <w:t xml:space="preserve">Проводить </w:t>
      </w:r>
      <w:proofErr w:type="gramStart"/>
      <w:r w:rsidRPr="00227ABD">
        <w:t>логические рассуждения</w:t>
      </w:r>
      <w:proofErr w:type="gramEnd"/>
      <w:r w:rsidRPr="00227ABD">
        <w:t xml:space="preserve"> с использованием геометрических теорем.</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Решать задачи на клетчатой бумаге.</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 xml:space="preserve">Владеть понятием описанной около треугольника окружности, уметь находить её центр. Пользоваться </w:t>
      </w:r>
      <w:proofErr w:type="gramStart"/>
      <w:r w:rsidRPr="00227ABD">
        <w:t>фактами о том</w:t>
      </w:r>
      <w:proofErr w:type="gramEnd"/>
      <w:r w:rsidRPr="00227ABD">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Владеть понятием касательной к окружности, пользоваться теоремой о перпендикулярности касательной и радиуса, проведённого к точке касания.</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Пользоваться простейшими геометрическими неравенствами, понимать их практический смысл.</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Проводить основные геометрические построения с помощью циркуля и линейки.</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br/>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К концу обучения </w:t>
      </w:r>
      <w:r w:rsidRPr="00227ABD">
        <w:rPr>
          <w:rStyle w:val="a6"/>
        </w:rPr>
        <w:t>в 8 классе</w:t>
      </w:r>
      <w:r w:rsidRPr="00227ABD">
        <w:t> </w:t>
      </w:r>
      <w:proofErr w:type="gramStart"/>
      <w:r w:rsidRPr="00227ABD">
        <w:t>обучающийся</w:t>
      </w:r>
      <w:proofErr w:type="gramEnd"/>
      <w:r w:rsidRPr="00227ABD">
        <w:t xml:space="preserve"> получит следующие предметные результаты:</w:t>
      </w:r>
    </w:p>
    <w:p w:rsidR="00233717" w:rsidRPr="00227ABD" w:rsidRDefault="00233717" w:rsidP="00233717">
      <w:pPr>
        <w:pStyle w:val="a3"/>
        <w:shd w:val="clear" w:color="auto" w:fill="FFFFFF"/>
        <w:spacing w:before="0" w:beforeAutospacing="0" w:after="0" w:afterAutospacing="0"/>
        <w:ind w:firstLine="567"/>
        <w:jc w:val="both"/>
        <w:rPr>
          <w:sz w:val="21"/>
          <w:szCs w:val="21"/>
        </w:rPr>
      </w:pP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Распознавать основные виды четырёхугольников, их элементы, пользоваться их свойствами при решении геометрических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Применять свойства точки пересечения медиан треугольника (центра масс) в решении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Применять признаки подобия треугольников в решении геометрических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Владеть понятием описанного четырёхугольника, применять свойства описанного четырёхугольника при решении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br/>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К концу обучения </w:t>
      </w:r>
      <w:r w:rsidRPr="00227ABD">
        <w:rPr>
          <w:rStyle w:val="a6"/>
        </w:rPr>
        <w:t>в 9 классе</w:t>
      </w:r>
      <w:r w:rsidRPr="00227ABD">
        <w:t> </w:t>
      </w:r>
      <w:proofErr w:type="gramStart"/>
      <w:r w:rsidRPr="00227ABD">
        <w:t>обучающийся</w:t>
      </w:r>
      <w:proofErr w:type="gramEnd"/>
      <w:r w:rsidRPr="00227ABD">
        <w:t xml:space="preserve"> получит следующие предметные результаты:</w:t>
      </w:r>
    </w:p>
    <w:p w:rsidR="00233717" w:rsidRPr="00227ABD" w:rsidRDefault="00233717" w:rsidP="00233717">
      <w:pPr>
        <w:pStyle w:val="a3"/>
        <w:shd w:val="clear" w:color="auto" w:fill="FFFFFF"/>
        <w:spacing w:before="0" w:beforeAutospacing="0" w:after="0" w:afterAutospacing="0"/>
        <w:ind w:firstLine="567"/>
        <w:jc w:val="both"/>
        <w:rPr>
          <w:sz w:val="21"/>
          <w:szCs w:val="21"/>
        </w:rPr>
      </w:pP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227ABD">
        <w:t>нетабличных</w:t>
      </w:r>
      <w:proofErr w:type="spellEnd"/>
      <w:r w:rsidRPr="00227ABD">
        <w:t xml:space="preserve"> значений.</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Пользоваться теоремами о произведении отрезков хорд, о произведении отрезков секущих, о квадрате касательной.</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Пользоваться методом координат на плоскости, применять его в решении геометрических и практических задач.</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Находить оси (или центры) симметрии фигур, применять движения плоскости в простейших случаях.</w:t>
      </w:r>
    </w:p>
    <w:p w:rsidR="00233717" w:rsidRPr="00227ABD" w:rsidRDefault="00233717" w:rsidP="00233717">
      <w:pPr>
        <w:pStyle w:val="a3"/>
        <w:shd w:val="clear" w:color="auto" w:fill="FFFFFF"/>
        <w:spacing w:before="0" w:beforeAutospacing="0" w:after="0" w:afterAutospacing="0"/>
        <w:ind w:firstLine="567"/>
        <w:jc w:val="both"/>
        <w:rPr>
          <w:sz w:val="21"/>
          <w:szCs w:val="21"/>
        </w:rPr>
      </w:pPr>
      <w:r w:rsidRPr="00227ABD">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33717" w:rsidRPr="00227ABD" w:rsidRDefault="00233717" w:rsidP="00233717">
      <w:pPr>
        <w:rPr>
          <w:rFonts w:ascii="Times New Roman" w:hAnsi="Times New Roman" w:cs="Times New Roman"/>
          <w:b/>
          <w:bCs/>
          <w:caps/>
          <w:sz w:val="21"/>
          <w:szCs w:val="21"/>
        </w:rPr>
      </w:pPr>
    </w:p>
    <w:p w:rsidR="00233717" w:rsidRPr="00227ABD" w:rsidRDefault="00233717" w:rsidP="00233717">
      <w:pPr>
        <w:jc w:val="center"/>
        <w:rPr>
          <w:rFonts w:ascii="Times New Roman" w:hAnsi="Times New Roman" w:cs="Times New Roman"/>
          <w:b/>
          <w:bCs/>
          <w:caps/>
          <w:sz w:val="21"/>
          <w:szCs w:val="21"/>
        </w:rPr>
      </w:pPr>
      <w:r w:rsidRPr="00227ABD">
        <w:rPr>
          <w:rFonts w:ascii="Times New Roman" w:hAnsi="Times New Roman" w:cs="Times New Roman"/>
          <w:b/>
          <w:bCs/>
          <w:caps/>
          <w:sz w:val="21"/>
          <w:szCs w:val="21"/>
        </w:rPr>
        <w:t>ТЕМАТИЧЕСКОЕ ПЛАНИРОВАНИЕ</w:t>
      </w:r>
    </w:p>
    <w:p w:rsidR="00233717" w:rsidRPr="00227ABD" w:rsidRDefault="00233717" w:rsidP="00233717">
      <w:pPr>
        <w:rPr>
          <w:rFonts w:ascii="Times New Roman" w:hAnsi="Times New Roman" w:cs="Times New Roman"/>
          <w:b/>
          <w:bCs/>
          <w:caps/>
          <w:sz w:val="21"/>
          <w:szCs w:val="21"/>
        </w:rPr>
      </w:pPr>
      <w:r w:rsidRPr="00227ABD">
        <w:rPr>
          <w:rFonts w:ascii="Times New Roman" w:hAnsi="Times New Roman" w:cs="Times New Roman"/>
          <w:b/>
          <w:bCs/>
          <w:caps/>
          <w:sz w:val="21"/>
          <w:szCs w:val="21"/>
        </w:rPr>
        <w:t>7 КЛАСС</w:t>
      </w:r>
    </w:p>
    <w:tbl>
      <w:tblPr>
        <w:tblW w:w="8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64"/>
        <w:gridCol w:w="3886"/>
        <w:gridCol w:w="632"/>
        <w:gridCol w:w="1552"/>
        <w:gridCol w:w="1901"/>
      </w:tblGrid>
      <w:tr w:rsidR="00233717" w:rsidRPr="00227ABD" w:rsidTr="00233717">
        <w:trPr>
          <w:tblHeader/>
          <w:tblCellSpacing w:w="15" w:type="dxa"/>
        </w:trPr>
        <w:tc>
          <w:tcPr>
            <w:tcW w:w="0" w:type="auto"/>
            <w:vMerge w:val="restart"/>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 xml:space="preserve">№ </w:t>
            </w:r>
            <w:proofErr w:type="spellStart"/>
            <w:proofErr w:type="gramStart"/>
            <w:r w:rsidRPr="00227ABD">
              <w:rPr>
                <w:rFonts w:ascii="Times New Roman" w:hAnsi="Times New Roman" w:cs="Times New Roman"/>
                <w:b/>
              </w:rPr>
              <w:t>п</w:t>
            </w:r>
            <w:proofErr w:type="spellEnd"/>
            <w:proofErr w:type="gramEnd"/>
            <w:r w:rsidRPr="00227ABD">
              <w:rPr>
                <w:rFonts w:ascii="Times New Roman" w:hAnsi="Times New Roman" w:cs="Times New Roman"/>
                <w:b/>
              </w:rPr>
              <w:t>/</w:t>
            </w:r>
            <w:proofErr w:type="spellStart"/>
            <w:r w:rsidRPr="00227ABD">
              <w:rPr>
                <w:rFonts w:ascii="Times New Roman" w:hAnsi="Times New Roman" w:cs="Times New Roman"/>
                <w:b/>
              </w:rPr>
              <w:t>п</w:t>
            </w:r>
            <w:proofErr w:type="spellEnd"/>
          </w:p>
        </w:tc>
        <w:tc>
          <w:tcPr>
            <w:tcW w:w="3856" w:type="dxa"/>
            <w:vMerge w:val="restart"/>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Наименование разделов и тем программы</w:t>
            </w:r>
          </w:p>
        </w:tc>
        <w:tc>
          <w:tcPr>
            <w:tcW w:w="4040" w:type="dxa"/>
            <w:gridSpan w:val="3"/>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Количество часов</w:t>
            </w:r>
          </w:p>
        </w:tc>
      </w:tr>
      <w:tr w:rsidR="00233717" w:rsidRPr="00227ABD" w:rsidTr="00233717">
        <w:trPr>
          <w:tblHeader/>
          <w:tblCellSpacing w:w="15" w:type="dxa"/>
        </w:trPr>
        <w:tc>
          <w:tcPr>
            <w:tcW w:w="0" w:type="auto"/>
            <w:vMerge/>
            <w:vAlign w:val="center"/>
            <w:hideMark/>
          </w:tcPr>
          <w:p w:rsidR="00233717" w:rsidRPr="00227ABD" w:rsidRDefault="00233717" w:rsidP="00233717">
            <w:pPr>
              <w:spacing w:after="0" w:line="240" w:lineRule="auto"/>
              <w:rPr>
                <w:rFonts w:ascii="Times New Roman" w:hAnsi="Times New Roman" w:cs="Times New Roman"/>
                <w:b/>
                <w:sz w:val="24"/>
                <w:szCs w:val="24"/>
              </w:rPr>
            </w:pPr>
          </w:p>
        </w:tc>
        <w:tc>
          <w:tcPr>
            <w:tcW w:w="3856" w:type="dxa"/>
            <w:vMerge/>
            <w:vAlign w:val="center"/>
            <w:hideMark/>
          </w:tcPr>
          <w:p w:rsidR="00233717" w:rsidRPr="00227ABD" w:rsidRDefault="00233717" w:rsidP="00233717">
            <w:pPr>
              <w:spacing w:after="0" w:line="240" w:lineRule="auto"/>
              <w:rPr>
                <w:rFonts w:ascii="Times New Roman" w:hAnsi="Times New Roman" w:cs="Times New Roman"/>
                <w:b/>
                <w:sz w:val="24"/>
                <w:szCs w:val="24"/>
              </w:rPr>
            </w:pPr>
          </w:p>
        </w:tc>
        <w:tc>
          <w:tcPr>
            <w:tcW w:w="0" w:type="auto"/>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Всего</w:t>
            </w:r>
          </w:p>
        </w:tc>
        <w:tc>
          <w:tcPr>
            <w:tcW w:w="1522" w:type="dxa"/>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Контрольные работы</w:t>
            </w:r>
          </w:p>
        </w:tc>
        <w:tc>
          <w:tcPr>
            <w:tcW w:w="1856" w:type="dxa"/>
            <w:hideMark/>
          </w:tcPr>
          <w:p w:rsidR="00233717" w:rsidRPr="00227ABD" w:rsidRDefault="00233717" w:rsidP="00233717">
            <w:pPr>
              <w:spacing w:after="0" w:line="240" w:lineRule="auto"/>
              <w:jc w:val="center"/>
              <w:rPr>
                <w:rFonts w:ascii="Times New Roman" w:hAnsi="Times New Roman" w:cs="Times New Roman"/>
                <w:b/>
              </w:rPr>
            </w:pPr>
            <w:proofErr w:type="gramStart"/>
            <w:r w:rsidRPr="00227ABD">
              <w:rPr>
                <w:rFonts w:ascii="Times New Roman" w:hAnsi="Times New Roman" w:cs="Times New Roman"/>
                <w:b/>
              </w:rPr>
              <w:t>Самостоятельные</w:t>
            </w:r>
            <w:proofErr w:type="gramEnd"/>
          </w:p>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 xml:space="preserve"> работы</w:t>
            </w: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1</w:t>
            </w:r>
          </w:p>
        </w:tc>
        <w:tc>
          <w:tcPr>
            <w:tcW w:w="3856" w:type="dxa"/>
            <w:hideMark/>
          </w:tcPr>
          <w:p w:rsidR="00233717" w:rsidRPr="00227ABD" w:rsidRDefault="00233717" w:rsidP="00233717">
            <w:pPr>
              <w:pStyle w:val="a3"/>
              <w:spacing w:before="0" w:beforeAutospacing="0" w:after="0" w:afterAutospacing="0"/>
            </w:pPr>
            <w:r w:rsidRPr="00227ABD">
              <w:t>Простейшие геометрические фигуры и их свойства. Измерение геометрических величин</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14</w:t>
            </w:r>
          </w:p>
        </w:tc>
        <w:tc>
          <w:tcPr>
            <w:tcW w:w="1522" w:type="dxa"/>
            <w:hideMark/>
          </w:tcPr>
          <w:p w:rsidR="00233717" w:rsidRPr="00227ABD" w:rsidRDefault="00233717" w:rsidP="00233717">
            <w:pPr>
              <w:spacing w:after="0" w:line="240" w:lineRule="auto"/>
              <w:rPr>
                <w:rFonts w:ascii="Times New Roman" w:hAnsi="Times New Roman" w:cs="Times New Roman"/>
                <w:sz w:val="24"/>
                <w:szCs w:val="24"/>
              </w:rPr>
            </w:pPr>
          </w:p>
        </w:tc>
        <w:tc>
          <w:tcPr>
            <w:tcW w:w="1856" w:type="dxa"/>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2</w:t>
            </w:r>
          </w:p>
        </w:tc>
        <w:tc>
          <w:tcPr>
            <w:tcW w:w="3856" w:type="dxa"/>
            <w:hideMark/>
          </w:tcPr>
          <w:p w:rsidR="00233717" w:rsidRPr="00227ABD" w:rsidRDefault="00233717" w:rsidP="00233717">
            <w:pPr>
              <w:pStyle w:val="a3"/>
              <w:spacing w:before="0" w:beforeAutospacing="0" w:after="0" w:afterAutospacing="0"/>
            </w:pPr>
            <w:r w:rsidRPr="00227ABD">
              <w:t>Треугольники</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22</w:t>
            </w:r>
          </w:p>
        </w:tc>
        <w:tc>
          <w:tcPr>
            <w:tcW w:w="1522" w:type="dxa"/>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1856" w:type="dxa"/>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sz w:val="24"/>
                <w:szCs w:val="24"/>
              </w:rPr>
              <w:t>1</w:t>
            </w: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3</w:t>
            </w:r>
          </w:p>
        </w:tc>
        <w:tc>
          <w:tcPr>
            <w:tcW w:w="3856" w:type="dxa"/>
            <w:hideMark/>
          </w:tcPr>
          <w:p w:rsidR="00233717" w:rsidRPr="00227ABD" w:rsidRDefault="00233717" w:rsidP="00233717">
            <w:pPr>
              <w:pStyle w:val="a3"/>
              <w:spacing w:before="0" w:beforeAutospacing="0" w:after="0" w:afterAutospacing="0"/>
            </w:pPr>
            <w:proofErr w:type="gramStart"/>
            <w:r w:rsidRPr="00227ABD">
              <w:t>Параллельные</w:t>
            </w:r>
            <w:proofErr w:type="gramEnd"/>
            <w:r w:rsidRPr="00227ABD">
              <w:t xml:space="preserve"> прямые, сумма углов треугольника</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14</w:t>
            </w:r>
          </w:p>
        </w:tc>
        <w:tc>
          <w:tcPr>
            <w:tcW w:w="1522" w:type="dxa"/>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1856" w:type="dxa"/>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sz w:val="24"/>
                <w:szCs w:val="24"/>
              </w:rPr>
              <w:t>1</w:t>
            </w: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4</w:t>
            </w:r>
          </w:p>
        </w:tc>
        <w:tc>
          <w:tcPr>
            <w:tcW w:w="3856" w:type="dxa"/>
            <w:hideMark/>
          </w:tcPr>
          <w:p w:rsidR="00233717" w:rsidRPr="00227ABD" w:rsidRDefault="00233717" w:rsidP="00233717">
            <w:pPr>
              <w:pStyle w:val="a3"/>
              <w:spacing w:before="0" w:beforeAutospacing="0" w:after="0" w:afterAutospacing="0"/>
            </w:pPr>
            <w:r w:rsidRPr="00227ABD">
              <w:t xml:space="preserve">Окружность и круг. Геометрические </w:t>
            </w:r>
            <w:r w:rsidRPr="00227ABD">
              <w:lastRenderedPageBreak/>
              <w:t>построения</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lastRenderedPageBreak/>
              <w:t>14</w:t>
            </w:r>
          </w:p>
        </w:tc>
        <w:tc>
          <w:tcPr>
            <w:tcW w:w="1522" w:type="dxa"/>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1856" w:type="dxa"/>
            <w:hideMark/>
          </w:tcPr>
          <w:p w:rsidR="00233717" w:rsidRPr="00227ABD" w:rsidRDefault="00233717" w:rsidP="00233717">
            <w:pPr>
              <w:spacing w:after="0" w:line="240" w:lineRule="auto"/>
              <w:jc w:val="center"/>
              <w:rPr>
                <w:rFonts w:ascii="Times New Roman" w:hAnsi="Times New Roman" w:cs="Times New Roman"/>
                <w:sz w:val="24"/>
                <w:szCs w:val="24"/>
              </w:rPr>
            </w:pP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lastRenderedPageBreak/>
              <w:t>5</w:t>
            </w:r>
          </w:p>
        </w:tc>
        <w:tc>
          <w:tcPr>
            <w:tcW w:w="3856" w:type="dxa"/>
            <w:hideMark/>
          </w:tcPr>
          <w:p w:rsidR="00233717" w:rsidRPr="00227ABD" w:rsidRDefault="00233717" w:rsidP="00233717">
            <w:pPr>
              <w:pStyle w:val="a3"/>
              <w:spacing w:before="0" w:beforeAutospacing="0" w:after="0" w:afterAutospacing="0"/>
            </w:pPr>
            <w:r w:rsidRPr="00227ABD">
              <w:t>Повторение, обобщение знаний</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4</w:t>
            </w:r>
          </w:p>
        </w:tc>
        <w:tc>
          <w:tcPr>
            <w:tcW w:w="1522" w:type="dxa"/>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1856" w:type="dxa"/>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4405" w:type="dxa"/>
            <w:gridSpan w:val="2"/>
            <w:hideMark/>
          </w:tcPr>
          <w:p w:rsidR="00233717" w:rsidRPr="00227ABD" w:rsidRDefault="00233717" w:rsidP="00233717">
            <w:pPr>
              <w:pStyle w:val="a3"/>
              <w:spacing w:before="0" w:beforeAutospacing="0" w:after="0" w:afterAutospacing="0"/>
            </w:pPr>
            <w:r w:rsidRPr="00227ABD">
              <w:t>ОБЩЕЕ КОЛИЧЕСТВО ЧАСОВ ПО ПРОГРАММЕ</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68</w:t>
            </w:r>
          </w:p>
        </w:tc>
        <w:tc>
          <w:tcPr>
            <w:tcW w:w="1522" w:type="dxa"/>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4</w:t>
            </w:r>
          </w:p>
        </w:tc>
        <w:tc>
          <w:tcPr>
            <w:tcW w:w="1856" w:type="dxa"/>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2</w:t>
            </w:r>
          </w:p>
        </w:tc>
      </w:tr>
    </w:tbl>
    <w:p w:rsidR="00233717" w:rsidRPr="00227ABD" w:rsidRDefault="00233717" w:rsidP="00233717">
      <w:pPr>
        <w:rPr>
          <w:rFonts w:ascii="Times New Roman" w:hAnsi="Times New Roman" w:cs="Times New Roman"/>
          <w:b/>
          <w:bCs/>
          <w:caps/>
          <w:sz w:val="21"/>
          <w:szCs w:val="21"/>
        </w:rPr>
      </w:pPr>
    </w:p>
    <w:p w:rsidR="00233717" w:rsidRPr="00227ABD" w:rsidRDefault="00233717" w:rsidP="00233717">
      <w:pPr>
        <w:rPr>
          <w:rFonts w:ascii="Times New Roman" w:hAnsi="Times New Roman" w:cs="Times New Roman"/>
          <w:b/>
          <w:bCs/>
          <w:caps/>
          <w:sz w:val="21"/>
          <w:szCs w:val="21"/>
        </w:rPr>
      </w:pPr>
      <w:r w:rsidRPr="00227ABD">
        <w:rPr>
          <w:rFonts w:ascii="Times New Roman" w:hAnsi="Times New Roman" w:cs="Times New Roman"/>
          <w:b/>
          <w:bCs/>
          <w:caps/>
          <w:sz w:val="21"/>
          <w:szCs w:val="21"/>
        </w:rPr>
        <w:t>8 КЛАСС</w:t>
      </w:r>
    </w:p>
    <w:tbl>
      <w:tblPr>
        <w:tblW w:w="927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5"/>
        <w:gridCol w:w="4703"/>
        <w:gridCol w:w="632"/>
        <w:gridCol w:w="1580"/>
        <w:gridCol w:w="1901"/>
      </w:tblGrid>
      <w:tr w:rsidR="00233717" w:rsidRPr="00227ABD" w:rsidTr="00233717">
        <w:trPr>
          <w:tblHeader/>
          <w:tblCellSpacing w:w="15" w:type="dxa"/>
        </w:trPr>
        <w:tc>
          <w:tcPr>
            <w:tcW w:w="0" w:type="auto"/>
            <w:vMerge w:val="restart"/>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 xml:space="preserve">№ </w:t>
            </w:r>
            <w:proofErr w:type="spellStart"/>
            <w:proofErr w:type="gramStart"/>
            <w:r w:rsidRPr="00227ABD">
              <w:rPr>
                <w:rFonts w:ascii="Times New Roman" w:hAnsi="Times New Roman" w:cs="Times New Roman"/>
                <w:b/>
              </w:rPr>
              <w:t>п</w:t>
            </w:r>
            <w:proofErr w:type="spellEnd"/>
            <w:proofErr w:type="gramEnd"/>
            <w:r w:rsidRPr="00227ABD">
              <w:rPr>
                <w:rFonts w:ascii="Times New Roman" w:hAnsi="Times New Roman" w:cs="Times New Roman"/>
                <w:b/>
              </w:rPr>
              <w:t>/</w:t>
            </w:r>
            <w:proofErr w:type="spellStart"/>
            <w:r w:rsidRPr="00227ABD">
              <w:rPr>
                <w:rFonts w:ascii="Times New Roman" w:hAnsi="Times New Roman" w:cs="Times New Roman"/>
                <w:b/>
              </w:rPr>
              <w:t>п</w:t>
            </w:r>
            <w:proofErr w:type="spellEnd"/>
          </w:p>
        </w:tc>
        <w:tc>
          <w:tcPr>
            <w:tcW w:w="4673" w:type="dxa"/>
            <w:vMerge w:val="restart"/>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Наименование разделов и тем программы</w:t>
            </w:r>
          </w:p>
        </w:tc>
        <w:tc>
          <w:tcPr>
            <w:tcW w:w="0" w:type="auto"/>
            <w:gridSpan w:val="3"/>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Количество часов</w:t>
            </w:r>
          </w:p>
        </w:tc>
      </w:tr>
      <w:tr w:rsidR="00233717" w:rsidRPr="00227ABD" w:rsidTr="00233717">
        <w:trPr>
          <w:tblHeader/>
          <w:tblCellSpacing w:w="15" w:type="dxa"/>
        </w:trPr>
        <w:tc>
          <w:tcPr>
            <w:tcW w:w="0" w:type="auto"/>
            <w:vMerge/>
            <w:vAlign w:val="center"/>
            <w:hideMark/>
          </w:tcPr>
          <w:p w:rsidR="00233717" w:rsidRPr="00227ABD" w:rsidRDefault="00233717" w:rsidP="00233717">
            <w:pPr>
              <w:spacing w:after="0" w:line="240" w:lineRule="auto"/>
              <w:rPr>
                <w:rFonts w:ascii="Times New Roman" w:hAnsi="Times New Roman" w:cs="Times New Roman"/>
                <w:b/>
                <w:sz w:val="24"/>
                <w:szCs w:val="24"/>
              </w:rPr>
            </w:pPr>
          </w:p>
        </w:tc>
        <w:tc>
          <w:tcPr>
            <w:tcW w:w="4673" w:type="dxa"/>
            <w:vMerge/>
            <w:vAlign w:val="center"/>
            <w:hideMark/>
          </w:tcPr>
          <w:p w:rsidR="00233717" w:rsidRPr="00227ABD" w:rsidRDefault="00233717" w:rsidP="00233717">
            <w:pPr>
              <w:spacing w:after="0" w:line="240" w:lineRule="auto"/>
              <w:rPr>
                <w:rFonts w:ascii="Times New Roman" w:hAnsi="Times New Roman" w:cs="Times New Roman"/>
                <w:b/>
                <w:sz w:val="24"/>
                <w:szCs w:val="24"/>
              </w:rPr>
            </w:pPr>
          </w:p>
        </w:tc>
        <w:tc>
          <w:tcPr>
            <w:tcW w:w="0" w:type="auto"/>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Всего</w:t>
            </w:r>
          </w:p>
        </w:tc>
        <w:tc>
          <w:tcPr>
            <w:tcW w:w="0" w:type="auto"/>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Контрольные работы</w:t>
            </w:r>
          </w:p>
        </w:tc>
        <w:tc>
          <w:tcPr>
            <w:tcW w:w="0" w:type="auto"/>
            <w:hideMark/>
          </w:tcPr>
          <w:p w:rsidR="00233717" w:rsidRPr="00227ABD" w:rsidRDefault="00233717" w:rsidP="00233717">
            <w:pPr>
              <w:spacing w:after="0" w:line="240" w:lineRule="auto"/>
              <w:jc w:val="center"/>
              <w:rPr>
                <w:rFonts w:ascii="Times New Roman" w:hAnsi="Times New Roman" w:cs="Times New Roman"/>
                <w:b/>
              </w:rPr>
            </w:pPr>
            <w:proofErr w:type="gramStart"/>
            <w:r w:rsidRPr="00227ABD">
              <w:rPr>
                <w:rFonts w:ascii="Times New Roman" w:hAnsi="Times New Roman" w:cs="Times New Roman"/>
                <w:b/>
              </w:rPr>
              <w:t>Самостоятельные</w:t>
            </w:r>
            <w:proofErr w:type="gramEnd"/>
          </w:p>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 xml:space="preserve"> работы</w:t>
            </w: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1</w:t>
            </w:r>
          </w:p>
        </w:tc>
        <w:tc>
          <w:tcPr>
            <w:tcW w:w="4673" w:type="dxa"/>
            <w:hideMark/>
          </w:tcPr>
          <w:p w:rsidR="00233717" w:rsidRPr="00227ABD" w:rsidRDefault="00233717" w:rsidP="00233717">
            <w:pPr>
              <w:pStyle w:val="a3"/>
              <w:spacing w:before="0" w:beforeAutospacing="0" w:after="0" w:afterAutospacing="0"/>
            </w:pPr>
            <w:r w:rsidRPr="00227ABD">
              <w:t>Четырёхугольники</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12</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0" w:type="auto"/>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2</w:t>
            </w:r>
          </w:p>
        </w:tc>
        <w:tc>
          <w:tcPr>
            <w:tcW w:w="4673" w:type="dxa"/>
            <w:hideMark/>
          </w:tcPr>
          <w:p w:rsidR="00233717" w:rsidRPr="00227ABD" w:rsidRDefault="00233717" w:rsidP="00233717">
            <w:pPr>
              <w:pStyle w:val="a3"/>
              <w:spacing w:before="0" w:beforeAutospacing="0" w:after="0" w:afterAutospacing="0"/>
            </w:pPr>
            <w:r w:rsidRPr="00227ABD">
              <w:t>Теорема Фалеса и теорема о пропорциональных отрезках, подобные треугольники</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15</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0" w:type="auto"/>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3</w:t>
            </w:r>
          </w:p>
        </w:tc>
        <w:tc>
          <w:tcPr>
            <w:tcW w:w="4673" w:type="dxa"/>
            <w:hideMark/>
          </w:tcPr>
          <w:p w:rsidR="00233717" w:rsidRPr="00227ABD" w:rsidRDefault="00233717" w:rsidP="00233717">
            <w:pPr>
              <w:pStyle w:val="a3"/>
              <w:spacing w:before="0" w:beforeAutospacing="0" w:after="0" w:afterAutospacing="0"/>
            </w:pPr>
            <w:r w:rsidRPr="00227ABD">
              <w:t>Площадь. Нахождение площадей треугольников и многоугольных фигур. Площади подобных фигур</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14</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0" w:type="auto"/>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4</w:t>
            </w:r>
          </w:p>
        </w:tc>
        <w:tc>
          <w:tcPr>
            <w:tcW w:w="4673" w:type="dxa"/>
            <w:hideMark/>
          </w:tcPr>
          <w:p w:rsidR="00233717" w:rsidRPr="00227ABD" w:rsidRDefault="00233717" w:rsidP="00233717">
            <w:pPr>
              <w:pStyle w:val="a3"/>
              <w:spacing w:before="0" w:beforeAutospacing="0" w:after="0" w:afterAutospacing="0"/>
            </w:pPr>
            <w:r w:rsidRPr="00227ABD">
              <w:t>Теорема Пифагора и начала тригонометрии</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10</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0" w:type="auto"/>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5</w:t>
            </w:r>
          </w:p>
        </w:tc>
        <w:tc>
          <w:tcPr>
            <w:tcW w:w="4673" w:type="dxa"/>
            <w:hideMark/>
          </w:tcPr>
          <w:p w:rsidR="00233717" w:rsidRPr="00227ABD" w:rsidRDefault="00233717" w:rsidP="00233717">
            <w:pPr>
              <w:pStyle w:val="a3"/>
              <w:spacing w:before="0" w:beforeAutospacing="0" w:after="0" w:afterAutospacing="0"/>
            </w:pPr>
            <w:r w:rsidRPr="00227ABD">
              <w:t>Углы в окружности. Вписанные и описанные четырехугольники. Касательные к окружности. Касание окружностей</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13</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0" w:type="auto"/>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6</w:t>
            </w:r>
          </w:p>
        </w:tc>
        <w:tc>
          <w:tcPr>
            <w:tcW w:w="4673" w:type="dxa"/>
            <w:hideMark/>
          </w:tcPr>
          <w:p w:rsidR="00233717" w:rsidRPr="00227ABD" w:rsidRDefault="00233717" w:rsidP="00233717">
            <w:pPr>
              <w:pStyle w:val="a3"/>
              <w:spacing w:before="0" w:beforeAutospacing="0" w:after="0" w:afterAutospacing="0"/>
            </w:pPr>
            <w:r w:rsidRPr="00227ABD">
              <w:t>Повторение, обобщение знаний</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4</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0" w:type="auto"/>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5113" w:type="dxa"/>
            <w:gridSpan w:val="2"/>
            <w:hideMark/>
          </w:tcPr>
          <w:p w:rsidR="00233717" w:rsidRPr="00227ABD" w:rsidRDefault="00233717" w:rsidP="00233717">
            <w:pPr>
              <w:pStyle w:val="a3"/>
              <w:spacing w:before="0" w:beforeAutospacing="0" w:after="0" w:afterAutospacing="0"/>
            </w:pPr>
            <w:r w:rsidRPr="00227ABD">
              <w:t>ОБЩЕЕ КОЛИЧЕСТВО ЧАСОВ ПО ПРОГРАММЕ</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68</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6</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0</w:t>
            </w:r>
          </w:p>
        </w:tc>
      </w:tr>
    </w:tbl>
    <w:p w:rsidR="00233717" w:rsidRPr="00227ABD" w:rsidRDefault="00233717" w:rsidP="00233717">
      <w:pPr>
        <w:rPr>
          <w:rFonts w:ascii="Times New Roman" w:hAnsi="Times New Roman" w:cs="Times New Roman"/>
          <w:b/>
          <w:bCs/>
          <w:caps/>
          <w:sz w:val="21"/>
          <w:szCs w:val="21"/>
        </w:rPr>
      </w:pPr>
    </w:p>
    <w:p w:rsidR="00233717" w:rsidRPr="00227ABD" w:rsidRDefault="00233717" w:rsidP="00233717">
      <w:pPr>
        <w:rPr>
          <w:rFonts w:ascii="Times New Roman" w:hAnsi="Times New Roman" w:cs="Times New Roman"/>
          <w:b/>
          <w:bCs/>
          <w:caps/>
          <w:sz w:val="21"/>
          <w:szCs w:val="21"/>
        </w:rPr>
      </w:pPr>
      <w:r w:rsidRPr="00227ABD">
        <w:rPr>
          <w:rFonts w:ascii="Times New Roman" w:hAnsi="Times New Roman" w:cs="Times New Roman"/>
          <w:b/>
          <w:bCs/>
          <w:caps/>
          <w:sz w:val="21"/>
          <w:szCs w:val="21"/>
        </w:rPr>
        <w:t>9 КЛАСС</w:t>
      </w:r>
    </w:p>
    <w:tbl>
      <w:tblPr>
        <w:tblW w:w="93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8"/>
        <w:gridCol w:w="4680"/>
        <w:gridCol w:w="632"/>
        <w:gridCol w:w="1648"/>
        <w:gridCol w:w="1901"/>
      </w:tblGrid>
      <w:tr w:rsidR="00233717" w:rsidRPr="00227ABD" w:rsidTr="00233717">
        <w:trPr>
          <w:tblHeader/>
          <w:tblCellSpacing w:w="15" w:type="dxa"/>
        </w:trPr>
        <w:tc>
          <w:tcPr>
            <w:tcW w:w="0" w:type="auto"/>
            <w:vMerge w:val="restart"/>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 xml:space="preserve">№ </w:t>
            </w:r>
            <w:proofErr w:type="spellStart"/>
            <w:proofErr w:type="gramStart"/>
            <w:r w:rsidRPr="00227ABD">
              <w:rPr>
                <w:rFonts w:ascii="Times New Roman" w:hAnsi="Times New Roman" w:cs="Times New Roman"/>
                <w:b/>
              </w:rPr>
              <w:t>п</w:t>
            </w:r>
            <w:proofErr w:type="spellEnd"/>
            <w:proofErr w:type="gramEnd"/>
            <w:r w:rsidRPr="00227ABD">
              <w:rPr>
                <w:rFonts w:ascii="Times New Roman" w:hAnsi="Times New Roman" w:cs="Times New Roman"/>
                <w:b/>
              </w:rPr>
              <w:t>/</w:t>
            </w:r>
            <w:proofErr w:type="spellStart"/>
            <w:r w:rsidRPr="00227ABD">
              <w:rPr>
                <w:rFonts w:ascii="Times New Roman" w:hAnsi="Times New Roman" w:cs="Times New Roman"/>
                <w:b/>
              </w:rPr>
              <w:t>п</w:t>
            </w:r>
            <w:proofErr w:type="spellEnd"/>
          </w:p>
        </w:tc>
        <w:tc>
          <w:tcPr>
            <w:tcW w:w="4650" w:type="dxa"/>
            <w:vMerge w:val="restart"/>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Наименование разделов и тем программы</w:t>
            </w:r>
          </w:p>
        </w:tc>
        <w:tc>
          <w:tcPr>
            <w:tcW w:w="4136" w:type="dxa"/>
            <w:gridSpan w:val="3"/>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Количество часов</w:t>
            </w:r>
          </w:p>
        </w:tc>
      </w:tr>
      <w:tr w:rsidR="00233717" w:rsidRPr="00227ABD" w:rsidTr="00233717">
        <w:trPr>
          <w:tblHeader/>
          <w:tblCellSpacing w:w="15" w:type="dxa"/>
        </w:trPr>
        <w:tc>
          <w:tcPr>
            <w:tcW w:w="0" w:type="auto"/>
            <w:vMerge/>
            <w:vAlign w:val="center"/>
            <w:hideMark/>
          </w:tcPr>
          <w:p w:rsidR="00233717" w:rsidRPr="00227ABD" w:rsidRDefault="00233717" w:rsidP="00233717">
            <w:pPr>
              <w:spacing w:after="0" w:line="240" w:lineRule="auto"/>
              <w:rPr>
                <w:rFonts w:ascii="Times New Roman" w:hAnsi="Times New Roman" w:cs="Times New Roman"/>
                <w:b/>
                <w:sz w:val="24"/>
                <w:szCs w:val="24"/>
              </w:rPr>
            </w:pPr>
          </w:p>
        </w:tc>
        <w:tc>
          <w:tcPr>
            <w:tcW w:w="4650" w:type="dxa"/>
            <w:vMerge/>
            <w:vAlign w:val="center"/>
            <w:hideMark/>
          </w:tcPr>
          <w:p w:rsidR="00233717" w:rsidRPr="00227ABD" w:rsidRDefault="00233717" w:rsidP="00233717">
            <w:pPr>
              <w:spacing w:after="0" w:line="240" w:lineRule="auto"/>
              <w:rPr>
                <w:rFonts w:ascii="Times New Roman" w:hAnsi="Times New Roman" w:cs="Times New Roman"/>
                <w:b/>
                <w:sz w:val="24"/>
                <w:szCs w:val="24"/>
              </w:rPr>
            </w:pPr>
          </w:p>
        </w:tc>
        <w:tc>
          <w:tcPr>
            <w:tcW w:w="0" w:type="auto"/>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Всего</w:t>
            </w:r>
          </w:p>
        </w:tc>
        <w:tc>
          <w:tcPr>
            <w:tcW w:w="0" w:type="auto"/>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Контрольные работы</w:t>
            </w:r>
          </w:p>
        </w:tc>
        <w:tc>
          <w:tcPr>
            <w:tcW w:w="1856" w:type="dxa"/>
            <w:hideMark/>
          </w:tcPr>
          <w:p w:rsidR="00233717" w:rsidRPr="00227ABD" w:rsidRDefault="00233717" w:rsidP="00233717">
            <w:pPr>
              <w:spacing w:after="0" w:line="240" w:lineRule="auto"/>
              <w:jc w:val="center"/>
              <w:rPr>
                <w:rFonts w:ascii="Times New Roman" w:hAnsi="Times New Roman" w:cs="Times New Roman"/>
                <w:b/>
                <w:sz w:val="24"/>
                <w:szCs w:val="24"/>
              </w:rPr>
            </w:pPr>
            <w:r w:rsidRPr="00227ABD">
              <w:rPr>
                <w:rFonts w:ascii="Times New Roman" w:hAnsi="Times New Roman" w:cs="Times New Roman"/>
                <w:b/>
              </w:rPr>
              <w:t>Самостоятельные работы</w:t>
            </w: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1</w:t>
            </w:r>
          </w:p>
        </w:tc>
        <w:tc>
          <w:tcPr>
            <w:tcW w:w="4650" w:type="dxa"/>
            <w:hideMark/>
          </w:tcPr>
          <w:p w:rsidR="00233717" w:rsidRPr="00227ABD" w:rsidRDefault="00233717" w:rsidP="00233717">
            <w:pPr>
              <w:pStyle w:val="a3"/>
              <w:spacing w:before="0" w:beforeAutospacing="0" w:after="0" w:afterAutospacing="0"/>
            </w:pPr>
            <w:r w:rsidRPr="00227ABD">
              <w:t>Тригонометрия. Теоремы косинусов и синусов. Решение треугольников</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16</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1856" w:type="dxa"/>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2</w:t>
            </w:r>
          </w:p>
        </w:tc>
        <w:tc>
          <w:tcPr>
            <w:tcW w:w="4650" w:type="dxa"/>
            <w:hideMark/>
          </w:tcPr>
          <w:p w:rsidR="00233717" w:rsidRPr="00227ABD" w:rsidRDefault="00233717" w:rsidP="00233717">
            <w:pPr>
              <w:pStyle w:val="a3"/>
              <w:spacing w:before="0" w:beforeAutospacing="0" w:after="0" w:afterAutospacing="0"/>
            </w:pPr>
            <w:r w:rsidRPr="00227ABD">
              <w:t>Преобразование подобия. Метрические соотношения в окружности</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10</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1856" w:type="dxa"/>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3</w:t>
            </w:r>
          </w:p>
        </w:tc>
        <w:tc>
          <w:tcPr>
            <w:tcW w:w="4650" w:type="dxa"/>
            <w:hideMark/>
          </w:tcPr>
          <w:p w:rsidR="00233717" w:rsidRPr="00227ABD" w:rsidRDefault="00233717" w:rsidP="00233717">
            <w:pPr>
              <w:pStyle w:val="a3"/>
              <w:spacing w:before="0" w:beforeAutospacing="0" w:after="0" w:afterAutospacing="0"/>
            </w:pPr>
            <w:r w:rsidRPr="00227ABD">
              <w:t>Векторы</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12</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1856" w:type="dxa"/>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4</w:t>
            </w:r>
          </w:p>
        </w:tc>
        <w:tc>
          <w:tcPr>
            <w:tcW w:w="4650" w:type="dxa"/>
            <w:hideMark/>
          </w:tcPr>
          <w:p w:rsidR="00233717" w:rsidRPr="00227ABD" w:rsidRDefault="00233717" w:rsidP="00233717">
            <w:pPr>
              <w:pStyle w:val="a3"/>
              <w:spacing w:before="0" w:beforeAutospacing="0" w:after="0" w:afterAutospacing="0"/>
            </w:pPr>
            <w:r w:rsidRPr="00227ABD">
              <w:t>Декартовы координаты на плоскости </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9</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1</w:t>
            </w:r>
          </w:p>
        </w:tc>
        <w:tc>
          <w:tcPr>
            <w:tcW w:w="1856" w:type="dxa"/>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5</w:t>
            </w:r>
          </w:p>
        </w:tc>
        <w:tc>
          <w:tcPr>
            <w:tcW w:w="4650" w:type="dxa"/>
            <w:hideMark/>
          </w:tcPr>
          <w:p w:rsidR="00233717" w:rsidRPr="00227ABD" w:rsidRDefault="00233717" w:rsidP="00233717">
            <w:pPr>
              <w:pStyle w:val="a3"/>
              <w:spacing w:before="0" w:beforeAutospacing="0" w:after="0" w:afterAutospacing="0"/>
            </w:pPr>
            <w:r w:rsidRPr="00227ABD">
              <w:t>Правильные многоугольники. Длина окружности и площадь круга. Вычисление площадей</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8</w:t>
            </w:r>
          </w:p>
        </w:tc>
        <w:tc>
          <w:tcPr>
            <w:tcW w:w="0" w:type="auto"/>
            <w:hideMark/>
          </w:tcPr>
          <w:p w:rsidR="00233717" w:rsidRPr="00227ABD" w:rsidRDefault="00233717" w:rsidP="00233717">
            <w:pPr>
              <w:spacing w:after="0" w:line="240" w:lineRule="auto"/>
              <w:rPr>
                <w:rFonts w:ascii="Times New Roman" w:hAnsi="Times New Roman" w:cs="Times New Roman"/>
                <w:sz w:val="24"/>
                <w:szCs w:val="24"/>
              </w:rPr>
            </w:pPr>
          </w:p>
        </w:tc>
        <w:tc>
          <w:tcPr>
            <w:tcW w:w="1856" w:type="dxa"/>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6</w:t>
            </w:r>
          </w:p>
        </w:tc>
        <w:tc>
          <w:tcPr>
            <w:tcW w:w="4650" w:type="dxa"/>
            <w:hideMark/>
          </w:tcPr>
          <w:p w:rsidR="00233717" w:rsidRPr="00227ABD" w:rsidRDefault="00233717" w:rsidP="00233717">
            <w:pPr>
              <w:pStyle w:val="a3"/>
              <w:spacing w:before="0" w:beforeAutospacing="0" w:after="0" w:afterAutospacing="0"/>
            </w:pPr>
            <w:r w:rsidRPr="00227ABD">
              <w:t>Движения плоскости</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6</w:t>
            </w:r>
          </w:p>
        </w:tc>
        <w:tc>
          <w:tcPr>
            <w:tcW w:w="0" w:type="auto"/>
            <w:hideMark/>
          </w:tcPr>
          <w:p w:rsidR="00233717" w:rsidRPr="00227ABD" w:rsidRDefault="00233717" w:rsidP="00233717">
            <w:pPr>
              <w:spacing w:after="0" w:line="240" w:lineRule="auto"/>
              <w:rPr>
                <w:rFonts w:ascii="Times New Roman" w:hAnsi="Times New Roman" w:cs="Times New Roman"/>
                <w:sz w:val="24"/>
                <w:szCs w:val="24"/>
              </w:rPr>
            </w:pPr>
          </w:p>
        </w:tc>
        <w:tc>
          <w:tcPr>
            <w:tcW w:w="1856" w:type="dxa"/>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0" w:type="auto"/>
            <w:hideMark/>
          </w:tcPr>
          <w:p w:rsidR="00233717" w:rsidRPr="00227ABD" w:rsidRDefault="00233717" w:rsidP="00233717">
            <w:pPr>
              <w:spacing w:after="0" w:line="240" w:lineRule="auto"/>
              <w:rPr>
                <w:rFonts w:ascii="Times New Roman" w:hAnsi="Times New Roman" w:cs="Times New Roman"/>
                <w:sz w:val="24"/>
                <w:szCs w:val="24"/>
              </w:rPr>
            </w:pPr>
            <w:r w:rsidRPr="00227ABD">
              <w:rPr>
                <w:rFonts w:ascii="Times New Roman" w:hAnsi="Times New Roman" w:cs="Times New Roman"/>
              </w:rPr>
              <w:t>7</w:t>
            </w:r>
          </w:p>
        </w:tc>
        <w:tc>
          <w:tcPr>
            <w:tcW w:w="4650" w:type="dxa"/>
            <w:hideMark/>
          </w:tcPr>
          <w:p w:rsidR="00233717" w:rsidRPr="00227ABD" w:rsidRDefault="00233717" w:rsidP="00233717">
            <w:pPr>
              <w:pStyle w:val="a3"/>
              <w:spacing w:before="0" w:beforeAutospacing="0" w:after="0" w:afterAutospacing="0"/>
            </w:pPr>
            <w:r w:rsidRPr="00227ABD">
              <w:t>Повторение, обобщение, систематизация знаний</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7</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2</w:t>
            </w:r>
          </w:p>
        </w:tc>
        <w:tc>
          <w:tcPr>
            <w:tcW w:w="1856" w:type="dxa"/>
            <w:hideMark/>
          </w:tcPr>
          <w:p w:rsidR="00233717" w:rsidRPr="00227ABD" w:rsidRDefault="00233717" w:rsidP="00233717">
            <w:pPr>
              <w:spacing w:after="0" w:line="240" w:lineRule="auto"/>
              <w:rPr>
                <w:rFonts w:ascii="Times New Roman" w:hAnsi="Times New Roman" w:cs="Times New Roman"/>
                <w:sz w:val="24"/>
                <w:szCs w:val="24"/>
              </w:rPr>
            </w:pPr>
          </w:p>
        </w:tc>
      </w:tr>
      <w:tr w:rsidR="00233717" w:rsidRPr="00227ABD" w:rsidTr="00233717">
        <w:trPr>
          <w:tblCellSpacing w:w="15" w:type="dxa"/>
        </w:trPr>
        <w:tc>
          <w:tcPr>
            <w:tcW w:w="5113" w:type="dxa"/>
            <w:gridSpan w:val="2"/>
            <w:hideMark/>
          </w:tcPr>
          <w:p w:rsidR="00233717" w:rsidRPr="00227ABD" w:rsidRDefault="00233717" w:rsidP="00233717">
            <w:pPr>
              <w:pStyle w:val="a3"/>
              <w:spacing w:before="0" w:beforeAutospacing="0" w:after="0" w:afterAutospacing="0"/>
            </w:pPr>
            <w:r w:rsidRPr="00227ABD">
              <w:lastRenderedPageBreak/>
              <w:t>ОБЩЕЕ КОЛИЧЕСТВО ЧАСОВ ПО ПРОГРАММЕ</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68</w:t>
            </w:r>
          </w:p>
        </w:tc>
        <w:tc>
          <w:tcPr>
            <w:tcW w:w="0" w:type="auto"/>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6</w:t>
            </w:r>
          </w:p>
        </w:tc>
        <w:tc>
          <w:tcPr>
            <w:tcW w:w="1856" w:type="dxa"/>
            <w:hideMark/>
          </w:tcPr>
          <w:p w:rsidR="00233717" w:rsidRPr="00227ABD" w:rsidRDefault="00233717" w:rsidP="00233717">
            <w:pPr>
              <w:spacing w:after="0" w:line="240" w:lineRule="auto"/>
              <w:jc w:val="center"/>
              <w:rPr>
                <w:rFonts w:ascii="Times New Roman" w:hAnsi="Times New Roman" w:cs="Times New Roman"/>
                <w:sz w:val="24"/>
                <w:szCs w:val="24"/>
              </w:rPr>
            </w:pPr>
            <w:r w:rsidRPr="00227ABD">
              <w:rPr>
                <w:rFonts w:ascii="Times New Roman" w:hAnsi="Times New Roman" w:cs="Times New Roman"/>
              </w:rPr>
              <w:t>0</w:t>
            </w:r>
          </w:p>
        </w:tc>
      </w:tr>
    </w:tbl>
    <w:p w:rsidR="00233717" w:rsidRPr="00227ABD" w:rsidRDefault="00233717" w:rsidP="00233717">
      <w:pPr>
        <w:rPr>
          <w:rFonts w:ascii="Times New Roman" w:hAnsi="Times New Roman" w:cs="Times New Roman"/>
          <w:b/>
          <w:bCs/>
          <w:caps/>
          <w:sz w:val="21"/>
          <w:szCs w:val="21"/>
        </w:rPr>
      </w:pPr>
    </w:p>
    <w:p w:rsidR="00233717" w:rsidRPr="00227ABD" w:rsidRDefault="00233717" w:rsidP="00233717">
      <w:pPr>
        <w:rPr>
          <w:rFonts w:ascii="Times New Roman" w:hAnsi="Times New Roman" w:cs="Times New Roman"/>
          <w:b/>
          <w:bCs/>
          <w:caps/>
          <w:sz w:val="21"/>
          <w:szCs w:val="21"/>
        </w:rPr>
      </w:pP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sectPr w:rsidR="000C2999" w:rsidRPr="00227ABD" w:rsidSect="00412620">
          <w:pgSz w:w="11906" w:h="16838"/>
          <w:pgMar w:top="1134" w:right="850" w:bottom="1134" w:left="1701" w:header="708" w:footer="708" w:gutter="0"/>
          <w:cols w:space="708"/>
          <w:docGrid w:linePitch="360"/>
        </w:sectPr>
      </w:pPr>
    </w:p>
    <w:p w:rsidR="000C2999" w:rsidRPr="00227ABD" w:rsidRDefault="000C2999" w:rsidP="000C2999">
      <w:pPr>
        <w:shd w:val="clear" w:color="auto" w:fill="FFFFFF"/>
        <w:spacing w:before="100" w:beforeAutospacing="1" w:after="0" w:line="240" w:lineRule="auto"/>
        <w:jc w:val="center"/>
        <w:rPr>
          <w:rFonts w:ascii="Times New Roman" w:eastAsia="Times New Roman" w:hAnsi="Times New Roman" w:cs="Times New Roman"/>
          <w:b/>
          <w:bCs/>
          <w:sz w:val="32"/>
          <w:lang w:eastAsia="ru-RU"/>
        </w:rPr>
        <w:sectPr w:rsidR="000C2999" w:rsidRPr="00227ABD" w:rsidSect="000C2999">
          <w:type w:val="continuous"/>
          <w:pgSz w:w="11906" w:h="16838"/>
          <w:pgMar w:top="1134" w:right="850" w:bottom="1134" w:left="1701" w:header="708" w:footer="708" w:gutter="0"/>
          <w:cols w:num="3" w:space="708"/>
          <w:docGrid w:linePitch="360"/>
        </w:sectPr>
      </w:pPr>
    </w:p>
    <w:p w:rsidR="000C2999" w:rsidRPr="00227ABD" w:rsidRDefault="000C2999" w:rsidP="000C2999">
      <w:pPr>
        <w:spacing w:after="0" w:line="240" w:lineRule="auto"/>
        <w:rPr>
          <w:rFonts w:ascii="Times New Roman" w:eastAsia="Times New Roman" w:hAnsi="Times New Roman" w:cs="Times New Roman"/>
          <w:b/>
          <w:bCs/>
          <w:caps/>
          <w:sz w:val="24"/>
          <w:szCs w:val="24"/>
          <w:lang w:eastAsia="ru-RU"/>
        </w:rPr>
      </w:pPr>
      <w:r w:rsidRPr="00227ABD">
        <w:rPr>
          <w:rFonts w:ascii="Times New Roman" w:eastAsia="Times New Roman" w:hAnsi="Times New Roman" w:cs="Times New Roman"/>
          <w:sz w:val="32"/>
          <w:szCs w:val="32"/>
          <w:lang w:eastAsia="ru-RU"/>
        </w:rPr>
        <w:lastRenderedPageBreak/>
        <w:br/>
      </w:r>
    </w:p>
    <w:p w:rsidR="000C2999" w:rsidRPr="00227ABD" w:rsidRDefault="000C2999" w:rsidP="00BD3001">
      <w:pPr>
        <w:spacing w:after="0" w:line="240" w:lineRule="auto"/>
        <w:rPr>
          <w:rFonts w:ascii="Times New Roman" w:eastAsia="Times New Roman" w:hAnsi="Times New Roman" w:cs="Times New Roman"/>
          <w:b/>
          <w:bCs/>
          <w:caps/>
          <w:sz w:val="24"/>
          <w:szCs w:val="24"/>
          <w:lang w:eastAsia="ru-RU"/>
        </w:rPr>
      </w:pPr>
    </w:p>
    <w:p w:rsidR="000C2999" w:rsidRDefault="000C2999"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Pr="00227ABD" w:rsidRDefault="00D95FCC" w:rsidP="00BD3001">
      <w:pPr>
        <w:spacing w:after="0" w:line="240" w:lineRule="auto"/>
        <w:rPr>
          <w:rFonts w:ascii="Times New Roman" w:eastAsia="Times New Roman" w:hAnsi="Times New Roman" w:cs="Times New Roman"/>
          <w:b/>
          <w:bCs/>
          <w:caps/>
          <w:sz w:val="24"/>
          <w:szCs w:val="24"/>
          <w:lang w:eastAsia="ru-RU"/>
        </w:rPr>
      </w:pPr>
    </w:p>
    <w:p w:rsidR="00BD3001" w:rsidRPr="00227ABD" w:rsidRDefault="00BD3001" w:rsidP="00BD3001">
      <w:pPr>
        <w:spacing w:after="0" w:line="240" w:lineRule="auto"/>
        <w:rPr>
          <w:rFonts w:ascii="Times New Roman" w:eastAsia="Times New Roman" w:hAnsi="Times New Roman" w:cs="Times New Roman"/>
          <w:b/>
          <w:bCs/>
          <w:caps/>
          <w:sz w:val="24"/>
          <w:szCs w:val="24"/>
          <w:lang w:eastAsia="ru-RU"/>
        </w:rPr>
      </w:pPr>
      <w:r w:rsidRPr="00227ABD">
        <w:rPr>
          <w:rFonts w:ascii="Times New Roman" w:eastAsia="Times New Roman" w:hAnsi="Times New Roman" w:cs="Times New Roman"/>
          <w:b/>
          <w:bCs/>
          <w:caps/>
          <w:sz w:val="24"/>
          <w:szCs w:val="24"/>
          <w:lang w:eastAsia="ru-RU"/>
        </w:rPr>
        <w:lastRenderedPageBreak/>
        <w:t>ПОУРОЧНОЕ ПЛАНИРОВАНИЕ</w:t>
      </w:r>
    </w:p>
    <w:p w:rsidR="00BD3001" w:rsidRPr="00227ABD" w:rsidRDefault="00BD3001" w:rsidP="00BD3001">
      <w:pPr>
        <w:spacing w:after="0" w:line="240" w:lineRule="auto"/>
        <w:rPr>
          <w:rFonts w:ascii="Times New Roman" w:eastAsia="Times New Roman" w:hAnsi="Times New Roman" w:cs="Times New Roman"/>
          <w:b/>
          <w:bCs/>
          <w:caps/>
          <w:sz w:val="24"/>
          <w:szCs w:val="24"/>
          <w:lang w:eastAsia="ru-RU"/>
        </w:rPr>
      </w:pPr>
      <w:r w:rsidRPr="00227ABD">
        <w:rPr>
          <w:rFonts w:ascii="Times New Roman" w:eastAsia="Times New Roman" w:hAnsi="Times New Roman" w:cs="Times New Roman"/>
          <w:b/>
          <w:bCs/>
          <w:caps/>
          <w:sz w:val="24"/>
          <w:szCs w:val="24"/>
          <w:lang w:eastAsia="ru-RU"/>
        </w:rPr>
        <w:t>7 КЛАСС</w:t>
      </w:r>
    </w:p>
    <w:tbl>
      <w:tblPr>
        <w:tblW w:w="941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6"/>
        <w:gridCol w:w="6233"/>
        <w:gridCol w:w="1426"/>
        <w:gridCol w:w="1267"/>
      </w:tblGrid>
      <w:tr w:rsidR="00227ABD" w:rsidRPr="00227ABD" w:rsidTr="00227ABD">
        <w:trPr>
          <w:trHeight w:val="276"/>
          <w:tblHeader/>
          <w:tblCellSpacing w:w="15" w:type="dxa"/>
        </w:trPr>
        <w:tc>
          <w:tcPr>
            <w:tcW w:w="0" w:type="auto"/>
            <w:vMerge w:val="restart"/>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 xml:space="preserve">№ </w:t>
            </w:r>
            <w:proofErr w:type="spellStart"/>
            <w:proofErr w:type="gramStart"/>
            <w:r w:rsidRPr="00227ABD">
              <w:rPr>
                <w:rFonts w:ascii="Times New Roman" w:eastAsia="Times New Roman" w:hAnsi="Times New Roman" w:cs="Times New Roman"/>
                <w:sz w:val="24"/>
                <w:szCs w:val="24"/>
                <w:lang w:eastAsia="ru-RU"/>
              </w:rPr>
              <w:t>п</w:t>
            </w:r>
            <w:proofErr w:type="spellEnd"/>
            <w:proofErr w:type="gramEnd"/>
            <w:r w:rsidRPr="00227ABD">
              <w:rPr>
                <w:rFonts w:ascii="Times New Roman" w:eastAsia="Times New Roman" w:hAnsi="Times New Roman" w:cs="Times New Roman"/>
                <w:sz w:val="24"/>
                <w:szCs w:val="24"/>
                <w:lang w:eastAsia="ru-RU"/>
              </w:rPr>
              <w:t>/</w:t>
            </w:r>
            <w:proofErr w:type="spellStart"/>
            <w:r w:rsidRPr="00227ABD">
              <w:rPr>
                <w:rFonts w:ascii="Times New Roman" w:eastAsia="Times New Roman" w:hAnsi="Times New Roman" w:cs="Times New Roman"/>
                <w:sz w:val="24"/>
                <w:szCs w:val="24"/>
                <w:lang w:eastAsia="ru-RU"/>
              </w:rPr>
              <w:t>п</w:t>
            </w:r>
            <w:proofErr w:type="spellEnd"/>
          </w:p>
        </w:tc>
        <w:tc>
          <w:tcPr>
            <w:tcW w:w="6203" w:type="dxa"/>
            <w:vMerge w:val="restart"/>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Тема урока</w:t>
            </w:r>
          </w:p>
        </w:tc>
        <w:tc>
          <w:tcPr>
            <w:tcW w:w="0" w:type="auto"/>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Количество часов</w:t>
            </w:r>
          </w:p>
        </w:tc>
        <w:tc>
          <w:tcPr>
            <w:tcW w:w="0" w:type="auto"/>
            <w:vMerge w:val="restart"/>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Дата изучения</w:t>
            </w:r>
          </w:p>
        </w:tc>
      </w:tr>
      <w:tr w:rsidR="00227ABD" w:rsidRPr="00227ABD" w:rsidTr="00227ABD">
        <w:trPr>
          <w:trHeight w:val="276"/>
          <w:tblHeader/>
          <w:tblCellSpacing w:w="15" w:type="dxa"/>
        </w:trPr>
        <w:tc>
          <w:tcPr>
            <w:tcW w:w="0" w:type="auto"/>
            <w:vMerge/>
            <w:vAlign w:val="center"/>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p>
        </w:tc>
        <w:tc>
          <w:tcPr>
            <w:tcW w:w="6203" w:type="dxa"/>
            <w:vMerge/>
            <w:vAlign w:val="center"/>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p>
        </w:tc>
        <w:tc>
          <w:tcPr>
            <w:tcW w:w="0" w:type="auto"/>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 xml:space="preserve">Всего </w:t>
            </w:r>
          </w:p>
        </w:tc>
        <w:tc>
          <w:tcPr>
            <w:tcW w:w="0" w:type="auto"/>
            <w:vMerge/>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Простейшие геометрические объекты</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03.09.2024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 xml:space="preserve">Многоугольник, </w:t>
            </w:r>
            <w:proofErr w:type="gramStart"/>
            <w:r w:rsidRPr="00227ABD">
              <w:rPr>
                <w:rFonts w:ascii="Times New Roman" w:eastAsia="Times New Roman" w:hAnsi="Times New Roman" w:cs="Times New Roman"/>
                <w:lang w:eastAsia="ru-RU"/>
              </w:rPr>
              <w:t>ломаная</w:t>
            </w:r>
            <w:proofErr w:type="gramEnd"/>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05.09.2024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Смежные и вертикальные углы</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10.09.2024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Смежные и вертикальные углы</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12.09.2024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Смежные и вертикальные углы</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17.09.2024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Смежные и вертикальные углы</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19.09.2024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7</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Смежные и вертикальные углы</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24.09.2024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8</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Смежные и вертикальные углы</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26.09.2024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9</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Измерение линейных и угловых величин, вычисление отрезков и углов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01.10.2024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10</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Измерение линейных и угловых величин, вычисление отрезков и углов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03.10.2024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11</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Измерение линейных и угловых величин, вычисление отрезков и углов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08.10.2024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12</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Измерение линейных и угловых величин, вычисление отрезков и углов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10.10.2024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13</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Периметр и площадь фигур, составленных из прямоугольников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15.10.2024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14</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Периметр и площадь фигур, составленных из прямоугольников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17.10.2024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15</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Понятие о равных треугольниках и первичные представления о равных фигурах</w:t>
            </w:r>
            <w:r w:rsidRPr="00227ABD">
              <w:rPr>
                <w:rFonts w:ascii="Times New Roman" w:hAnsi="Times New Roman" w:cs="Times New Roman"/>
              </w:rPr>
              <w:t xml:space="preserve"> РК Решение задач с краеведческим содержанием.</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22.10.2024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16</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Три признака равенства треугольников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24.10.2024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17</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Три признака равенства треугольников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07.11.2024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18</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Три признака равенства треугольников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12.11.2024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19</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Три признака равенства треугольников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14.11.2024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20</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hAnsi="Times New Roman" w:cs="Times New Roman"/>
              </w:rPr>
              <w:t>Самостоятельная работа № 1 по теме "Три признака равенства треугольников"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19.11.2024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21</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Три признака равенства треугольников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21.11.2024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22</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Признаки равенства прямоугольных треугольников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26.11.2024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23</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Признаки равенства прямоугольных треугольников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28.11.2024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lastRenderedPageBreak/>
              <w:t>24</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Свойство медианы прямоугольного треугольника, проведённой к гипотенузе</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03.12.2024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25</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Свойство медианы прямоугольного треугольника, проведённой к гипотенузе</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05.12.2024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26</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Равнобедренные и равносторонние треугольники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10.12.2024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27</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Признаки и свойства равнобедренного треугольника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12.12.2024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28</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Признаки и свойства равнобедренного треугольника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17.12.2024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29</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Признаки и свойства равнобедренного треугольника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19.12.2024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30</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Неравенства в геометрии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24.12.2024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31</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Неравенства в геометрии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26.12.2024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32</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Неравенства в геометрии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09.01.2025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33</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Неравенства в геометрии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14.01.2025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34</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Прямоугольный треугольник с углом в 30°</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16.01.2025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35</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Прямоугольный треугольник с углом в 30°</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21.01.2025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36</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Контрольная работа по теме "Треугольники"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23.01.2025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37</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Параллельные прямые, их свойства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28.01.2025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38</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Пятый постулат Евклида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30.01.2025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39</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 xml:space="preserve">Накрест лежащие, соответственные и односторонние углы, образованные при пересечении </w:t>
            </w:r>
            <w:proofErr w:type="gramStart"/>
            <w:r w:rsidRPr="00227ABD">
              <w:rPr>
                <w:rFonts w:ascii="Times New Roman" w:eastAsia="Times New Roman" w:hAnsi="Times New Roman" w:cs="Times New Roman"/>
                <w:lang w:eastAsia="ru-RU"/>
              </w:rPr>
              <w:t>параллельных</w:t>
            </w:r>
            <w:proofErr w:type="gramEnd"/>
            <w:r w:rsidRPr="00227ABD">
              <w:rPr>
                <w:rFonts w:ascii="Times New Roman" w:eastAsia="Times New Roman" w:hAnsi="Times New Roman" w:cs="Times New Roman"/>
                <w:lang w:eastAsia="ru-RU"/>
              </w:rPr>
              <w:t xml:space="preserve"> прямых секущей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04.02.2025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40</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 xml:space="preserve">Накрест лежащие, соответственные и односторонние углы, образованные при пересечении </w:t>
            </w:r>
            <w:proofErr w:type="gramStart"/>
            <w:r w:rsidRPr="00227ABD">
              <w:rPr>
                <w:rFonts w:ascii="Times New Roman" w:eastAsia="Times New Roman" w:hAnsi="Times New Roman" w:cs="Times New Roman"/>
                <w:lang w:eastAsia="ru-RU"/>
              </w:rPr>
              <w:t>параллельных</w:t>
            </w:r>
            <w:proofErr w:type="gramEnd"/>
            <w:r w:rsidRPr="00227ABD">
              <w:rPr>
                <w:rFonts w:ascii="Times New Roman" w:eastAsia="Times New Roman" w:hAnsi="Times New Roman" w:cs="Times New Roman"/>
                <w:lang w:eastAsia="ru-RU"/>
              </w:rPr>
              <w:t xml:space="preserve"> прямых секущей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06.02.2025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41</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 xml:space="preserve">Накрест лежащие, соответственные и односторонние углы, образованные при пересечении </w:t>
            </w:r>
            <w:proofErr w:type="gramStart"/>
            <w:r w:rsidRPr="00227ABD">
              <w:rPr>
                <w:rFonts w:ascii="Times New Roman" w:eastAsia="Times New Roman" w:hAnsi="Times New Roman" w:cs="Times New Roman"/>
                <w:lang w:eastAsia="ru-RU"/>
              </w:rPr>
              <w:t>параллельных</w:t>
            </w:r>
            <w:proofErr w:type="gramEnd"/>
            <w:r w:rsidRPr="00227ABD">
              <w:rPr>
                <w:rFonts w:ascii="Times New Roman" w:eastAsia="Times New Roman" w:hAnsi="Times New Roman" w:cs="Times New Roman"/>
                <w:lang w:eastAsia="ru-RU"/>
              </w:rPr>
              <w:t xml:space="preserve"> прямых секущей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11.02.2025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42</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 xml:space="preserve">Накрест лежащие, соответственные и односторонние углы, образованные при пересечении </w:t>
            </w:r>
            <w:proofErr w:type="gramStart"/>
            <w:r w:rsidRPr="00227ABD">
              <w:rPr>
                <w:rFonts w:ascii="Times New Roman" w:eastAsia="Times New Roman" w:hAnsi="Times New Roman" w:cs="Times New Roman"/>
                <w:lang w:eastAsia="ru-RU"/>
              </w:rPr>
              <w:t>параллельных</w:t>
            </w:r>
            <w:proofErr w:type="gramEnd"/>
            <w:r w:rsidRPr="00227ABD">
              <w:rPr>
                <w:rFonts w:ascii="Times New Roman" w:eastAsia="Times New Roman" w:hAnsi="Times New Roman" w:cs="Times New Roman"/>
                <w:lang w:eastAsia="ru-RU"/>
              </w:rPr>
              <w:t xml:space="preserve"> прямых секущей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13.02.2025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43</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 xml:space="preserve">Накрест лежащие, соответственные и односторонние углы, образованные при пересечении </w:t>
            </w:r>
            <w:proofErr w:type="gramStart"/>
            <w:r w:rsidRPr="00227ABD">
              <w:rPr>
                <w:rFonts w:ascii="Times New Roman" w:eastAsia="Times New Roman" w:hAnsi="Times New Roman" w:cs="Times New Roman"/>
                <w:lang w:eastAsia="ru-RU"/>
              </w:rPr>
              <w:t>параллельных</w:t>
            </w:r>
            <w:proofErr w:type="gramEnd"/>
            <w:r w:rsidRPr="00227ABD">
              <w:rPr>
                <w:rFonts w:ascii="Times New Roman" w:eastAsia="Times New Roman" w:hAnsi="Times New Roman" w:cs="Times New Roman"/>
                <w:lang w:eastAsia="ru-RU"/>
              </w:rPr>
              <w:t xml:space="preserve"> прямых секущей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18.02.2025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44</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hAnsi="Times New Roman" w:cs="Times New Roman"/>
              </w:rPr>
              <w:t>Самостоятельная работа № 2 по теме "Признак параллельности прямых через равенство расстояний от точек одной прямой до второй прямой"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20.02.2025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45</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Признак параллельности прямых через равенство расстояний от точек одной прямой до второй прямой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25.02.2025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46</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Сумма углов треугольника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27.02.2025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47</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Сумма углов треугольника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04.03.2025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lastRenderedPageBreak/>
              <w:t>48</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Внешние углы треугольника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06.03.2025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49</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Внешние углы треугольника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11.03.2025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50</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Контрольная работа по теме "</w:t>
            </w:r>
            <w:proofErr w:type="gramStart"/>
            <w:r w:rsidRPr="00227ABD">
              <w:rPr>
                <w:rFonts w:ascii="Times New Roman" w:eastAsia="Times New Roman" w:hAnsi="Times New Roman" w:cs="Times New Roman"/>
                <w:lang w:eastAsia="ru-RU"/>
              </w:rPr>
              <w:t>Параллельные</w:t>
            </w:r>
            <w:proofErr w:type="gramEnd"/>
            <w:r w:rsidRPr="00227ABD">
              <w:rPr>
                <w:rFonts w:ascii="Times New Roman" w:eastAsia="Times New Roman" w:hAnsi="Times New Roman" w:cs="Times New Roman"/>
                <w:lang w:eastAsia="ru-RU"/>
              </w:rPr>
              <w:t xml:space="preserve"> прямые, сумма углов треугольника"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13.03.2025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51</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Окружность, хорды и диаметр, их свойства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18.03.2025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52</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Касательная к окружности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20.03.2025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53</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Окружность, вписанная в угол</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03.04.2025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54</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Окружность, вписанная в угол</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08.04.2025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55</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Понятие о ГМТ, применение в задачах</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10.04.2025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56</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Понятие о ГМТ, применение в задачах</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15.04.2025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57</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Биссектриса и серединный перпендикуляр как геометрические места точек</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17.04.2025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58</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Окружность, описанная около треугольника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22.04.2025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59</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Окружность, описанная около треугольника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60</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Окружность, вписанная в треугольник</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24.04.2025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61</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Окружность, вписанная в треугольник</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62</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Простейшие задачи на построение</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29.04.2025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63</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Простейшие задачи на построение</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64</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Контрольная работа по теме "Окружность и круг. Геометрические построения"</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06.05.2025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65</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Повторение и обобщение знаний основных понятий и методов курса 7 класса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13.05.2025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66</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highlight w:val="yellow"/>
                <w:lang w:eastAsia="ru-RU"/>
              </w:rPr>
            </w:pPr>
            <w:r w:rsidRPr="00227ABD">
              <w:rPr>
                <w:rFonts w:ascii="Times New Roman" w:hAnsi="Times New Roman" w:cs="Times New Roman"/>
              </w:rPr>
              <w:t>Итоговый тест по геометрии за 7 класс</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15.05.2025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67</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Повторение и обобщение знаний основных понятий и методов курса 7 класса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20.05.2025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68</w:t>
            </w:r>
          </w:p>
        </w:tc>
        <w:tc>
          <w:tcPr>
            <w:tcW w:w="620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Повторение и обобщение знаний основных понятий и методов курса 7 класса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22.05.2025</w:t>
            </w:r>
          </w:p>
        </w:tc>
      </w:tr>
      <w:tr w:rsidR="00227ABD" w:rsidRPr="00227ABD" w:rsidTr="00227ABD">
        <w:trPr>
          <w:gridAfter w:val="1"/>
          <w:tblCellSpacing w:w="15" w:type="dxa"/>
        </w:trPr>
        <w:tc>
          <w:tcPr>
            <w:tcW w:w="6673" w:type="dxa"/>
            <w:gridSpan w:val="2"/>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ОБЩЕЕ КОЛИЧЕСТВО ЧАСОВ ПО ПРОГРАММЕ</w:t>
            </w:r>
          </w:p>
        </w:tc>
        <w:tc>
          <w:tcPr>
            <w:tcW w:w="0" w:type="auto"/>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68</w:t>
            </w:r>
          </w:p>
        </w:tc>
      </w:tr>
    </w:tbl>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BD3001" w:rsidRPr="00227ABD" w:rsidRDefault="00BD3001" w:rsidP="00BD3001">
      <w:pPr>
        <w:spacing w:after="0" w:line="240" w:lineRule="auto"/>
        <w:rPr>
          <w:rFonts w:ascii="Times New Roman" w:eastAsia="Times New Roman" w:hAnsi="Times New Roman" w:cs="Times New Roman"/>
          <w:b/>
          <w:bCs/>
          <w:caps/>
          <w:sz w:val="24"/>
          <w:szCs w:val="24"/>
          <w:lang w:eastAsia="ru-RU"/>
        </w:rPr>
      </w:pPr>
      <w:r w:rsidRPr="00227ABD">
        <w:rPr>
          <w:rFonts w:ascii="Times New Roman" w:eastAsia="Times New Roman" w:hAnsi="Times New Roman" w:cs="Times New Roman"/>
          <w:b/>
          <w:bCs/>
          <w:caps/>
          <w:sz w:val="24"/>
          <w:szCs w:val="24"/>
          <w:lang w:eastAsia="ru-RU"/>
        </w:rPr>
        <w:lastRenderedPageBreak/>
        <w:t>8 КЛАСС</w:t>
      </w:r>
    </w:p>
    <w:tbl>
      <w:tblPr>
        <w:tblW w:w="938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8"/>
        <w:gridCol w:w="6239"/>
        <w:gridCol w:w="1410"/>
        <w:gridCol w:w="1257"/>
      </w:tblGrid>
      <w:tr w:rsidR="00227ABD" w:rsidRPr="00227ABD" w:rsidTr="00227ABD">
        <w:trPr>
          <w:trHeight w:val="276"/>
          <w:tblHeader/>
          <w:tblCellSpacing w:w="15" w:type="dxa"/>
        </w:trPr>
        <w:tc>
          <w:tcPr>
            <w:tcW w:w="0" w:type="auto"/>
            <w:vMerge w:val="restart"/>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 xml:space="preserve">№ </w:t>
            </w:r>
            <w:proofErr w:type="spellStart"/>
            <w:proofErr w:type="gramStart"/>
            <w:r w:rsidRPr="00227ABD">
              <w:rPr>
                <w:rFonts w:ascii="Times New Roman" w:eastAsia="Times New Roman" w:hAnsi="Times New Roman" w:cs="Times New Roman"/>
                <w:sz w:val="24"/>
                <w:szCs w:val="24"/>
                <w:lang w:eastAsia="ru-RU"/>
              </w:rPr>
              <w:t>п</w:t>
            </w:r>
            <w:proofErr w:type="spellEnd"/>
            <w:proofErr w:type="gramEnd"/>
            <w:r w:rsidRPr="00227ABD">
              <w:rPr>
                <w:rFonts w:ascii="Times New Roman" w:eastAsia="Times New Roman" w:hAnsi="Times New Roman" w:cs="Times New Roman"/>
                <w:sz w:val="24"/>
                <w:szCs w:val="24"/>
                <w:lang w:eastAsia="ru-RU"/>
              </w:rPr>
              <w:t>/</w:t>
            </w:r>
            <w:proofErr w:type="spellStart"/>
            <w:r w:rsidRPr="00227ABD">
              <w:rPr>
                <w:rFonts w:ascii="Times New Roman" w:eastAsia="Times New Roman" w:hAnsi="Times New Roman" w:cs="Times New Roman"/>
                <w:sz w:val="24"/>
                <w:szCs w:val="24"/>
                <w:lang w:eastAsia="ru-RU"/>
              </w:rPr>
              <w:t>п</w:t>
            </w:r>
            <w:proofErr w:type="spellEnd"/>
          </w:p>
        </w:tc>
        <w:tc>
          <w:tcPr>
            <w:tcW w:w="6209" w:type="dxa"/>
            <w:vMerge w:val="restart"/>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Тема урока</w:t>
            </w:r>
          </w:p>
        </w:tc>
        <w:tc>
          <w:tcPr>
            <w:tcW w:w="0" w:type="auto"/>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Количество часов</w:t>
            </w:r>
          </w:p>
        </w:tc>
        <w:tc>
          <w:tcPr>
            <w:tcW w:w="0" w:type="auto"/>
            <w:vMerge w:val="restart"/>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Дата изучения</w:t>
            </w:r>
          </w:p>
        </w:tc>
      </w:tr>
      <w:tr w:rsidR="00227ABD" w:rsidRPr="00227ABD" w:rsidTr="00227ABD">
        <w:trPr>
          <w:trHeight w:val="276"/>
          <w:tblHeader/>
          <w:tblCellSpacing w:w="15" w:type="dxa"/>
        </w:trPr>
        <w:tc>
          <w:tcPr>
            <w:tcW w:w="0" w:type="auto"/>
            <w:vMerge/>
            <w:vAlign w:val="center"/>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p>
        </w:tc>
        <w:tc>
          <w:tcPr>
            <w:tcW w:w="6209" w:type="dxa"/>
            <w:vMerge/>
            <w:vAlign w:val="center"/>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p>
        </w:tc>
        <w:tc>
          <w:tcPr>
            <w:tcW w:w="0" w:type="auto"/>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 xml:space="preserve">Всего </w:t>
            </w:r>
          </w:p>
        </w:tc>
        <w:tc>
          <w:tcPr>
            <w:tcW w:w="0" w:type="auto"/>
            <w:vMerge/>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Параллелограмм, его признаки и свойства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03.09.2024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Параллелограмм, его признаки и свойства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05.09.2024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Параллелограмм, его признаки и свойства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10.09.2024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Частные случаи параллелограммов (прямоугольник, ромб, квадрат), их признаки и свойства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12.09.2024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Частные случаи параллелограммов (прямоугольник, ромб, квадрат), их признаки и свойства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17.09.2024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Частные случаи параллелограммов (прямоугольник, ромб, квадрат), их признаки и свойства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19.09.2024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7</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Трапеция</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24.09.2024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8</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Равнобокая и прямоугольная трапеции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26.09.2024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9</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Равнобокая и прямоугольная трапеции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01.10.2024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10</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Метод удвоения медианы</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03.10.2024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11</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Центральная симметрия</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08.10.2024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12</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Контрольная работа по теме "Четырёхугольники"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10.10.2024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13</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Теорема Фалеса и теорема о пропорциональных отрезках</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15.10.2024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14</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Средняя линия треугольника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17.10.2024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15</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Средняя линия треугольника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22.10.2024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16</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Трапеция, её средняя линия</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24.10.2024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17</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Трапеция, её средняя линия</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07.11.2024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18</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Пропорциональные отрезки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12.11.2024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19</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Пропорциональные отрезки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14.11.2024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20</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Центр ма</w:t>
            </w:r>
            <w:proofErr w:type="gramStart"/>
            <w:r w:rsidRPr="00227ABD">
              <w:rPr>
                <w:rFonts w:ascii="Times New Roman" w:eastAsia="Times New Roman" w:hAnsi="Times New Roman" w:cs="Times New Roman"/>
                <w:lang w:eastAsia="ru-RU"/>
              </w:rPr>
              <w:t>сс в тр</w:t>
            </w:r>
            <w:proofErr w:type="gramEnd"/>
            <w:r w:rsidRPr="00227ABD">
              <w:rPr>
                <w:rFonts w:ascii="Times New Roman" w:eastAsia="Times New Roman" w:hAnsi="Times New Roman" w:cs="Times New Roman"/>
                <w:lang w:eastAsia="ru-RU"/>
              </w:rPr>
              <w:t>еугольнике</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19.11.2024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21</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hAnsi="Times New Roman" w:cs="Times New Roman"/>
              </w:rPr>
              <w:t>РК Решение задач с краеведческим содержанием.</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21.11.2024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22</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Три признака подобия треугольников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26.11.2024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23</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Три признака подобия треугольников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28.11.2024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24</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Три признака подобия треугольников</w:t>
            </w:r>
            <w:r w:rsidRPr="00227ABD">
              <w:rPr>
                <w:rFonts w:ascii="Times New Roman" w:hAnsi="Times New Roman" w:cs="Times New Roman"/>
              </w:rPr>
              <w:t xml:space="preserve"> РК Решение задач с краеведческим содержанием.</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03.12.2024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lastRenderedPageBreak/>
              <w:t>25</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Три признака подобия треугольников</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05.12.2024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26</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Применение подобия при решении практических задач</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10.12.2024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27</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Контрольная работа по теме "Подобные треугольники"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12.12.2024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28</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Свойства площадей геометрических фигур</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17.12.2024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29</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Формулы для площади треугольника, параллелограмма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19.12.2024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30</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Формулы для площади треугольника, параллелограмма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24.12.2024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31</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Формулы для площади треугольника, параллелограмма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26.12.2024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32</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Формулы для площади треугольника, параллелограмма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09.01.2025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33</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Формулы для площади треугольника, параллелограмма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14.01.2025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34</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Вычисление площадей сложных фигур</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16.01.2025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35</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Площади фигур на клетчатой бумаге</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21.01.2025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36</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Площади подобных фигур</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23.01.2025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37</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Площади подобных фигур</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28.01.2025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38</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Задачи с практическим содержанием</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30.01.2025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39</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Задачи с практическим содержанием</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04.02.2025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40</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Решение задач с помощью метода вспомогательной площади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06.02.2025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41</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Контрольная работа по теме "Площадь"</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11.02.2025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42</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Теорема Пифагора и её применение</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13.02.2025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43</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Теорема Пифагора и её применение</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18.02.2025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44</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Теорема Пифагора и её применение</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20.02.2025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45</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Теорема Пифагора и её применение</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25.02.2025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46</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Теорема Пифагора и её применение</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27.02.2025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47</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04.03.2025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48</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Основное тригонометрическое тождество</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06.03.2025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lastRenderedPageBreak/>
              <w:t>49</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Основное тригонометрическое тождество</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11.03.2025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50</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Основное тригонометрическое тождество</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13.03.2025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51</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Контрольная работа по теме "Теорема Пифагора и начала тригонометрии"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18.03.2025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52</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Вписанные и центральные углы, угол между касательной и хордой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20.03.2025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53</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Вписанные и центральные углы, угол между касательной и хордой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03.04.2025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54</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Вписанные и центральные углы, угол между касательной и хордой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55</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Углы между хордами и секущими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08.04.2025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56</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Углы между хордами и секущими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10.04.2025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57</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Вписанные и описанные четырёхугольники, их признаки и свойства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15.04.2025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58</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Вписанные и описанные четырёхугольники, их признаки и свойства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17.04.2025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59</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Вписанные и описанные четырёхугольники, их признаки и свойства</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60</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Применение свой</w:t>
            </w:r>
            <w:proofErr w:type="gramStart"/>
            <w:r w:rsidRPr="00227ABD">
              <w:rPr>
                <w:rFonts w:ascii="Times New Roman" w:eastAsia="Times New Roman" w:hAnsi="Times New Roman" w:cs="Times New Roman"/>
                <w:lang w:eastAsia="ru-RU"/>
              </w:rPr>
              <w:t>ств вп</w:t>
            </w:r>
            <w:proofErr w:type="gramEnd"/>
            <w:r w:rsidRPr="00227ABD">
              <w:rPr>
                <w:rFonts w:ascii="Times New Roman" w:eastAsia="Times New Roman" w:hAnsi="Times New Roman" w:cs="Times New Roman"/>
                <w:lang w:eastAsia="ru-RU"/>
              </w:rPr>
              <w:t>исанных и описанных четырёхугольников при решении геометрических задач</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22.04.2025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61</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Применение свой</w:t>
            </w:r>
            <w:proofErr w:type="gramStart"/>
            <w:r w:rsidRPr="00227ABD">
              <w:rPr>
                <w:rFonts w:ascii="Times New Roman" w:eastAsia="Times New Roman" w:hAnsi="Times New Roman" w:cs="Times New Roman"/>
                <w:lang w:eastAsia="ru-RU"/>
              </w:rPr>
              <w:t>ств вп</w:t>
            </w:r>
            <w:proofErr w:type="gramEnd"/>
            <w:r w:rsidRPr="00227ABD">
              <w:rPr>
                <w:rFonts w:ascii="Times New Roman" w:eastAsia="Times New Roman" w:hAnsi="Times New Roman" w:cs="Times New Roman"/>
                <w:lang w:eastAsia="ru-RU"/>
              </w:rPr>
              <w:t>исанных и описанных четырёхугольников при решении геометрических задач</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24.04.2025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62</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Взаимное расположение двух окружностей, общие касательные</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29.04.2025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63</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Касание окружностей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64</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Контрольная работа по теме "Углы в окружности. Вписанные и описанные четырехугольники"</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06.05.2025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65</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Повторение основных понятий и методов курсов 7 и 8 классов, обобщение знаний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13.05.2025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66</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Повторение основных понятий и методов курсов 7 и 8 классов, обобщение знаний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15.05.2025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67</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hAnsi="Times New Roman" w:cs="Times New Roman"/>
              </w:rPr>
              <w:t>Итоговый тест по геометрии за 8 класс</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20.05.2025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68</w:t>
            </w:r>
          </w:p>
        </w:tc>
        <w:tc>
          <w:tcPr>
            <w:tcW w:w="6209"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Повторение основных понятий и методов курсов 7 и 8 классов, обобщение знаний</w:t>
            </w:r>
          </w:p>
        </w:tc>
        <w:tc>
          <w:tcPr>
            <w:tcW w:w="0" w:type="auto"/>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0" w:type="auto"/>
            <w:hideMark/>
          </w:tcPr>
          <w:p w:rsidR="00227ABD" w:rsidRPr="00227ABD" w:rsidRDefault="00227ABD" w:rsidP="00BD3001">
            <w:pPr>
              <w:spacing w:after="0" w:line="240" w:lineRule="auto"/>
              <w:jc w:val="center"/>
              <w:rPr>
                <w:rFonts w:ascii="Times New Roman" w:eastAsia="Times New Roman" w:hAnsi="Times New Roman" w:cs="Times New Roman"/>
                <w:sz w:val="24"/>
                <w:szCs w:val="24"/>
                <w:lang w:eastAsia="ru-RU"/>
              </w:rPr>
            </w:pPr>
            <w:r w:rsidRPr="00227ABD">
              <w:rPr>
                <w:rFonts w:ascii="Times New Roman" w:eastAsia="Times New Roman" w:hAnsi="Times New Roman" w:cs="Times New Roman"/>
                <w:sz w:val="24"/>
                <w:szCs w:val="24"/>
                <w:lang w:eastAsia="ru-RU"/>
              </w:rPr>
              <w:t>22.05.2025</w:t>
            </w:r>
          </w:p>
        </w:tc>
      </w:tr>
      <w:tr w:rsidR="00227ABD" w:rsidRPr="00227ABD" w:rsidTr="00227ABD">
        <w:trPr>
          <w:gridAfter w:val="1"/>
          <w:tblCellSpacing w:w="15" w:type="dxa"/>
        </w:trPr>
        <w:tc>
          <w:tcPr>
            <w:tcW w:w="6673" w:type="dxa"/>
            <w:gridSpan w:val="2"/>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ОБЩЕЕ КОЛИЧЕСТВО ЧАСОВ ПО ПРОГРАММЕ</w:t>
            </w:r>
          </w:p>
        </w:tc>
        <w:tc>
          <w:tcPr>
            <w:tcW w:w="0" w:type="auto"/>
          </w:tcPr>
          <w:p w:rsidR="00227ABD" w:rsidRPr="00227ABD" w:rsidRDefault="00227ABD" w:rsidP="00BD3001">
            <w:pPr>
              <w:spacing w:before="100" w:beforeAutospacing="1" w:after="100" w:afterAutospacing="1" w:line="240" w:lineRule="auto"/>
              <w:rPr>
                <w:rFonts w:ascii="Times New Roman" w:eastAsia="Times New Roman" w:hAnsi="Times New Roman" w:cs="Times New Roman"/>
                <w:lang w:eastAsia="ru-RU"/>
              </w:rPr>
            </w:pPr>
            <w:r w:rsidRPr="00227ABD">
              <w:rPr>
                <w:rFonts w:ascii="Times New Roman" w:eastAsia="Times New Roman" w:hAnsi="Times New Roman" w:cs="Times New Roman"/>
                <w:lang w:eastAsia="ru-RU"/>
              </w:rPr>
              <w:t>68</w:t>
            </w:r>
          </w:p>
        </w:tc>
      </w:tr>
    </w:tbl>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D95FCC" w:rsidRDefault="00D95FCC" w:rsidP="00BD3001">
      <w:pPr>
        <w:spacing w:after="0" w:line="240" w:lineRule="auto"/>
        <w:rPr>
          <w:rFonts w:ascii="Times New Roman" w:eastAsia="Times New Roman" w:hAnsi="Times New Roman" w:cs="Times New Roman"/>
          <w:b/>
          <w:bCs/>
          <w:caps/>
          <w:sz w:val="24"/>
          <w:szCs w:val="24"/>
          <w:lang w:eastAsia="ru-RU"/>
        </w:rPr>
      </w:pPr>
    </w:p>
    <w:p w:rsidR="00BD3001" w:rsidRPr="00227ABD" w:rsidRDefault="00BD3001" w:rsidP="00BD3001">
      <w:pPr>
        <w:spacing w:after="0" w:line="240" w:lineRule="auto"/>
        <w:rPr>
          <w:rFonts w:ascii="Times New Roman" w:eastAsia="Times New Roman" w:hAnsi="Times New Roman" w:cs="Times New Roman"/>
          <w:b/>
          <w:bCs/>
          <w:caps/>
          <w:sz w:val="24"/>
          <w:szCs w:val="24"/>
          <w:lang w:eastAsia="ru-RU"/>
        </w:rPr>
      </w:pPr>
      <w:r w:rsidRPr="00227ABD">
        <w:rPr>
          <w:rFonts w:ascii="Times New Roman" w:eastAsia="Times New Roman" w:hAnsi="Times New Roman" w:cs="Times New Roman"/>
          <w:b/>
          <w:bCs/>
          <w:caps/>
          <w:sz w:val="24"/>
          <w:szCs w:val="24"/>
          <w:lang w:eastAsia="ru-RU"/>
        </w:rPr>
        <w:lastRenderedPageBreak/>
        <w:t>9 КЛАСС</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35"/>
        <w:gridCol w:w="6283"/>
        <w:gridCol w:w="1417"/>
        <w:gridCol w:w="1276"/>
      </w:tblGrid>
      <w:tr w:rsidR="00227ABD" w:rsidRPr="00227ABD" w:rsidTr="00227ABD">
        <w:trPr>
          <w:trHeight w:val="218"/>
          <w:tblHeader/>
          <w:tblCellSpacing w:w="15" w:type="dxa"/>
        </w:trPr>
        <w:tc>
          <w:tcPr>
            <w:tcW w:w="0" w:type="auto"/>
            <w:vMerge w:val="restart"/>
            <w:shd w:val="clear" w:color="auto" w:fill="FFFFFF"/>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 xml:space="preserve">№ </w:t>
            </w:r>
            <w:proofErr w:type="spellStart"/>
            <w:proofErr w:type="gramStart"/>
            <w:r w:rsidRPr="00227ABD">
              <w:rPr>
                <w:rFonts w:ascii="Times New Roman" w:eastAsia="Times New Roman" w:hAnsi="Times New Roman" w:cs="Times New Roman"/>
                <w:color w:val="000000"/>
                <w:sz w:val="19"/>
                <w:szCs w:val="19"/>
                <w:lang w:eastAsia="ru-RU"/>
              </w:rPr>
              <w:t>п</w:t>
            </w:r>
            <w:proofErr w:type="spellEnd"/>
            <w:proofErr w:type="gramEnd"/>
            <w:r w:rsidRPr="00227ABD">
              <w:rPr>
                <w:rFonts w:ascii="Times New Roman" w:eastAsia="Times New Roman" w:hAnsi="Times New Roman" w:cs="Times New Roman"/>
                <w:color w:val="000000"/>
                <w:sz w:val="19"/>
                <w:szCs w:val="19"/>
                <w:lang w:eastAsia="ru-RU"/>
              </w:rPr>
              <w:t>/</w:t>
            </w:r>
            <w:proofErr w:type="spellStart"/>
            <w:r w:rsidRPr="00227ABD">
              <w:rPr>
                <w:rFonts w:ascii="Times New Roman" w:eastAsia="Times New Roman" w:hAnsi="Times New Roman" w:cs="Times New Roman"/>
                <w:color w:val="000000"/>
                <w:sz w:val="19"/>
                <w:szCs w:val="19"/>
                <w:lang w:eastAsia="ru-RU"/>
              </w:rPr>
              <w:t>п</w:t>
            </w:r>
            <w:proofErr w:type="spellEnd"/>
          </w:p>
        </w:tc>
        <w:tc>
          <w:tcPr>
            <w:tcW w:w="6253" w:type="dxa"/>
            <w:vMerge w:val="restart"/>
            <w:shd w:val="clear" w:color="auto" w:fill="FFFFFF"/>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Тема урока</w:t>
            </w:r>
          </w:p>
        </w:tc>
        <w:tc>
          <w:tcPr>
            <w:tcW w:w="1387" w:type="dxa"/>
            <w:shd w:val="clear" w:color="auto" w:fill="FFFFFF"/>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Количество часов</w:t>
            </w:r>
          </w:p>
        </w:tc>
        <w:tc>
          <w:tcPr>
            <w:tcW w:w="1231" w:type="dxa"/>
            <w:vMerge w:val="restart"/>
            <w:shd w:val="clear" w:color="auto" w:fill="FFFFFF"/>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Дата изучения</w:t>
            </w:r>
          </w:p>
        </w:tc>
      </w:tr>
      <w:tr w:rsidR="00227ABD" w:rsidRPr="00227ABD" w:rsidTr="00227ABD">
        <w:trPr>
          <w:trHeight w:val="218"/>
          <w:tblHeader/>
          <w:tblCellSpacing w:w="15" w:type="dxa"/>
        </w:trPr>
        <w:tc>
          <w:tcPr>
            <w:tcW w:w="0" w:type="auto"/>
            <w:vMerge/>
            <w:vAlign w:val="center"/>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p>
        </w:tc>
        <w:tc>
          <w:tcPr>
            <w:tcW w:w="6253" w:type="dxa"/>
            <w:vMerge/>
            <w:vAlign w:val="center"/>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p>
        </w:tc>
        <w:tc>
          <w:tcPr>
            <w:tcW w:w="1387" w:type="dxa"/>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 xml:space="preserve">Всего </w:t>
            </w:r>
          </w:p>
        </w:tc>
        <w:tc>
          <w:tcPr>
            <w:tcW w:w="1231" w:type="dxa"/>
            <w:vMerge/>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Определение тригонометрических функций углов от 0° до 180°</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03.09.2024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Формулы приведения</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05.09.2024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3</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Теорема косинусов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10.09.2024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4</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Теорема косинусов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12.09.2024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5</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Теорема косинусов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17.09.2024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6</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Теорема синусов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19.09.2024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7</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Теорема синусов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24.09.2024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8</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Теорема синусов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26.09.2024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9</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Нахождение длин сторон и величин углов треугольников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01.10.2024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10</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Решение треугольников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03.10.2024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11</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Решение треугольников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08.10.2024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12</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Решение треугольников</w:t>
            </w:r>
            <w:r w:rsidRPr="00227ABD">
              <w:rPr>
                <w:rFonts w:ascii="Times New Roman" w:hAnsi="Times New Roman" w:cs="Times New Roman"/>
              </w:rPr>
              <w:t xml:space="preserve"> РК Решение задач с краеведческим содержанием.</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10.10.2024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13</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Решение треугольников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15.10.2024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14</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Практическое применение теорем синусов и косинусов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17.10.2024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15</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Практическое применение теорем синусов и косинусов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22.10.2024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16</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Контрольная работа по теме "Решение треугольников"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24.10.2024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17</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Понятие о преобразовании подобия</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07.11.2024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18</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Соответственные элементы подобных фигур</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12.11.2024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19</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Соответственные элементы подобных фигур</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14.11.2024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20</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Теорема о произведении отрезков хорд, теорема о произведении отрезков секущих, теорема о квадрате касательной</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19.11.2024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21</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Теорема о произведении отрезков хорд, теорема о произведении отрезков секущих, теорема о квадрате касательной</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21.11.2024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22</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Теорема о произведении отрезков хорд, теорема о произведении отрезков секущих, теорема о квадрате касательной</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26.11.2024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23</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Применение теорем в решении геометрических задач</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28.11.2024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24</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Применение теорем в решении геометрических задач</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03.12.2024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lastRenderedPageBreak/>
              <w:t>25</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Применение теорем в решении геометрических задач</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05.12.2024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26</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Контрольная работа по теме "Преобразование подобия. Метрические соотношения в окружности"</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10.12.2024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27</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Определение векторов. Физический и геометрический смысл векторов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12.12.2024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28</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Сложение и вычитание векторов, умножение вектора на число</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17.12.2024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29</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Сложение и вычитание векторов, умножение вектора на число</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19.12.2024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30</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Сложение и вычитание векторов, умножение вектора на число</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24.12.2024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31</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Разложение вектора по двум неколлинеарным векторам</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26.12.2024</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32</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Координаты вектора</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09.01.2025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33</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Скалярное произведение векторов, его применение для нахождения длин и углов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14.01.2025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34</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Скалярное произведение векторов, его применение для нахождения длин и углов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16.01.2025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35</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Решение задач с помощью векторов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21.01.2025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36</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Решение задач с помощью векторов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23.01.2025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37</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Применение векторов для решения задач физики</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28.01.2025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38</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Контрольная работа по теме "Векторы"</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30.01.2025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39</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Декартовы координаты точек на плоскости</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04.02.2025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40</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 xml:space="preserve">Уравнение </w:t>
            </w:r>
            <w:proofErr w:type="gramStart"/>
            <w:r w:rsidRPr="00227ABD">
              <w:rPr>
                <w:rFonts w:ascii="Times New Roman" w:eastAsia="Times New Roman" w:hAnsi="Times New Roman" w:cs="Times New Roman"/>
                <w:color w:val="000000"/>
                <w:lang w:eastAsia="ru-RU"/>
              </w:rPr>
              <w:t>прямой</w:t>
            </w:r>
            <w:proofErr w:type="gramEnd"/>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06.02.2025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41</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 xml:space="preserve">Уравнение </w:t>
            </w:r>
            <w:proofErr w:type="gramStart"/>
            <w:r w:rsidRPr="00227ABD">
              <w:rPr>
                <w:rFonts w:ascii="Times New Roman" w:eastAsia="Times New Roman" w:hAnsi="Times New Roman" w:cs="Times New Roman"/>
                <w:color w:val="000000"/>
                <w:lang w:eastAsia="ru-RU"/>
              </w:rPr>
              <w:t>прямой</w:t>
            </w:r>
            <w:proofErr w:type="gramEnd"/>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11.02.2025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42</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Уравнение окружности</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13.02.2025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43</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Координаты точек пересечения окружности и прямой</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18.02.2025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44</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Метод координат при решении геометрических задач, практических задач</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20.02.2025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45</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Метод координат при решении геометрических задач, практических задач</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25.02.2025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46</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Метод координат при решении геометрических задач, практических задач</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27.02.2025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47</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Контрольная работа по теме "Декартовы координаты на плоскости"</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04.03.2025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48</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Правильные многоугольники, вычисление их элементов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06.03.2025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49</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Число π. Длина окружности</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11.03.2025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lastRenderedPageBreak/>
              <w:t>50</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Число π. Длина окружности</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51</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Длина дуги окружности</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13.03.2025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52</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Радианная мера угла</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18.03.2025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53</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Площадь круга, сектора, сегмента</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20.03.2025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54</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Площадь круга, сектора, сегмента</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03.04.2025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55</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Площадь круга, сектора, сегмента</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56</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Понятие о движении плоскости</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08.04.2025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57</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Параллельный перенос, поворот</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10.04.2025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58</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Параллельный перенос, поворот</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15.04.2025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59</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Параллельный перенос, поворот</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17.04.2025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60</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Параллельный перенос, поворот</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61</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Применение движений при решении задач</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22.04.2025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62</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Контрольная работа по темам "Правильные многоугольники. Окружность. Движения плоскости"</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24.04.2025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63</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Повторение, обобщение, систематизация знаний. Измерение геометрических величин. Треугольники</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29.04.2025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64</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 xml:space="preserve">Повторение, обобщение, систематизация знаний. </w:t>
            </w:r>
            <w:proofErr w:type="gramStart"/>
            <w:r w:rsidRPr="00227ABD">
              <w:rPr>
                <w:rFonts w:ascii="Times New Roman" w:eastAsia="Times New Roman" w:hAnsi="Times New Roman" w:cs="Times New Roman"/>
                <w:color w:val="000000"/>
                <w:lang w:eastAsia="ru-RU"/>
              </w:rPr>
              <w:t>Параллельные и перпендикулярные прямые</w:t>
            </w:r>
            <w:proofErr w:type="gramEnd"/>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06.05.2025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65</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Повторение, обобщение, систематизация знаний. Окружность и круг. Геометрические построения. Углы в окружности</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13.05.2025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66</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Повторение, обобщение, систематизация знаний. Вписанные и описанные окружности многоугольников</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15.05.2025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67</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hAnsi="Times New Roman" w:cs="Times New Roman"/>
              </w:rPr>
              <w:t>Итоговый тест по геометрии за 7-9 класс</w:t>
            </w:r>
            <w:r w:rsidRPr="00227ABD">
              <w:rPr>
                <w:rFonts w:ascii="Times New Roman" w:eastAsia="Times New Roman" w:hAnsi="Times New Roman" w:cs="Times New Roman"/>
                <w:color w:val="000000"/>
                <w:lang w:eastAsia="ru-RU"/>
              </w:rPr>
              <w:t>ы</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20.05.2025</w:t>
            </w:r>
          </w:p>
        </w:tc>
      </w:tr>
      <w:tr w:rsidR="00227ABD" w:rsidRPr="00227ABD" w:rsidTr="00227ABD">
        <w:trPr>
          <w:tblCellSpacing w:w="15" w:type="dxa"/>
        </w:trPr>
        <w:tc>
          <w:tcPr>
            <w:tcW w:w="0" w:type="auto"/>
            <w:hideMark/>
          </w:tcPr>
          <w:p w:rsidR="00227ABD" w:rsidRPr="00227ABD" w:rsidRDefault="00227ABD" w:rsidP="00BD3001">
            <w:pPr>
              <w:spacing w:after="0" w:line="240" w:lineRule="auto"/>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68</w:t>
            </w:r>
          </w:p>
        </w:tc>
        <w:tc>
          <w:tcPr>
            <w:tcW w:w="6253" w:type="dxa"/>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Повторение, обобщение, систематизация знаний</w:t>
            </w:r>
          </w:p>
        </w:tc>
        <w:tc>
          <w:tcPr>
            <w:tcW w:w="1387" w:type="dxa"/>
          </w:tcPr>
          <w:p w:rsidR="00227ABD" w:rsidRPr="00227ABD" w:rsidRDefault="00227ABD" w:rsidP="00227ABD">
            <w:pPr>
              <w:jc w:val="center"/>
              <w:rPr>
                <w:rFonts w:ascii="Times New Roman" w:hAnsi="Times New Roman" w:cs="Times New Roman"/>
              </w:rPr>
            </w:pPr>
            <w:r w:rsidRPr="00227ABD">
              <w:rPr>
                <w:rFonts w:ascii="Times New Roman" w:eastAsia="Times New Roman" w:hAnsi="Times New Roman" w:cs="Times New Roman"/>
                <w:color w:val="000000"/>
                <w:sz w:val="19"/>
                <w:szCs w:val="19"/>
                <w:lang w:eastAsia="ru-RU"/>
              </w:rPr>
              <w:t>1</w:t>
            </w:r>
          </w:p>
        </w:tc>
        <w:tc>
          <w:tcPr>
            <w:tcW w:w="1231" w:type="dxa"/>
            <w:hideMark/>
          </w:tcPr>
          <w:p w:rsidR="00227ABD" w:rsidRPr="00227ABD" w:rsidRDefault="00227ABD" w:rsidP="00BD3001">
            <w:pPr>
              <w:spacing w:after="0" w:line="240" w:lineRule="auto"/>
              <w:jc w:val="center"/>
              <w:rPr>
                <w:rFonts w:ascii="Times New Roman" w:eastAsia="Times New Roman" w:hAnsi="Times New Roman" w:cs="Times New Roman"/>
                <w:color w:val="000000"/>
                <w:sz w:val="19"/>
                <w:szCs w:val="19"/>
                <w:lang w:eastAsia="ru-RU"/>
              </w:rPr>
            </w:pPr>
            <w:r w:rsidRPr="00227ABD">
              <w:rPr>
                <w:rFonts w:ascii="Times New Roman" w:eastAsia="Times New Roman" w:hAnsi="Times New Roman" w:cs="Times New Roman"/>
                <w:color w:val="000000"/>
                <w:sz w:val="19"/>
                <w:szCs w:val="19"/>
                <w:lang w:eastAsia="ru-RU"/>
              </w:rPr>
              <w:t>22.05.2025</w:t>
            </w:r>
          </w:p>
        </w:tc>
      </w:tr>
      <w:tr w:rsidR="00227ABD" w:rsidRPr="00227ABD" w:rsidTr="00227ABD">
        <w:trPr>
          <w:gridAfter w:val="1"/>
          <w:wAfter w:w="1231" w:type="dxa"/>
          <w:tblCellSpacing w:w="15" w:type="dxa"/>
        </w:trPr>
        <w:tc>
          <w:tcPr>
            <w:tcW w:w="6673" w:type="dxa"/>
            <w:gridSpan w:val="2"/>
            <w:hideMark/>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ОБЩЕЕ КОЛИЧЕСТВО ЧАСОВ ПО ПРОГРАММЕ</w:t>
            </w:r>
          </w:p>
        </w:tc>
        <w:tc>
          <w:tcPr>
            <w:tcW w:w="1387" w:type="dxa"/>
          </w:tcPr>
          <w:p w:rsidR="00227ABD" w:rsidRPr="00227ABD" w:rsidRDefault="00227ABD" w:rsidP="00BD3001">
            <w:pPr>
              <w:spacing w:before="100" w:beforeAutospacing="1" w:after="100" w:afterAutospacing="1" w:line="240" w:lineRule="auto"/>
              <w:rPr>
                <w:rFonts w:ascii="Times New Roman" w:eastAsia="Times New Roman" w:hAnsi="Times New Roman" w:cs="Times New Roman"/>
                <w:color w:val="000000"/>
                <w:lang w:eastAsia="ru-RU"/>
              </w:rPr>
            </w:pPr>
            <w:r w:rsidRPr="00227ABD">
              <w:rPr>
                <w:rFonts w:ascii="Times New Roman" w:eastAsia="Times New Roman" w:hAnsi="Times New Roman" w:cs="Times New Roman"/>
                <w:color w:val="000000"/>
                <w:lang w:eastAsia="ru-RU"/>
              </w:rPr>
              <w:t>68</w:t>
            </w:r>
          </w:p>
        </w:tc>
      </w:tr>
    </w:tbl>
    <w:p w:rsidR="00412620" w:rsidRPr="00227ABD" w:rsidRDefault="00412620">
      <w:pPr>
        <w:rPr>
          <w:rFonts w:ascii="Times New Roman" w:hAnsi="Times New Roman" w:cs="Times New Roman"/>
        </w:rPr>
      </w:pPr>
    </w:p>
    <w:sectPr w:rsidR="00412620" w:rsidRPr="00227ABD" w:rsidSect="000C299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7738"/>
    <w:multiLevelType w:val="multilevel"/>
    <w:tmpl w:val="E35C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67734F"/>
    <w:multiLevelType w:val="multilevel"/>
    <w:tmpl w:val="DA0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B6780D"/>
    <w:multiLevelType w:val="multilevel"/>
    <w:tmpl w:val="C220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BD37CA"/>
    <w:multiLevelType w:val="multilevel"/>
    <w:tmpl w:val="D96C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B10158"/>
    <w:multiLevelType w:val="multilevel"/>
    <w:tmpl w:val="6E70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1C7B60"/>
    <w:multiLevelType w:val="multilevel"/>
    <w:tmpl w:val="E2A0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D3001"/>
    <w:rsid w:val="000C2999"/>
    <w:rsid w:val="00101553"/>
    <w:rsid w:val="00227ABD"/>
    <w:rsid w:val="00233717"/>
    <w:rsid w:val="002579BA"/>
    <w:rsid w:val="00412620"/>
    <w:rsid w:val="007864D9"/>
    <w:rsid w:val="008B271B"/>
    <w:rsid w:val="008C2D6B"/>
    <w:rsid w:val="00AF6DCF"/>
    <w:rsid w:val="00BD3001"/>
    <w:rsid w:val="00D95FCC"/>
    <w:rsid w:val="00EA2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3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3001"/>
    <w:rPr>
      <w:color w:val="0000FF"/>
      <w:u w:val="single"/>
    </w:rPr>
  </w:style>
  <w:style w:type="character" w:styleId="a5">
    <w:name w:val="FollowedHyperlink"/>
    <w:basedOn w:val="a0"/>
    <w:uiPriority w:val="99"/>
    <w:semiHidden/>
    <w:unhideWhenUsed/>
    <w:rsid w:val="00BD3001"/>
    <w:rPr>
      <w:color w:val="800080"/>
      <w:u w:val="single"/>
    </w:rPr>
  </w:style>
  <w:style w:type="character" w:styleId="a6">
    <w:name w:val="Strong"/>
    <w:basedOn w:val="a0"/>
    <w:uiPriority w:val="22"/>
    <w:qFormat/>
    <w:rsid w:val="00233717"/>
    <w:rPr>
      <w:b/>
      <w:bCs/>
    </w:rPr>
  </w:style>
  <w:style w:type="character" w:customStyle="1" w:styleId="placeholder-mask">
    <w:name w:val="placeholder-mask"/>
    <w:basedOn w:val="a0"/>
    <w:rsid w:val="00233717"/>
  </w:style>
  <w:style w:type="character" w:customStyle="1" w:styleId="placeholder">
    <w:name w:val="placeholder"/>
    <w:basedOn w:val="a0"/>
    <w:rsid w:val="00233717"/>
  </w:style>
</w:styles>
</file>

<file path=word/webSettings.xml><?xml version="1.0" encoding="utf-8"?>
<w:webSettings xmlns:r="http://schemas.openxmlformats.org/officeDocument/2006/relationships" xmlns:w="http://schemas.openxmlformats.org/wordprocessingml/2006/main">
  <w:divs>
    <w:div w:id="67308307">
      <w:bodyDiv w:val="1"/>
      <w:marLeft w:val="0"/>
      <w:marRight w:val="0"/>
      <w:marTop w:val="0"/>
      <w:marBottom w:val="0"/>
      <w:divBdr>
        <w:top w:val="none" w:sz="0" w:space="0" w:color="auto"/>
        <w:left w:val="none" w:sz="0" w:space="0" w:color="auto"/>
        <w:bottom w:val="none" w:sz="0" w:space="0" w:color="auto"/>
        <w:right w:val="none" w:sz="0" w:space="0" w:color="auto"/>
      </w:divBdr>
    </w:div>
    <w:div w:id="144202021">
      <w:bodyDiv w:val="1"/>
      <w:marLeft w:val="0"/>
      <w:marRight w:val="0"/>
      <w:marTop w:val="0"/>
      <w:marBottom w:val="0"/>
      <w:divBdr>
        <w:top w:val="none" w:sz="0" w:space="0" w:color="auto"/>
        <w:left w:val="none" w:sz="0" w:space="0" w:color="auto"/>
        <w:bottom w:val="none" w:sz="0" w:space="0" w:color="auto"/>
        <w:right w:val="none" w:sz="0" w:space="0" w:color="auto"/>
      </w:divBdr>
    </w:div>
    <w:div w:id="376517289">
      <w:bodyDiv w:val="1"/>
      <w:marLeft w:val="0"/>
      <w:marRight w:val="0"/>
      <w:marTop w:val="0"/>
      <w:marBottom w:val="0"/>
      <w:divBdr>
        <w:top w:val="none" w:sz="0" w:space="0" w:color="auto"/>
        <w:left w:val="none" w:sz="0" w:space="0" w:color="auto"/>
        <w:bottom w:val="none" w:sz="0" w:space="0" w:color="auto"/>
        <w:right w:val="none" w:sz="0" w:space="0" w:color="auto"/>
      </w:divBdr>
    </w:div>
    <w:div w:id="525366409">
      <w:bodyDiv w:val="1"/>
      <w:marLeft w:val="0"/>
      <w:marRight w:val="0"/>
      <w:marTop w:val="0"/>
      <w:marBottom w:val="0"/>
      <w:divBdr>
        <w:top w:val="none" w:sz="0" w:space="0" w:color="auto"/>
        <w:left w:val="none" w:sz="0" w:space="0" w:color="auto"/>
        <w:bottom w:val="none" w:sz="0" w:space="0" w:color="auto"/>
        <w:right w:val="none" w:sz="0" w:space="0" w:color="auto"/>
      </w:divBdr>
    </w:div>
    <w:div w:id="894393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1684">
          <w:marLeft w:val="0"/>
          <w:marRight w:val="0"/>
          <w:marTop w:val="0"/>
          <w:marBottom w:val="0"/>
          <w:divBdr>
            <w:top w:val="none" w:sz="0" w:space="0" w:color="auto"/>
            <w:left w:val="none" w:sz="0" w:space="0" w:color="auto"/>
            <w:bottom w:val="none" w:sz="0" w:space="0" w:color="auto"/>
            <w:right w:val="none" w:sz="0" w:space="0" w:color="auto"/>
          </w:divBdr>
          <w:divsChild>
            <w:div w:id="707680532">
              <w:marLeft w:val="0"/>
              <w:marRight w:val="0"/>
              <w:marTop w:val="0"/>
              <w:marBottom w:val="0"/>
              <w:divBdr>
                <w:top w:val="none" w:sz="0" w:space="0" w:color="auto"/>
                <w:left w:val="none" w:sz="0" w:space="0" w:color="auto"/>
                <w:bottom w:val="none" w:sz="0" w:space="0" w:color="auto"/>
                <w:right w:val="none" w:sz="0" w:space="0" w:color="auto"/>
              </w:divBdr>
            </w:div>
          </w:divsChild>
        </w:div>
        <w:div w:id="57704015">
          <w:marLeft w:val="0"/>
          <w:marRight w:val="0"/>
          <w:marTop w:val="0"/>
          <w:marBottom w:val="0"/>
          <w:divBdr>
            <w:top w:val="none" w:sz="0" w:space="0" w:color="auto"/>
            <w:left w:val="none" w:sz="0" w:space="0" w:color="auto"/>
            <w:bottom w:val="none" w:sz="0" w:space="0" w:color="auto"/>
            <w:right w:val="none" w:sz="0" w:space="0" w:color="auto"/>
          </w:divBdr>
          <w:divsChild>
            <w:div w:id="222716633">
              <w:marLeft w:val="0"/>
              <w:marRight w:val="0"/>
              <w:marTop w:val="0"/>
              <w:marBottom w:val="0"/>
              <w:divBdr>
                <w:top w:val="none" w:sz="0" w:space="0" w:color="auto"/>
                <w:left w:val="none" w:sz="0" w:space="0" w:color="auto"/>
                <w:bottom w:val="none" w:sz="0" w:space="0" w:color="auto"/>
                <w:right w:val="none" w:sz="0" w:space="0" w:color="auto"/>
              </w:divBdr>
            </w:div>
            <w:div w:id="808547263">
              <w:marLeft w:val="0"/>
              <w:marRight w:val="0"/>
              <w:marTop w:val="0"/>
              <w:marBottom w:val="0"/>
              <w:divBdr>
                <w:top w:val="none" w:sz="0" w:space="0" w:color="auto"/>
                <w:left w:val="none" w:sz="0" w:space="0" w:color="auto"/>
                <w:bottom w:val="none" w:sz="0" w:space="0" w:color="auto"/>
                <w:right w:val="none" w:sz="0" w:space="0" w:color="auto"/>
              </w:divBdr>
              <w:divsChild>
                <w:div w:id="1725330952">
                  <w:marLeft w:val="0"/>
                  <w:marRight w:val="0"/>
                  <w:marTop w:val="0"/>
                  <w:marBottom w:val="0"/>
                  <w:divBdr>
                    <w:top w:val="none" w:sz="0" w:space="0" w:color="auto"/>
                    <w:left w:val="none" w:sz="0" w:space="0" w:color="auto"/>
                    <w:bottom w:val="none" w:sz="0" w:space="0" w:color="auto"/>
                    <w:right w:val="none" w:sz="0" w:space="0" w:color="auto"/>
                  </w:divBdr>
                  <w:divsChild>
                    <w:div w:id="1327589032">
                      <w:marLeft w:val="0"/>
                      <w:marRight w:val="0"/>
                      <w:marTop w:val="0"/>
                      <w:marBottom w:val="0"/>
                      <w:divBdr>
                        <w:top w:val="none" w:sz="0" w:space="0" w:color="auto"/>
                        <w:left w:val="none" w:sz="0" w:space="0" w:color="auto"/>
                        <w:bottom w:val="none" w:sz="0" w:space="0" w:color="auto"/>
                        <w:right w:val="none" w:sz="0" w:space="0" w:color="auto"/>
                      </w:divBdr>
                    </w:div>
                  </w:divsChild>
                </w:div>
                <w:div w:id="1220282927">
                  <w:marLeft w:val="0"/>
                  <w:marRight w:val="0"/>
                  <w:marTop w:val="0"/>
                  <w:marBottom w:val="0"/>
                  <w:divBdr>
                    <w:top w:val="none" w:sz="0" w:space="0" w:color="auto"/>
                    <w:left w:val="none" w:sz="0" w:space="0" w:color="auto"/>
                    <w:bottom w:val="none" w:sz="0" w:space="0" w:color="auto"/>
                    <w:right w:val="none" w:sz="0" w:space="0" w:color="auto"/>
                  </w:divBdr>
                  <w:divsChild>
                    <w:div w:id="836387670">
                      <w:marLeft w:val="0"/>
                      <w:marRight w:val="0"/>
                      <w:marTop w:val="0"/>
                      <w:marBottom w:val="0"/>
                      <w:divBdr>
                        <w:top w:val="none" w:sz="0" w:space="0" w:color="auto"/>
                        <w:left w:val="none" w:sz="0" w:space="0" w:color="auto"/>
                        <w:bottom w:val="none" w:sz="0" w:space="0" w:color="auto"/>
                        <w:right w:val="none" w:sz="0" w:space="0" w:color="auto"/>
                      </w:divBdr>
                    </w:div>
                  </w:divsChild>
                </w:div>
                <w:div w:id="1090546126">
                  <w:marLeft w:val="0"/>
                  <w:marRight w:val="0"/>
                  <w:marTop w:val="0"/>
                  <w:marBottom w:val="0"/>
                  <w:divBdr>
                    <w:top w:val="none" w:sz="0" w:space="0" w:color="auto"/>
                    <w:left w:val="none" w:sz="0" w:space="0" w:color="auto"/>
                    <w:bottom w:val="none" w:sz="0" w:space="0" w:color="auto"/>
                    <w:right w:val="none" w:sz="0" w:space="0" w:color="auto"/>
                  </w:divBdr>
                  <w:divsChild>
                    <w:div w:id="795222717">
                      <w:marLeft w:val="0"/>
                      <w:marRight w:val="0"/>
                      <w:marTop w:val="0"/>
                      <w:marBottom w:val="0"/>
                      <w:divBdr>
                        <w:top w:val="none" w:sz="0" w:space="0" w:color="auto"/>
                        <w:left w:val="none" w:sz="0" w:space="0" w:color="auto"/>
                        <w:bottom w:val="none" w:sz="0" w:space="0" w:color="auto"/>
                        <w:right w:val="none" w:sz="0" w:space="0" w:color="auto"/>
                      </w:divBdr>
                    </w:div>
                  </w:divsChild>
                </w:div>
                <w:div w:id="1253051526">
                  <w:marLeft w:val="0"/>
                  <w:marRight w:val="0"/>
                  <w:marTop w:val="0"/>
                  <w:marBottom w:val="0"/>
                  <w:divBdr>
                    <w:top w:val="none" w:sz="0" w:space="0" w:color="auto"/>
                    <w:left w:val="none" w:sz="0" w:space="0" w:color="auto"/>
                    <w:bottom w:val="none" w:sz="0" w:space="0" w:color="auto"/>
                    <w:right w:val="none" w:sz="0" w:space="0" w:color="auto"/>
                  </w:divBdr>
                  <w:divsChild>
                    <w:div w:id="524178063">
                      <w:marLeft w:val="0"/>
                      <w:marRight w:val="0"/>
                      <w:marTop w:val="0"/>
                      <w:marBottom w:val="0"/>
                      <w:divBdr>
                        <w:top w:val="none" w:sz="0" w:space="0" w:color="auto"/>
                        <w:left w:val="none" w:sz="0" w:space="0" w:color="auto"/>
                        <w:bottom w:val="none" w:sz="0" w:space="0" w:color="auto"/>
                        <w:right w:val="none" w:sz="0" w:space="0" w:color="auto"/>
                      </w:divBdr>
                    </w:div>
                  </w:divsChild>
                </w:div>
                <w:div w:id="1485200693">
                  <w:marLeft w:val="0"/>
                  <w:marRight w:val="0"/>
                  <w:marTop w:val="0"/>
                  <w:marBottom w:val="0"/>
                  <w:divBdr>
                    <w:top w:val="none" w:sz="0" w:space="0" w:color="auto"/>
                    <w:left w:val="none" w:sz="0" w:space="0" w:color="auto"/>
                    <w:bottom w:val="none" w:sz="0" w:space="0" w:color="auto"/>
                    <w:right w:val="none" w:sz="0" w:space="0" w:color="auto"/>
                  </w:divBdr>
                  <w:divsChild>
                    <w:div w:id="1872720229">
                      <w:marLeft w:val="0"/>
                      <w:marRight w:val="0"/>
                      <w:marTop w:val="0"/>
                      <w:marBottom w:val="0"/>
                      <w:divBdr>
                        <w:top w:val="none" w:sz="0" w:space="0" w:color="auto"/>
                        <w:left w:val="none" w:sz="0" w:space="0" w:color="auto"/>
                        <w:bottom w:val="none" w:sz="0" w:space="0" w:color="auto"/>
                        <w:right w:val="none" w:sz="0" w:space="0" w:color="auto"/>
                      </w:divBdr>
                    </w:div>
                  </w:divsChild>
                </w:div>
                <w:div w:id="1571116292">
                  <w:marLeft w:val="0"/>
                  <w:marRight w:val="0"/>
                  <w:marTop w:val="0"/>
                  <w:marBottom w:val="0"/>
                  <w:divBdr>
                    <w:top w:val="none" w:sz="0" w:space="0" w:color="auto"/>
                    <w:left w:val="none" w:sz="0" w:space="0" w:color="auto"/>
                    <w:bottom w:val="none" w:sz="0" w:space="0" w:color="auto"/>
                    <w:right w:val="none" w:sz="0" w:space="0" w:color="auto"/>
                  </w:divBdr>
                  <w:divsChild>
                    <w:div w:id="1524901703">
                      <w:marLeft w:val="0"/>
                      <w:marRight w:val="0"/>
                      <w:marTop w:val="0"/>
                      <w:marBottom w:val="0"/>
                      <w:divBdr>
                        <w:top w:val="none" w:sz="0" w:space="0" w:color="auto"/>
                        <w:left w:val="none" w:sz="0" w:space="0" w:color="auto"/>
                        <w:bottom w:val="none" w:sz="0" w:space="0" w:color="auto"/>
                        <w:right w:val="none" w:sz="0" w:space="0" w:color="auto"/>
                      </w:divBdr>
                    </w:div>
                  </w:divsChild>
                </w:div>
                <w:div w:id="1075056626">
                  <w:marLeft w:val="0"/>
                  <w:marRight w:val="0"/>
                  <w:marTop w:val="0"/>
                  <w:marBottom w:val="0"/>
                  <w:divBdr>
                    <w:top w:val="none" w:sz="0" w:space="0" w:color="auto"/>
                    <w:left w:val="none" w:sz="0" w:space="0" w:color="auto"/>
                    <w:bottom w:val="none" w:sz="0" w:space="0" w:color="auto"/>
                    <w:right w:val="none" w:sz="0" w:space="0" w:color="auto"/>
                  </w:divBdr>
                  <w:divsChild>
                    <w:div w:id="711922821">
                      <w:marLeft w:val="0"/>
                      <w:marRight w:val="0"/>
                      <w:marTop w:val="0"/>
                      <w:marBottom w:val="0"/>
                      <w:divBdr>
                        <w:top w:val="none" w:sz="0" w:space="0" w:color="auto"/>
                        <w:left w:val="none" w:sz="0" w:space="0" w:color="auto"/>
                        <w:bottom w:val="none" w:sz="0" w:space="0" w:color="auto"/>
                        <w:right w:val="none" w:sz="0" w:space="0" w:color="auto"/>
                      </w:divBdr>
                    </w:div>
                  </w:divsChild>
                </w:div>
                <w:div w:id="1576935661">
                  <w:marLeft w:val="0"/>
                  <w:marRight w:val="0"/>
                  <w:marTop w:val="0"/>
                  <w:marBottom w:val="0"/>
                  <w:divBdr>
                    <w:top w:val="none" w:sz="0" w:space="0" w:color="auto"/>
                    <w:left w:val="none" w:sz="0" w:space="0" w:color="auto"/>
                    <w:bottom w:val="none" w:sz="0" w:space="0" w:color="auto"/>
                    <w:right w:val="none" w:sz="0" w:space="0" w:color="auto"/>
                  </w:divBdr>
                  <w:divsChild>
                    <w:div w:id="1157066715">
                      <w:marLeft w:val="0"/>
                      <w:marRight w:val="0"/>
                      <w:marTop w:val="0"/>
                      <w:marBottom w:val="0"/>
                      <w:divBdr>
                        <w:top w:val="none" w:sz="0" w:space="0" w:color="auto"/>
                        <w:left w:val="none" w:sz="0" w:space="0" w:color="auto"/>
                        <w:bottom w:val="none" w:sz="0" w:space="0" w:color="auto"/>
                        <w:right w:val="none" w:sz="0" w:space="0" w:color="auto"/>
                      </w:divBdr>
                    </w:div>
                  </w:divsChild>
                </w:div>
                <w:div w:id="145442261">
                  <w:marLeft w:val="0"/>
                  <w:marRight w:val="0"/>
                  <w:marTop w:val="0"/>
                  <w:marBottom w:val="0"/>
                  <w:divBdr>
                    <w:top w:val="none" w:sz="0" w:space="0" w:color="auto"/>
                    <w:left w:val="none" w:sz="0" w:space="0" w:color="auto"/>
                    <w:bottom w:val="none" w:sz="0" w:space="0" w:color="auto"/>
                    <w:right w:val="none" w:sz="0" w:space="0" w:color="auto"/>
                  </w:divBdr>
                  <w:divsChild>
                    <w:div w:id="1020937261">
                      <w:marLeft w:val="0"/>
                      <w:marRight w:val="0"/>
                      <w:marTop w:val="0"/>
                      <w:marBottom w:val="0"/>
                      <w:divBdr>
                        <w:top w:val="none" w:sz="0" w:space="0" w:color="auto"/>
                        <w:left w:val="none" w:sz="0" w:space="0" w:color="auto"/>
                        <w:bottom w:val="none" w:sz="0" w:space="0" w:color="auto"/>
                        <w:right w:val="none" w:sz="0" w:space="0" w:color="auto"/>
                      </w:divBdr>
                    </w:div>
                  </w:divsChild>
                </w:div>
                <w:div w:id="1249731542">
                  <w:marLeft w:val="0"/>
                  <w:marRight w:val="0"/>
                  <w:marTop w:val="0"/>
                  <w:marBottom w:val="0"/>
                  <w:divBdr>
                    <w:top w:val="none" w:sz="0" w:space="0" w:color="auto"/>
                    <w:left w:val="none" w:sz="0" w:space="0" w:color="auto"/>
                    <w:bottom w:val="none" w:sz="0" w:space="0" w:color="auto"/>
                    <w:right w:val="none" w:sz="0" w:space="0" w:color="auto"/>
                  </w:divBdr>
                  <w:divsChild>
                    <w:div w:id="141318619">
                      <w:marLeft w:val="0"/>
                      <w:marRight w:val="0"/>
                      <w:marTop w:val="0"/>
                      <w:marBottom w:val="0"/>
                      <w:divBdr>
                        <w:top w:val="none" w:sz="0" w:space="0" w:color="auto"/>
                        <w:left w:val="none" w:sz="0" w:space="0" w:color="auto"/>
                        <w:bottom w:val="none" w:sz="0" w:space="0" w:color="auto"/>
                        <w:right w:val="none" w:sz="0" w:space="0" w:color="auto"/>
                      </w:divBdr>
                    </w:div>
                  </w:divsChild>
                </w:div>
                <w:div w:id="1904682865">
                  <w:marLeft w:val="0"/>
                  <w:marRight w:val="0"/>
                  <w:marTop w:val="0"/>
                  <w:marBottom w:val="0"/>
                  <w:divBdr>
                    <w:top w:val="none" w:sz="0" w:space="0" w:color="auto"/>
                    <w:left w:val="none" w:sz="0" w:space="0" w:color="auto"/>
                    <w:bottom w:val="none" w:sz="0" w:space="0" w:color="auto"/>
                    <w:right w:val="none" w:sz="0" w:space="0" w:color="auto"/>
                  </w:divBdr>
                  <w:divsChild>
                    <w:div w:id="825123376">
                      <w:marLeft w:val="0"/>
                      <w:marRight w:val="0"/>
                      <w:marTop w:val="0"/>
                      <w:marBottom w:val="0"/>
                      <w:divBdr>
                        <w:top w:val="none" w:sz="0" w:space="0" w:color="auto"/>
                        <w:left w:val="none" w:sz="0" w:space="0" w:color="auto"/>
                        <w:bottom w:val="none" w:sz="0" w:space="0" w:color="auto"/>
                        <w:right w:val="none" w:sz="0" w:space="0" w:color="auto"/>
                      </w:divBdr>
                    </w:div>
                  </w:divsChild>
                </w:div>
                <w:div w:id="1867598891">
                  <w:marLeft w:val="0"/>
                  <w:marRight w:val="0"/>
                  <w:marTop w:val="0"/>
                  <w:marBottom w:val="0"/>
                  <w:divBdr>
                    <w:top w:val="none" w:sz="0" w:space="0" w:color="auto"/>
                    <w:left w:val="none" w:sz="0" w:space="0" w:color="auto"/>
                    <w:bottom w:val="none" w:sz="0" w:space="0" w:color="auto"/>
                    <w:right w:val="none" w:sz="0" w:space="0" w:color="auto"/>
                  </w:divBdr>
                  <w:divsChild>
                    <w:div w:id="1051806585">
                      <w:marLeft w:val="0"/>
                      <w:marRight w:val="0"/>
                      <w:marTop w:val="0"/>
                      <w:marBottom w:val="0"/>
                      <w:divBdr>
                        <w:top w:val="none" w:sz="0" w:space="0" w:color="auto"/>
                        <w:left w:val="none" w:sz="0" w:space="0" w:color="auto"/>
                        <w:bottom w:val="none" w:sz="0" w:space="0" w:color="auto"/>
                        <w:right w:val="none" w:sz="0" w:space="0" w:color="auto"/>
                      </w:divBdr>
                    </w:div>
                  </w:divsChild>
                </w:div>
                <w:div w:id="1100683213">
                  <w:marLeft w:val="0"/>
                  <w:marRight w:val="0"/>
                  <w:marTop w:val="0"/>
                  <w:marBottom w:val="0"/>
                  <w:divBdr>
                    <w:top w:val="none" w:sz="0" w:space="0" w:color="auto"/>
                    <w:left w:val="none" w:sz="0" w:space="0" w:color="auto"/>
                    <w:bottom w:val="none" w:sz="0" w:space="0" w:color="auto"/>
                    <w:right w:val="none" w:sz="0" w:space="0" w:color="auto"/>
                  </w:divBdr>
                  <w:divsChild>
                    <w:div w:id="991910059">
                      <w:marLeft w:val="0"/>
                      <w:marRight w:val="0"/>
                      <w:marTop w:val="0"/>
                      <w:marBottom w:val="0"/>
                      <w:divBdr>
                        <w:top w:val="none" w:sz="0" w:space="0" w:color="auto"/>
                        <w:left w:val="none" w:sz="0" w:space="0" w:color="auto"/>
                        <w:bottom w:val="none" w:sz="0" w:space="0" w:color="auto"/>
                        <w:right w:val="none" w:sz="0" w:space="0" w:color="auto"/>
                      </w:divBdr>
                    </w:div>
                  </w:divsChild>
                </w:div>
                <w:div w:id="2139298198">
                  <w:marLeft w:val="0"/>
                  <w:marRight w:val="0"/>
                  <w:marTop w:val="0"/>
                  <w:marBottom w:val="0"/>
                  <w:divBdr>
                    <w:top w:val="none" w:sz="0" w:space="0" w:color="auto"/>
                    <w:left w:val="none" w:sz="0" w:space="0" w:color="auto"/>
                    <w:bottom w:val="none" w:sz="0" w:space="0" w:color="auto"/>
                    <w:right w:val="none" w:sz="0" w:space="0" w:color="auto"/>
                  </w:divBdr>
                  <w:divsChild>
                    <w:div w:id="539629643">
                      <w:marLeft w:val="0"/>
                      <w:marRight w:val="0"/>
                      <w:marTop w:val="0"/>
                      <w:marBottom w:val="0"/>
                      <w:divBdr>
                        <w:top w:val="none" w:sz="0" w:space="0" w:color="auto"/>
                        <w:left w:val="none" w:sz="0" w:space="0" w:color="auto"/>
                        <w:bottom w:val="none" w:sz="0" w:space="0" w:color="auto"/>
                        <w:right w:val="none" w:sz="0" w:space="0" w:color="auto"/>
                      </w:divBdr>
                    </w:div>
                  </w:divsChild>
                </w:div>
                <w:div w:id="1979531764">
                  <w:marLeft w:val="0"/>
                  <w:marRight w:val="0"/>
                  <w:marTop w:val="0"/>
                  <w:marBottom w:val="0"/>
                  <w:divBdr>
                    <w:top w:val="none" w:sz="0" w:space="0" w:color="auto"/>
                    <w:left w:val="none" w:sz="0" w:space="0" w:color="auto"/>
                    <w:bottom w:val="none" w:sz="0" w:space="0" w:color="auto"/>
                    <w:right w:val="none" w:sz="0" w:space="0" w:color="auto"/>
                  </w:divBdr>
                  <w:divsChild>
                    <w:div w:id="300426876">
                      <w:marLeft w:val="0"/>
                      <w:marRight w:val="0"/>
                      <w:marTop w:val="0"/>
                      <w:marBottom w:val="0"/>
                      <w:divBdr>
                        <w:top w:val="none" w:sz="0" w:space="0" w:color="auto"/>
                        <w:left w:val="none" w:sz="0" w:space="0" w:color="auto"/>
                        <w:bottom w:val="none" w:sz="0" w:space="0" w:color="auto"/>
                        <w:right w:val="none" w:sz="0" w:space="0" w:color="auto"/>
                      </w:divBdr>
                    </w:div>
                  </w:divsChild>
                </w:div>
                <w:div w:id="1435401144">
                  <w:marLeft w:val="0"/>
                  <w:marRight w:val="0"/>
                  <w:marTop w:val="0"/>
                  <w:marBottom w:val="0"/>
                  <w:divBdr>
                    <w:top w:val="none" w:sz="0" w:space="0" w:color="auto"/>
                    <w:left w:val="none" w:sz="0" w:space="0" w:color="auto"/>
                    <w:bottom w:val="none" w:sz="0" w:space="0" w:color="auto"/>
                    <w:right w:val="none" w:sz="0" w:space="0" w:color="auto"/>
                  </w:divBdr>
                  <w:divsChild>
                    <w:div w:id="1431927782">
                      <w:marLeft w:val="0"/>
                      <w:marRight w:val="0"/>
                      <w:marTop w:val="0"/>
                      <w:marBottom w:val="0"/>
                      <w:divBdr>
                        <w:top w:val="none" w:sz="0" w:space="0" w:color="auto"/>
                        <w:left w:val="none" w:sz="0" w:space="0" w:color="auto"/>
                        <w:bottom w:val="none" w:sz="0" w:space="0" w:color="auto"/>
                        <w:right w:val="none" w:sz="0" w:space="0" w:color="auto"/>
                      </w:divBdr>
                    </w:div>
                  </w:divsChild>
                </w:div>
                <w:div w:id="1797530450">
                  <w:marLeft w:val="0"/>
                  <w:marRight w:val="0"/>
                  <w:marTop w:val="0"/>
                  <w:marBottom w:val="0"/>
                  <w:divBdr>
                    <w:top w:val="none" w:sz="0" w:space="0" w:color="auto"/>
                    <w:left w:val="none" w:sz="0" w:space="0" w:color="auto"/>
                    <w:bottom w:val="none" w:sz="0" w:space="0" w:color="auto"/>
                    <w:right w:val="none" w:sz="0" w:space="0" w:color="auto"/>
                  </w:divBdr>
                  <w:divsChild>
                    <w:div w:id="1675496889">
                      <w:marLeft w:val="0"/>
                      <w:marRight w:val="0"/>
                      <w:marTop w:val="0"/>
                      <w:marBottom w:val="0"/>
                      <w:divBdr>
                        <w:top w:val="none" w:sz="0" w:space="0" w:color="auto"/>
                        <w:left w:val="none" w:sz="0" w:space="0" w:color="auto"/>
                        <w:bottom w:val="none" w:sz="0" w:space="0" w:color="auto"/>
                        <w:right w:val="none" w:sz="0" w:space="0" w:color="auto"/>
                      </w:divBdr>
                    </w:div>
                  </w:divsChild>
                </w:div>
                <w:div w:id="1219050878">
                  <w:marLeft w:val="0"/>
                  <w:marRight w:val="0"/>
                  <w:marTop w:val="0"/>
                  <w:marBottom w:val="0"/>
                  <w:divBdr>
                    <w:top w:val="none" w:sz="0" w:space="0" w:color="auto"/>
                    <w:left w:val="none" w:sz="0" w:space="0" w:color="auto"/>
                    <w:bottom w:val="none" w:sz="0" w:space="0" w:color="auto"/>
                    <w:right w:val="none" w:sz="0" w:space="0" w:color="auto"/>
                  </w:divBdr>
                  <w:divsChild>
                    <w:div w:id="475415262">
                      <w:marLeft w:val="0"/>
                      <w:marRight w:val="0"/>
                      <w:marTop w:val="0"/>
                      <w:marBottom w:val="0"/>
                      <w:divBdr>
                        <w:top w:val="none" w:sz="0" w:space="0" w:color="auto"/>
                        <w:left w:val="none" w:sz="0" w:space="0" w:color="auto"/>
                        <w:bottom w:val="none" w:sz="0" w:space="0" w:color="auto"/>
                        <w:right w:val="none" w:sz="0" w:space="0" w:color="auto"/>
                      </w:divBdr>
                    </w:div>
                  </w:divsChild>
                </w:div>
                <w:div w:id="1031611059">
                  <w:marLeft w:val="0"/>
                  <w:marRight w:val="0"/>
                  <w:marTop w:val="0"/>
                  <w:marBottom w:val="0"/>
                  <w:divBdr>
                    <w:top w:val="none" w:sz="0" w:space="0" w:color="auto"/>
                    <w:left w:val="none" w:sz="0" w:space="0" w:color="auto"/>
                    <w:bottom w:val="none" w:sz="0" w:space="0" w:color="auto"/>
                    <w:right w:val="none" w:sz="0" w:space="0" w:color="auto"/>
                  </w:divBdr>
                  <w:divsChild>
                    <w:div w:id="407849040">
                      <w:marLeft w:val="0"/>
                      <w:marRight w:val="0"/>
                      <w:marTop w:val="0"/>
                      <w:marBottom w:val="0"/>
                      <w:divBdr>
                        <w:top w:val="none" w:sz="0" w:space="0" w:color="auto"/>
                        <w:left w:val="none" w:sz="0" w:space="0" w:color="auto"/>
                        <w:bottom w:val="none" w:sz="0" w:space="0" w:color="auto"/>
                        <w:right w:val="none" w:sz="0" w:space="0" w:color="auto"/>
                      </w:divBdr>
                    </w:div>
                  </w:divsChild>
                </w:div>
                <w:div w:id="138546552">
                  <w:marLeft w:val="0"/>
                  <w:marRight w:val="0"/>
                  <w:marTop w:val="0"/>
                  <w:marBottom w:val="0"/>
                  <w:divBdr>
                    <w:top w:val="none" w:sz="0" w:space="0" w:color="auto"/>
                    <w:left w:val="none" w:sz="0" w:space="0" w:color="auto"/>
                    <w:bottom w:val="none" w:sz="0" w:space="0" w:color="auto"/>
                    <w:right w:val="none" w:sz="0" w:space="0" w:color="auto"/>
                  </w:divBdr>
                  <w:divsChild>
                    <w:div w:id="820805344">
                      <w:marLeft w:val="0"/>
                      <w:marRight w:val="0"/>
                      <w:marTop w:val="0"/>
                      <w:marBottom w:val="0"/>
                      <w:divBdr>
                        <w:top w:val="none" w:sz="0" w:space="0" w:color="auto"/>
                        <w:left w:val="none" w:sz="0" w:space="0" w:color="auto"/>
                        <w:bottom w:val="none" w:sz="0" w:space="0" w:color="auto"/>
                        <w:right w:val="none" w:sz="0" w:space="0" w:color="auto"/>
                      </w:divBdr>
                    </w:div>
                  </w:divsChild>
                </w:div>
                <w:div w:id="604188338">
                  <w:marLeft w:val="0"/>
                  <w:marRight w:val="0"/>
                  <w:marTop w:val="0"/>
                  <w:marBottom w:val="0"/>
                  <w:divBdr>
                    <w:top w:val="none" w:sz="0" w:space="0" w:color="auto"/>
                    <w:left w:val="none" w:sz="0" w:space="0" w:color="auto"/>
                    <w:bottom w:val="none" w:sz="0" w:space="0" w:color="auto"/>
                    <w:right w:val="none" w:sz="0" w:space="0" w:color="auto"/>
                  </w:divBdr>
                  <w:divsChild>
                    <w:div w:id="883057895">
                      <w:marLeft w:val="0"/>
                      <w:marRight w:val="0"/>
                      <w:marTop w:val="0"/>
                      <w:marBottom w:val="0"/>
                      <w:divBdr>
                        <w:top w:val="none" w:sz="0" w:space="0" w:color="auto"/>
                        <w:left w:val="none" w:sz="0" w:space="0" w:color="auto"/>
                        <w:bottom w:val="none" w:sz="0" w:space="0" w:color="auto"/>
                        <w:right w:val="none" w:sz="0" w:space="0" w:color="auto"/>
                      </w:divBdr>
                    </w:div>
                  </w:divsChild>
                </w:div>
                <w:div w:id="769813191">
                  <w:marLeft w:val="0"/>
                  <w:marRight w:val="0"/>
                  <w:marTop w:val="0"/>
                  <w:marBottom w:val="0"/>
                  <w:divBdr>
                    <w:top w:val="none" w:sz="0" w:space="0" w:color="auto"/>
                    <w:left w:val="none" w:sz="0" w:space="0" w:color="auto"/>
                    <w:bottom w:val="none" w:sz="0" w:space="0" w:color="auto"/>
                    <w:right w:val="none" w:sz="0" w:space="0" w:color="auto"/>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1212032945">
                  <w:marLeft w:val="0"/>
                  <w:marRight w:val="0"/>
                  <w:marTop w:val="0"/>
                  <w:marBottom w:val="0"/>
                  <w:divBdr>
                    <w:top w:val="none" w:sz="0" w:space="0" w:color="auto"/>
                    <w:left w:val="none" w:sz="0" w:space="0" w:color="auto"/>
                    <w:bottom w:val="none" w:sz="0" w:space="0" w:color="auto"/>
                    <w:right w:val="none" w:sz="0" w:space="0" w:color="auto"/>
                  </w:divBdr>
                  <w:divsChild>
                    <w:div w:id="2061980813">
                      <w:marLeft w:val="0"/>
                      <w:marRight w:val="0"/>
                      <w:marTop w:val="0"/>
                      <w:marBottom w:val="0"/>
                      <w:divBdr>
                        <w:top w:val="none" w:sz="0" w:space="0" w:color="auto"/>
                        <w:left w:val="none" w:sz="0" w:space="0" w:color="auto"/>
                        <w:bottom w:val="none" w:sz="0" w:space="0" w:color="auto"/>
                        <w:right w:val="none" w:sz="0" w:space="0" w:color="auto"/>
                      </w:divBdr>
                    </w:div>
                  </w:divsChild>
                </w:div>
                <w:div w:id="1577863372">
                  <w:marLeft w:val="0"/>
                  <w:marRight w:val="0"/>
                  <w:marTop w:val="0"/>
                  <w:marBottom w:val="0"/>
                  <w:divBdr>
                    <w:top w:val="none" w:sz="0" w:space="0" w:color="auto"/>
                    <w:left w:val="none" w:sz="0" w:space="0" w:color="auto"/>
                    <w:bottom w:val="none" w:sz="0" w:space="0" w:color="auto"/>
                    <w:right w:val="none" w:sz="0" w:space="0" w:color="auto"/>
                  </w:divBdr>
                  <w:divsChild>
                    <w:div w:id="1221359467">
                      <w:marLeft w:val="0"/>
                      <w:marRight w:val="0"/>
                      <w:marTop w:val="0"/>
                      <w:marBottom w:val="0"/>
                      <w:divBdr>
                        <w:top w:val="none" w:sz="0" w:space="0" w:color="auto"/>
                        <w:left w:val="none" w:sz="0" w:space="0" w:color="auto"/>
                        <w:bottom w:val="none" w:sz="0" w:space="0" w:color="auto"/>
                        <w:right w:val="none" w:sz="0" w:space="0" w:color="auto"/>
                      </w:divBdr>
                    </w:div>
                  </w:divsChild>
                </w:div>
                <w:div w:id="154565325">
                  <w:marLeft w:val="0"/>
                  <w:marRight w:val="0"/>
                  <w:marTop w:val="0"/>
                  <w:marBottom w:val="0"/>
                  <w:divBdr>
                    <w:top w:val="none" w:sz="0" w:space="0" w:color="auto"/>
                    <w:left w:val="none" w:sz="0" w:space="0" w:color="auto"/>
                    <w:bottom w:val="none" w:sz="0" w:space="0" w:color="auto"/>
                    <w:right w:val="none" w:sz="0" w:space="0" w:color="auto"/>
                  </w:divBdr>
                  <w:divsChild>
                    <w:div w:id="1791784308">
                      <w:marLeft w:val="0"/>
                      <w:marRight w:val="0"/>
                      <w:marTop w:val="0"/>
                      <w:marBottom w:val="0"/>
                      <w:divBdr>
                        <w:top w:val="none" w:sz="0" w:space="0" w:color="auto"/>
                        <w:left w:val="none" w:sz="0" w:space="0" w:color="auto"/>
                        <w:bottom w:val="none" w:sz="0" w:space="0" w:color="auto"/>
                        <w:right w:val="none" w:sz="0" w:space="0" w:color="auto"/>
                      </w:divBdr>
                    </w:div>
                  </w:divsChild>
                </w:div>
                <w:div w:id="439492900">
                  <w:marLeft w:val="0"/>
                  <w:marRight w:val="0"/>
                  <w:marTop w:val="0"/>
                  <w:marBottom w:val="0"/>
                  <w:divBdr>
                    <w:top w:val="none" w:sz="0" w:space="0" w:color="auto"/>
                    <w:left w:val="none" w:sz="0" w:space="0" w:color="auto"/>
                    <w:bottom w:val="none" w:sz="0" w:space="0" w:color="auto"/>
                    <w:right w:val="none" w:sz="0" w:space="0" w:color="auto"/>
                  </w:divBdr>
                  <w:divsChild>
                    <w:div w:id="751396728">
                      <w:marLeft w:val="0"/>
                      <w:marRight w:val="0"/>
                      <w:marTop w:val="0"/>
                      <w:marBottom w:val="0"/>
                      <w:divBdr>
                        <w:top w:val="none" w:sz="0" w:space="0" w:color="auto"/>
                        <w:left w:val="none" w:sz="0" w:space="0" w:color="auto"/>
                        <w:bottom w:val="none" w:sz="0" w:space="0" w:color="auto"/>
                        <w:right w:val="none" w:sz="0" w:space="0" w:color="auto"/>
                      </w:divBdr>
                    </w:div>
                  </w:divsChild>
                </w:div>
                <w:div w:id="1595044105">
                  <w:marLeft w:val="0"/>
                  <w:marRight w:val="0"/>
                  <w:marTop w:val="0"/>
                  <w:marBottom w:val="0"/>
                  <w:divBdr>
                    <w:top w:val="none" w:sz="0" w:space="0" w:color="auto"/>
                    <w:left w:val="none" w:sz="0" w:space="0" w:color="auto"/>
                    <w:bottom w:val="none" w:sz="0" w:space="0" w:color="auto"/>
                    <w:right w:val="none" w:sz="0" w:space="0" w:color="auto"/>
                  </w:divBdr>
                  <w:divsChild>
                    <w:div w:id="1694381683">
                      <w:marLeft w:val="0"/>
                      <w:marRight w:val="0"/>
                      <w:marTop w:val="0"/>
                      <w:marBottom w:val="0"/>
                      <w:divBdr>
                        <w:top w:val="none" w:sz="0" w:space="0" w:color="auto"/>
                        <w:left w:val="none" w:sz="0" w:space="0" w:color="auto"/>
                        <w:bottom w:val="none" w:sz="0" w:space="0" w:color="auto"/>
                        <w:right w:val="none" w:sz="0" w:space="0" w:color="auto"/>
                      </w:divBdr>
                    </w:div>
                  </w:divsChild>
                </w:div>
                <w:div w:id="714813297">
                  <w:marLeft w:val="0"/>
                  <w:marRight w:val="0"/>
                  <w:marTop w:val="0"/>
                  <w:marBottom w:val="0"/>
                  <w:divBdr>
                    <w:top w:val="none" w:sz="0" w:space="0" w:color="auto"/>
                    <w:left w:val="none" w:sz="0" w:space="0" w:color="auto"/>
                    <w:bottom w:val="none" w:sz="0" w:space="0" w:color="auto"/>
                    <w:right w:val="none" w:sz="0" w:space="0" w:color="auto"/>
                  </w:divBdr>
                  <w:divsChild>
                    <w:div w:id="68504709">
                      <w:marLeft w:val="0"/>
                      <w:marRight w:val="0"/>
                      <w:marTop w:val="0"/>
                      <w:marBottom w:val="0"/>
                      <w:divBdr>
                        <w:top w:val="none" w:sz="0" w:space="0" w:color="auto"/>
                        <w:left w:val="none" w:sz="0" w:space="0" w:color="auto"/>
                        <w:bottom w:val="none" w:sz="0" w:space="0" w:color="auto"/>
                        <w:right w:val="none" w:sz="0" w:space="0" w:color="auto"/>
                      </w:divBdr>
                    </w:div>
                  </w:divsChild>
                </w:div>
                <w:div w:id="455371658">
                  <w:marLeft w:val="0"/>
                  <w:marRight w:val="0"/>
                  <w:marTop w:val="0"/>
                  <w:marBottom w:val="0"/>
                  <w:divBdr>
                    <w:top w:val="none" w:sz="0" w:space="0" w:color="auto"/>
                    <w:left w:val="none" w:sz="0" w:space="0" w:color="auto"/>
                    <w:bottom w:val="none" w:sz="0" w:space="0" w:color="auto"/>
                    <w:right w:val="none" w:sz="0" w:space="0" w:color="auto"/>
                  </w:divBdr>
                  <w:divsChild>
                    <w:div w:id="227419953">
                      <w:marLeft w:val="0"/>
                      <w:marRight w:val="0"/>
                      <w:marTop w:val="0"/>
                      <w:marBottom w:val="0"/>
                      <w:divBdr>
                        <w:top w:val="none" w:sz="0" w:space="0" w:color="auto"/>
                        <w:left w:val="none" w:sz="0" w:space="0" w:color="auto"/>
                        <w:bottom w:val="none" w:sz="0" w:space="0" w:color="auto"/>
                        <w:right w:val="none" w:sz="0" w:space="0" w:color="auto"/>
                      </w:divBdr>
                    </w:div>
                  </w:divsChild>
                </w:div>
                <w:div w:id="896286023">
                  <w:marLeft w:val="0"/>
                  <w:marRight w:val="0"/>
                  <w:marTop w:val="0"/>
                  <w:marBottom w:val="0"/>
                  <w:divBdr>
                    <w:top w:val="none" w:sz="0" w:space="0" w:color="auto"/>
                    <w:left w:val="none" w:sz="0" w:space="0" w:color="auto"/>
                    <w:bottom w:val="none" w:sz="0" w:space="0" w:color="auto"/>
                    <w:right w:val="none" w:sz="0" w:space="0" w:color="auto"/>
                  </w:divBdr>
                  <w:divsChild>
                    <w:div w:id="867453114">
                      <w:marLeft w:val="0"/>
                      <w:marRight w:val="0"/>
                      <w:marTop w:val="0"/>
                      <w:marBottom w:val="0"/>
                      <w:divBdr>
                        <w:top w:val="none" w:sz="0" w:space="0" w:color="auto"/>
                        <w:left w:val="none" w:sz="0" w:space="0" w:color="auto"/>
                        <w:bottom w:val="none" w:sz="0" w:space="0" w:color="auto"/>
                        <w:right w:val="none" w:sz="0" w:space="0" w:color="auto"/>
                      </w:divBdr>
                    </w:div>
                  </w:divsChild>
                </w:div>
                <w:div w:id="1811246209">
                  <w:marLeft w:val="0"/>
                  <w:marRight w:val="0"/>
                  <w:marTop w:val="0"/>
                  <w:marBottom w:val="0"/>
                  <w:divBdr>
                    <w:top w:val="none" w:sz="0" w:space="0" w:color="auto"/>
                    <w:left w:val="none" w:sz="0" w:space="0" w:color="auto"/>
                    <w:bottom w:val="none" w:sz="0" w:space="0" w:color="auto"/>
                    <w:right w:val="none" w:sz="0" w:space="0" w:color="auto"/>
                  </w:divBdr>
                  <w:divsChild>
                    <w:div w:id="1596210016">
                      <w:marLeft w:val="0"/>
                      <w:marRight w:val="0"/>
                      <w:marTop w:val="0"/>
                      <w:marBottom w:val="0"/>
                      <w:divBdr>
                        <w:top w:val="none" w:sz="0" w:space="0" w:color="auto"/>
                        <w:left w:val="none" w:sz="0" w:space="0" w:color="auto"/>
                        <w:bottom w:val="none" w:sz="0" w:space="0" w:color="auto"/>
                        <w:right w:val="none" w:sz="0" w:space="0" w:color="auto"/>
                      </w:divBdr>
                    </w:div>
                  </w:divsChild>
                </w:div>
                <w:div w:id="1492066270">
                  <w:marLeft w:val="0"/>
                  <w:marRight w:val="0"/>
                  <w:marTop w:val="0"/>
                  <w:marBottom w:val="0"/>
                  <w:divBdr>
                    <w:top w:val="none" w:sz="0" w:space="0" w:color="auto"/>
                    <w:left w:val="none" w:sz="0" w:space="0" w:color="auto"/>
                    <w:bottom w:val="none" w:sz="0" w:space="0" w:color="auto"/>
                    <w:right w:val="none" w:sz="0" w:space="0" w:color="auto"/>
                  </w:divBdr>
                  <w:divsChild>
                    <w:div w:id="807551026">
                      <w:marLeft w:val="0"/>
                      <w:marRight w:val="0"/>
                      <w:marTop w:val="0"/>
                      <w:marBottom w:val="0"/>
                      <w:divBdr>
                        <w:top w:val="none" w:sz="0" w:space="0" w:color="auto"/>
                        <w:left w:val="none" w:sz="0" w:space="0" w:color="auto"/>
                        <w:bottom w:val="none" w:sz="0" w:space="0" w:color="auto"/>
                        <w:right w:val="none" w:sz="0" w:space="0" w:color="auto"/>
                      </w:divBdr>
                    </w:div>
                  </w:divsChild>
                </w:div>
                <w:div w:id="496268571">
                  <w:marLeft w:val="0"/>
                  <w:marRight w:val="0"/>
                  <w:marTop w:val="0"/>
                  <w:marBottom w:val="0"/>
                  <w:divBdr>
                    <w:top w:val="none" w:sz="0" w:space="0" w:color="auto"/>
                    <w:left w:val="none" w:sz="0" w:space="0" w:color="auto"/>
                    <w:bottom w:val="none" w:sz="0" w:space="0" w:color="auto"/>
                    <w:right w:val="none" w:sz="0" w:space="0" w:color="auto"/>
                  </w:divBdr>
                  <w:divsChild>
                    <w:div w:id="621035342">
                      <w:marLeft w:val="0"/>
                      <w:marRight w:val="0"/>
                      <w:marTop w:val="0"/>
                      <w:marBottom w:val="0"/>
                      <w:divBdr>
                        <w:top w:val="none" w:sz="0" w:space="0" w:color="auto"/>
                        <w:left w:val="none" w:sz="0" w:space="0" w:color="auto"/>
                        <w:bottom w:val="none" w:sz="0" w:space="0" w:color="auto"/>
                        <w:right w:val="none" w:sz="0" w:space="0" w:color="auto"/>
                      </w:divBdr>
                    </w:div>
                  </w:divsChild>
                </w:div>
                <w:div w:id="1185633073">
                  <w:marLeft w:val="0"/>
                  <w:marRight w:val="0"/>
                  <w:marTop w:val="0"/>
                  <w:marBottom w:val="0"/>
                  <w:divBdr>
                    <w:top w:val="none" w:sz="0" w:space="0" w:color="auto"/>
                    <w:left w:val="none" w:sz="0" w:space="0" w:color="auto"/>
                    <w:bottom w:val="none" w:sz="0" w:space="0" w:color="auto"/>
                    <w:right w:val="none" w:sz="0" w:space="0" w:color="auto"/>
                  </w:divBdr>
                  <w:divsChild>
                    <w:div w:id="899095973">
                      <w:marLeft w:val="0"/>
                      <w:marRight w:val="0"/>
                      <w:marTop w:val="0"/>
                      <w:marBottom w:val="0"/>
                      <w:divBdr>
                        <w:top w:val="none" w:sz="0" w:space="0" w:color="auto"/>
                        <w:left w:val="none" w:sz="0" w:space="0" w:color="auto"/>
                        <w:bottom w:val="none" w:sz="0" w:space="0" w:color="auto"/>
                        <w:right w:val="none" w:sz="0" w:space="0" w:color="auto"/>
                      </w:divBdr>
                    </w:div>
                  </w:divsChild>
                </w:div>
                <w:div w:id="1473333061">
                  <w:marLeft w:val="0"/>
                  <w:marRight w:val="0"/>
                  <w:marTop w:val="0"/>
                  <w:marBottom w:val="0"/>
                  <w:divBdr>
                    <w:top w:val="none" w:sz="0" w:space="0" w:color="auto"/>
                    <w:left w:val="none" w:sz="0" w:space="0" w:color="auto"/>
                    <w:bottom w:val="none" w:sz="0" w:space="0" w:color="auto"/>
                    <w:right w:val="none" w:sz="0" w:space="0" w:color="auto"/>
                  </w:divBdr>
                  <w:divsChild>
                    <w:div w:id="604532806">
                      <w:marLeft w:val="0"/>
                      <w:marRight w:val="0"/>
                      <w:marTop w:val="0"/>
                      <w:marBottom w:val="0"/>
                      <w:divBdr>
                        <w:top w:val="none" w:sz="0" w:space="0" w:color="auto"/>
                        <w:left w:val="none" w:sz="0" w:space="0" w:color="auto"/>
                        <w:bottom w:val="none" w:sz="0" w:space="0" w:color="auto"/>
                        <w:right w:val="none" w:sz="0" w:space="0" w:color="auto"/>
                      </w:divBdr>
                    </w:div>
                  </w:divsChild>
                </w:div>
                <w:div w:id="2054113047">
                  <w:marLeft w:val="0"/>
                  <w:marRight w:val="0"/>
                  <w:marTop w:val="0"/>
                  <w:marBottom w:val="0"/>
                  <w:divBdr>
                    <w:top w:val="none" w:sz="0" w:space="0" w:color="auto"/>
                    <w:left w:val="none" w:sz="0" w:space="0" w:color="auto"/>
                    <w:bottom w:val="none" w:sz="0" w:space="0" w:color="auto"/>
                    <w:right w:val="none" w:sz="0" w:space="0" w:color="auto"/>
                  </w:divBdr>
                  <w:divsChild>
                    <w:div w:id="789323421">
                      <w:marLeft w:val="0"/>
                      <w:marRight w:val="0"/>
                      <w:marTop w:val="0"/>
                      <w:marBottom w:val="0"/>
                      <w:divBdr>
                        <w:top w:val="none" w:sz="0" w:space="0" w:color="auto"/>
                        <w:left w:val="none" w:sz="0" w:space="0" w:color="auto"/>
                        <w:bottom w:val="none" w:sz="0" w:space="0" w:color="auto"/>
                        <w:right w:val="none" w:sz="0" w:space="0" w:color="auto"/>
                      </w:divBdr>
                    </w:div>
                  </w:divsChild>
                </w:div>
                <w:div w:id="589851994">
                  <w:marLeft w:val="0"/>
                  <w:marRight w:val="0"/>
                  <w:marTop w:val="0"/>
                  <w:marBottom w:val="0"/>
                  <w:divBdr>
                    <w:top w:val="none" w:sz="0" w:space="0" w:color="auto"/>
                    <w:left w:val="none" w:sz="0" w:space="0" w:color="auto"/>
                    <w:bottom w:val="none" w:sz="0" w:space="0" w:color="auto"/>
                    <w:right w:val="none" w:sz="0" w:space="0" w:color="auto"/>
                  </w:divBdr>
                  <w:divsChild>
                    <w:div w:id="1376857038">
                      <w:marLeft w:val="0"/>
                      <w:marRight w:val="0"/>
                      <w:marTop w:val="0"/>
                      <w:marBottom w:val="0"/>
                      <w:divBdr>
                        <w:top w:val="none" w:sz="0" w:space="0" w:color="auto"/>
                        <w:left w:val="none" w:sz="0" w:space="0" w:color="auto"/>
                        <w:bottom w:val="none" w:sz="0" w:space="0" w:color="auto"/>
                        <w:right w:val="none" w:sz="0" w:space="0" w:color="auto"/>
                      </w:divBdr>
                    </w:div>
                  </w:divsChild>
                </w:div>
                <w:div w:id="1996107779">
                  <w:marLeft w:val="0"/>
                  <w:marRight w:val="0"/>
                  <w:marTop w:val="0"/>
                  <w:marBottom w:val="0"/>
                  <w:divBdr>
                    <w:top w:val="none" w:sz="0" w:space="0" w:color="auto"/>
                    <w:left w:val="none" w:sz="0" w:space="0" w:color="auto"/>
                    <w:bottom w:val="none" w:sz="0" w:space="0" w:color="auto"/>
                    <w:right w:val="none" w:sz="0" w:space="0" w:color="auto"/>
                  </w:divBdr>
                  <w:divsChild>
                    <w:div w:id="1092436556">
                      <w:marLeft w:val="0"/>
                      <w:marRight w:val="0"/>
                      <w:marTop w:val="0"/>
                      <w:marBottom w:val="0"/>
                      <w:divBdr>
                        <w:top w:val="none" w:sz="0" w:space="0" w:color="auto"/>
                        <w:left w:val="none" w:sz="0" w:space="0" w:color="auto"/>
                        <w:bottom w:val="none" w:sz="0" w:space="0" w:color="auto"/>
                        <w:right w:val="none" w:sz="0" w:space="0" w:color="auto"/>
                      </w:divBdr>
                    </w:div>
                  </w:divsChild>
                </w:div>
                <w:div w:id="1670711561">
                  <w:marLeft w:val="0"/>
                  <w:marRight w:val="0"/>
                  <w:marTop w:val="0"/>
                  <w:marBottom w:val="0"/>
                  <w:divBdr>
                    <w:top w:val="none" w:sz="0" w:space="0" w:color="auto"/>
                    <w:left w:val="none" w:sz="0" w:space="0" w:color="auto"/>
                    <w:bottom w:val="none" w:sz="0" w:space="0" w:color="auto"/>
                    <w:right w:val="none" w:sz="0" w:space="0" w:color="auto"/>
                  </w:divBdr>
                  <w:divsChild>
                    <w:div w:id="133639367">
                      <w:marLeft w:val="0"/>
                      <w:marRight w:val="0"/>
                      <w:marTop w:val="0"/>
                      <w:marBottom w:val="0"/>
                      <w:divBdr>
                        <w:top w:val="none" w:sz="0" w:space="0" w:color="auto"/>
                        <w:left w:val="none" w:sz="0" w:space="0" w:color="auto"/>
                        <w:bottom w:val="none" w:sz="0" w:space="0" w:color="auto"/>
                        <w:right w:val="none" w:sz="0" w:space="0" w:color="auto"/>
                      </w:divBdr>
                    </w:div>
                  </w:divsChild>
                </w:div>
                <w:div w:id="1188374879">
                  <w:marLeft w:val="0"/>
                  <w:marRight w:val="0"/>
                  <w:marTop w:val="0"/>
                  <w:marBottom w:val="0"/>
                  <w:divBdr>
                    <w:top w:val="none" w:sz="0" w:space="0" w:color="auto"/>
                    <w:left w:val="none" w:sz="0" w:space="0" w:color="auto"/>
                    <w:bottom w:val="none" w:sz="0" w:space="0" w:color="auto"/>
                    <w:right w:val="none" w:sz="0" w:space="0" w:color="auto"/>
                  </w:divBdr>
                  <w:divsChild>
                    <w:div w:id="889390055">
                      <w:marLeft w:val="0"/>
                      <w:marRight w:val="0"/>
                      <w:marTop w:val="0"/>
                      <w:marBottom w:val="0"/>
                      <w:divBdr>
                        <w:top w:val="none" w:sz="0" w:space="0" w:color="auto"/>
                        <w:left w:val="none" w:sz="0" w:space="0" w:color="auto"/>
                        <w:bottom w:val="none" w:sz="0" w:space="0" w:color="auto"/>
                        <w:right w:val="none" w:sz="0" w:space="0" w:color="auto"/>
                      </w:divBdr>
                    </w:div>
                  </w:divsChild>
                </w:div>
                <w:div w:id="845096080">
                  <w:marLeft w:val="0"/>
                  <w:marRight w:val="0"/>
                  <w:marTop w:val="0"/>
                  <w:marBottom w:val="0"/>
                  <w:divBdr>
                    <w:top w:val="none" w:sz="0" w:space="0" w:color="auto"/>
                    <w:left w:val="none" w:sz="0" w:space="0" w:color="auto"/>
                    <w:bottom w:val="none" w:sz="0" w:space="0" w:color="auto"/>
                    <w:right w:val="none" w:sz="0" w:space="0" w:color="auto"/>
                  </w:divBdr>
                  <w:divsChild>
                    <w:div w:id="909266587">
                      <w:marLeft w:val="0"/>
                      <w:marRight w:val="0"/>
                      <w:marTop w:val="0"/>
                      <w:marBottom w:val="0"/>
                      <w:divBdr>
                        <w:top w:val="none" w:sz="0" w:space="0" w:color="auto"/>
                        <w:left w:val="none" w:sz="0" w:space="0" w:color="auto"/>
                        <w:bottom w:val="none" w:sz="0" w:space="0" w:color="auto"/>
                        <w:right w:val="none" w:sz="0" w:space="0" w:color="auto"/>
                      </w:divBdr>
                    </w:div>
                  </w:divsChild>
                </w:div>
                <w:div w:id="4721328">
                  <w:marLeft w:val="0"/>
                  <w:marRight w:val="0"/>
                  <w:marTop w:val="0"/>
                  <w:marBottom w:val="0"/>
                  <w:divBdr>
                    <w:top w:val="none" w:sz="0" w:space="0" w:color="auto"/>
                    <w:left w:val="none" w:sz="0" w:space="0" w:color="auto"/>
                    <w:bottom w:val="none" w:sz="0" w:space="0" w:color="auto"/>
                    <w:right w:val="none" w:sz="0" w:space="0" w:color="auto"/>
                  </w:divBdr>
                  <w:divsChild>
                    <w:div w:id="1050760698">
                      <w:marLeft w:val="0"/>
                      <w:marRight w:val="0"/>
                      <w:marTop w:val="0"/>
                      <w:marBottom w:val="0"/>
                      <w:divBdr>
                        <w:top w:val="none" w:sz="0" w:space="0" w:color="auto"/>
                        <w:left w:val="none" w:sz="0" w:space="0" w:color="auto"/>
                        <w:bottom w:val="none" w:sz="0" w:space="0" w:color="auto"/>
                        <w:right w:val="none" w:sz="0" w:space="0" w:color="auto"/>
                      </w:divBdr>
                    </w:div>
                  </w:divsChild>
                </w:div>
                <w:div w:id="601692095">
                  <w:marLeft w:val="0"/>
                  <w:marRight w:val="0"/>
                  <w:marTop w:val="0"/>
                  <w:marBottom w:val="0"/>
                  <w:divBdr>
                    <w:top w:val="none" w:sz="0" w:space="0" w:color="auto"/>
                    <w:left w:val="none" w:sz="0" w:space="0" w:color="auto"/>
                    <w:bottom w:val="none" w:sz="0" w:space="0" w:color="auto"/>
                    <w:right w:val="none" w:sz="0" w:space="0" w:color="auto"/>
                  </w:divBdr>
                  <w:divsChild>
                    <w:div w:id="2044745431">
                      <w:marLeft w:val="0"/>
                      <w:marRight w:val="0"/>
                      <w:marTop w:val="0"/>
                      <w:marBottom w:val="0"/>
                      <w:divBdr>
                        <w:top w:val="none" w:sz="0" w:space="0" w:color="auto"/>
                        <w:left w:val="none" w:sz="0" w:space="0" w:color="auto"/>
                        <w:bottom w:val="none" w:sz="0" w:space="0" w:color="auto"/>
                        <w:right w:val="none" w:sz="0" w:space="0" w:color="auto"/>
                      </w:divBdr>
                    </w:div>
                  </w:divsChild>
                </w:div>
                <w:div w:id="1276987873">
                  <w:marLeft w:val="0"/>
                  <w:marRight w:val="0"/>
                  <w:marTop w:val="0"/>
                  <w:marBottom w:val="0"/>
                  <w:divBdr>
                    <w:top w:val="none" w:sz="0" w:space="0" w:color="auto"/>
                    <w:left w:val="none" w:sz="0" w:space="0" w:color="auto"/>
                    <w:bottom w:val="none" w:sz="0" w:space="0" w:color="auto"/>
                    <w:right w:val="none" w:sz="0" w:space="0" w:color="auto"/>
                  </w:divBdr>
                  <w:divsChild>
                    <w:div w:id="2055495792">
                      <w:marLeft w:val="0"/>
                      <w:marRight w:val="0"/>
                      <w:marTop w:val="0"/>
                      <w:marBottom w:val="0"/>
                      <w:divBdr>
                        <w:top w:val="none" w:sz="0" w:space="0" w:color="auto"/>
                        <w:left w:val="none" w:sz="0" w:space="0" w:color="auto"/>
                        <w:bottom w:val="none" w:sz="0" w:space="0" w:color="auto"/>
                        <w:right w:val="none" w:sz="0" w:space="0" w:color="auto"/>
                      </w:divBdr>
                    </w:div>
                  </w:divsChild>
                </w:div>
                <w:div w:id="1246842054">
                  <w:marLeft w:val="0"/>
                  <w:marRight w:val="0"/>
                  <w:marTop w:val="0"/>
                  <w:marBottom w:val="0"/>
                  <w:divBdr>
                    <w:top w:val="none" w:sz="0" w:space="0" w:color="auto"/>
                    <w:left w:val="none" w:sz="0" w:space="0" w:color="auto"/>
                    <w:bottom w:val="none" w:sz="0" w:space="0" w:color="auto"/>
                    <w:right w:val="none" w:sz="0" w:space="0" w:color="auto"/>
                  </w:divBdr>
                  <w:divsChild>
                    <w:div w:id="1444686169">
                      <w:marLeft w:val="0"/>
                      <w:marRight w:val="0"/>
                      <w:marTop w:val="0"/>
                      <w:marBottom w:val="0"/>
                      <w:divBdr>
                        <w:top w:val="none" w:sz="0" w:space="0" w:color="auto"/>
                        <w:left w:val="none" w:sz="0" w:space="0" w:color="auto"/>
                        <w:bottom w:val="none" w:sz="0" w:space="0" w:color="auto"/>
                        <w:right w:val="none" w:sz="0" w:space="0" w:color="auto"/>
                      </w:divBdr>
                    </w:div>
                  </w:divsChild>
                </w:div>
                <w:div w:id="1492791528">
                  <w:marLeft w:val="0"/>
                  <w:marRight w:val="0"/>
                  <w:marTop w:val="0"/>
                  <w:marBottom w:val="0"/>
                  <w:divBdr>
                    <w:top w:val="none" w:sz="0" w:space="0" w:color="auto"/>
                    <w:left w:val="none" w:sz="0" w:space="0" w:color="auto"/>
                    <w:bottom w:val="none" w:sz="0" w:space="0" w:color="auto"/>
                    <w:right w:val="none" w:sz="0" w:space="0" w:color="auto"/>
                  </w:divBdr>
                  <w:divsChild>
                    <w:div w:id="1801799137">
                      <w:marLeft w:val="0"/>
                      <w:marRight w:val="0"/>
                      <w:marTop w:val="0"/>
                      <w:marBottom w:val="0"/>
                      <w:divBdr>
                        <w:top w:val="none" w:sz="0" w:space="0" w:color="auto"/>
                        <w:left w:val="none" w:sz="0" w:space="0" w:color="auto"/>
                        <w:bottom w:val="none" w:sz="0" w:space="0" w:color="auto"/>
                        <w:right w:val="none" w:sz="0" w:space="0" w:color="auto"/>
                      </w:divBdr>
                    </w:div>
                  </w:divsChild>
                </w:div>
                <w:div w:id="939339895">
                  <w:marLeft w:val="0"/>
                  <w:marRight w:val="0"/>
                  <w:marTop w:val="0"/>
                  <w:marBottom w:val="0"/>
                  <w:divBdr>
                    <w:top w:val="none" w:sz="0" w:space="0" w:color="auto"/>
                    <w:left w:val="none" w:sz="0" w:space="0" w:color="auto"/>
                    <w:bottom w:val="none" w:sz="0" w:space="0" w:color="auto"/>
                    <w:right w:val="none" w:sz="0" w:space="0" w:color="auto"/>
                  </w:divBdr>
                  <w:divsChild>
                    <w:div w:id="1274093235">
                      <w:marLeft w:val="0"/>
                      <w:marRight w:val="0"/>
                      <w:marTop w:val="0"/>
                      <w:marBottom w:val="0"/>
                      <w:divBdr>
                        <w:top w:val="none" w:sz="0" w:space="0" w:color="auto"/>
                        <w:left w:val="none" w:sz="0" w:space="0" w:color="auto"/>
                        <w:bottom w:val="none" w:sz="0" w:space="0" w:color="auto"/>
                        <w:right w:val="none" w:sz="0" w:space="0" w:color="auto"/>
                      </w:divBdr>
                    </w:div>
                  </w:divsChild>
                </w:div>
                <w:div w:id="986545357">
                  <w:marLeft w:val="0"/>
                  <w:marRight w:val="0"/>
                  <w:marTop w:val="0"/>
                  <w:marBottom w:val="0"/>
                  <w:divBdr>
                    <w:top w:val="none" w:sz="0" w:space="0" w:color="auto"/>
                    <w:left w:val="none" w:sz="0" w:space="0" w:color="auto"/>
                    <w:bottom w:val="none" w:sz="0" w:space="0" w:color="auto"/>
                    <w:right w:val="none" w:sz="0" w:space="0" w:color="auto"/>
                  </w:divBdr>
                  <w:divsChild>
                    <w:div w:id="1655796429">
                      <w:marLeft w:val="0"/>
                      <w:marRight w:val="0"/>
                      <w:marTop w:val="0"/>
                      <w:marBottom w:val="0"/>
                      <w:divBdr>
                        <w:top w:val="none" w:sz="0" w:space="0" w:color="auto"/>
                        <w:left w:val="none" w:sz="0" w:space="0" w:color="auto"/>
                        <w:bottom w:val="none" w:sz="0" w:space="0" w:color="auto"/>
                        <w:right w:val="none" w:sz="0" w:space="0" w:color="auto"/>
                      </w:divBdr>
                    </w:div>
                  </w:divsChild>
                </w:div>
                <w:div w:id="253441456">
                  <w:marLeft w:val="0"/>
                  <w:marRight w:val="0"/>
                  <w:marTop w:val="0"/>
                  <w:marBottom w:val="0"/>
                  <w:divBdr>
                    <w:top w:val="none" w:sz="0" w:space="0" w:color="auto"/>
                    <w:left w:val="none" w:sz="0" w:space="0" w:color="auto"/>
                    <w:bottom w:val="none" w:sz="0" w:space="0" w:color="auto"/>
                    <w:right w:val="none" w:sz="0" w:space="0" w:color="auto"/>
                  </w:divBdr>
                  <w:divsChild>
                    <w:div w:id="1657029790">
                      <w:marLeft w:val="0"/>
                      <w:marRight w:val="0"/>
                      <w:marTop w:val="0"/>
                      <w:marBottom w:val="0"/>
                      <w:divBdr>
                        <w:top w:val="none" w:sz="0" w:space="0" w:color="auto"/>
                        <w:left w:val="none" w:sz="0" w:space="0" w:color="auto"/>
                        <w:bottom w:val="none" w:sz="0" w:space="0" w:color="auto"/>
                        <w:right w:val="none" w:sz="0" w:space="0" w:color="auto"/>
                      </w:divBdr>
                    </w:div>
                  </w:divsChild>
                </w:div>
                <w:div w:id="1570656282">
                  <w:marLeft w:val="0"/>
                  <w:marRight w:val="0"/>
                  <w:marTop w:val="0"/>
                  <w:marBottom w:val="0"/>
                  <w:divBdr>
                    <w:top w:val="none" w:sz="0" w:space="0" w:color="auto"/>
                    <w:left w:val="none" w:sz="0" w:space="0" w:color="auto"/>
                    <w:bottom w:val="none" w:sz="0" w:space="0" w:color="auto"/>
                    <w:right w:val="none" w:sz="0" w:space="0" w:color="auto"/>
                  </w:divBdr>
                  <w:divsChild>
                    <w:div w:id="1091506229">
                      <w:marLeft w:val="0"/>
                      <w:marRight w:val="0"/>
                      <w:marTop w:val="0"/>
                      <w:marBottom w:val="0"/>
                      <w:divBdr>
                        <w:top w:val="none" w:sz="0" w:space="0" w:color="auto"/>
                        <w:left w:val="none" w:sz="0" w:space="0" w:color="auto"/>
                        <w:bottom w:val="none" w:sz="0" w:space="0" w:color="auto"/>
                        <w:right w:val="none" w:sz="0" w:space="0" w:color="auto"/>
                      </w:divBdr>
                    </w:div>
                  </w:divsChild>
                </w:div>
                <w:div w:id="1801143888">
                  <w:marLeft w:val="0"/>
                  <w:marRight w:val="0"/>
                  <w:marTop w:val="0"/>
                  <w:marBottom w:val="0"/>
                  <w:divBdr>
                    <w:top w:val="none" w:sz="0" w:space="0" w:color="auto"/>
                    <w:left w:val="none" w:sz="0" w:space="0" w:color="auto"/>
                    <w:bottom w:val="none" w:sz="0" w:space="0" w:color="auto"/>
                    <w:right w:val="none" w:sz="0" w:space="0" w:color="auto"/>
                  </w:divBdr>
                  <w:divsChild>
                    <w:div w:id="588654868">
                      <w:marLeft w:val="0"/>
                      <w:marRight w:val="0"/>
                      <w:marTop w:val="0"/>
                      <w:marBottom w:val="0"/>
                      <w:divBdr>
                        <w:top w:val="none" w:sz="0" w:space="0" w:color="auto"/>
                        <w:left w:val="none" w:sz="0" w:space="0" w:color="auto"/>
                        <w:bottom w:val="none" w:sz="0" w:space="0" w:color="auto"/>
                        <w:right w:val="none" w:sz="0" w:space="0" w:color="auto"/>
                      </w:divBdr>
                    </w:div>
                  </w:divsChild>
                </w:div>
                <w:div w:id="189876034">
                  <w:marLeft w:val="0"/>
                  <w:marRight w:val="0"/>
                  <w:marTop w:val="0"/>
                  <w:marBottom w:val="0"/>
                  <w:divBdr>
                    <w:top w:val="none" w:sz="0" w:space="0" w:color="auto"/>
                    <w:left w:val="none" w:sz="0" w:space="0" w:color="auto"/>
                    <w:bottom w:val="none" w:sz="0" w:space="0" w:color="auto"/>
                    <w:right w:val="none" w:sz="0" w:space="0" w:color="auto"/>
                  </w:divBdr>
                  <w:divsChild>
                    <w:div w:id="2069915722">
                      <w:marLeft w:val="0"/>
                      <w:marRight w:val="0"/>
                      <w:marTop w:val="0"/>
                      <w:marBottom w:val="0"/>
                      <w:divBdr>
                        <w:top w:val="none" w:sz="0" w:space="0" w:color="auto"/>
                        <w:left w:val="none" w:sz="0" w:space="0" w:color="auto"/>
                        <w:bottom w:val="none" w:sz="0" w:space="0" w:color="auto"/>
                        <w:right w:val="none" w:sz="0" w:space="0" w:color="auto"/>
                      </w:divBdr>
                    </w:div>
                  </w:divsChild>
                </w:div>
                <w:div w:id="258635878">
                  <w:marLeft w:val="0"/>
                  <w:marRight w:val="0"/>
                  <w:marTop w:val="0"/>
                  <w:marBottom w:val="0"/>
                  <w:divBdr>
                    <w:top w:val="none" w:sz="0" w:space="0" w:color="auto"/>
                    <w:left w:val="none" w:sz="0" w:space="0" w:color="auto"/>
                    <w:bottom w:val="none" w:sz="0" w:space="0" w:color="auto"/>
                    <w:right w:val="none" w:sz="0" w:space="0" w:color="auto"/>
                  </w:divBdr>
                  <w:divsChild>
                    <w:div w:id="1237858705">
                      <w:marLeft w:val="0"/>
                      <w:marRight w:val="0"/>
                      <w:marTop w:val="0"/>
                      <w:marBottom w:val="0"/>
                      <w:divBdr>
                        <w:top w:val="none" w:sz="0" w:space="0" w:color="auto"/>
                        <w:left w:val="none" w:sz="0" w:space="0" w:color="auto"/>
                        <w:bottom w:val="none" w:sz="0" w:space="0" w:color="auto"/>
                        <w:right w:val="none" w:sz="0" w:space="0" w:color="auto"/>
                      </w:divBdr>
                    </w:div>
                  </w:divsChild>
                </w:div>
                <w:div w:id="1367372515">
                  <w:marLeft w:val="0"/>
                  <w:marRight w:val="0"/>
                  <w:marTop w:val="0"/>
                  <w:marBottom w:val="0"/>
                  <w:divBdr>
                    <w:top w:val="none" w:sz="0" w:space="0" w:color="auto"/>
                    <w:left w:val="none" w:sz="0" w:space="0" w:color="auto"/>
                    <w:bottom w:val="none" w:sz="0" w:space="0" w:color="auto"/>
                    <w:right w:val="none" w:sz="0" w:space="0" w:color="auto"/>
                  </w:divBdr>
                  <w:divsChild>
                    <w:div w:id="2124415879">
                      <w:marLeft w:val="0"/>
                      <w:marRight w:val="0"/>
                      <w:marTop w:val="0"/>
                      <w:marBottom w:val="0"/>
                      <w:divBdr>
                        <w:top w:val="none" w:sz="0" w:space="0" w:color="auto"/>
                        <w:left w:val="none" w:sz="0" w:space="0" w:color="auto"/>
                        <w:bottom w:val="none" w:sz="0" w:space="0" w:color="auto"/>
                        <w:right w:val="none" w:sz="0" w:space="0" w:color="auto"/>
                      </w:divBdr>
                    </w:div>
                  </w:divsChild>
                </w:div>
                <w:div w:id="800803074">
                  <w:marLeft w:val="0"/>
                  <w:marRight w:val="0"/>
                  <w:marTop w:val="0"/>
                  <w:marBottom w:val="0"/>
                  <w:divBdr>
                    <w:top w:val="none" w:sz="0" w:space="0" w:color="auto"/>
                    <w:left w:val="none" w:sz="0" w:space="0" w:color="auto"/>
                    <w:bottom w:val="none" w:sz="0" w:space="0" w:color="auto"/>
                    <w:right w:val="none" w:sz="0" w:space="0" w:color="auto"/>
                  </w:divBdr>
                  <w:divsChild>
                    <w:div w:id="210649991">
                      <w:marLeft w:val="0"/>
                      <w:marRight w:val="0"/>
                      <w:marTop w:val="0"/>
                      <w:marBottom w:val="0"/>
                      <w:divBdr>
                        <w:top w:val="none" w:sz="0" w:space="0" w:color="auto"/>
                        <w:left w:val="none" w:sz="0" w:space="0" w:color="auto"/>
                        <w:bottom w:val="none" w:sz="0" w:space="0" w:color="auto"/>
                        <w:right w:val="none" w:sz="0" w:space="0" w:color="auto"/>
                      </w:divBdr>
                    </w:div>
                  </w:divsChild>
                </w:div>
                <w:div w:id="794175502">
                  <w:marLeft w:val="0"/>
                  <w:marRight w:val="0"/>
                  <w:marTop w:val="0"/>
                  <w:marBottom w:val="0"/>
                  <w:divBdr>
                    <w:top w:val="none" w:sz="0" w:space="0" w:color="auto"/>
                    <w:left w:val="none" w:sz="0" w:space="0" w:color="auto"/>
                    <w:bottom w:val="none" w:sz="0" w:space="0" w:color="auto"/>
                    <w:right w:val="none" w:sz="0" w:space="0" w:color="auto"/>
                  </w:divBdr>
                  <w:divsChild>
                    <w:div w:id="1982690827">
                      <w:marLeft w:val="0"/>
                      <w:marRight w:val="0"/>
                      <w:marTop w:val="0"/>
                      <w:marBottom w:val="0"/>
                      <w:divBdr>
                        <w:top w:val="none" w:sz="0" w:space="0" w:color="auto"/>
                        <w:left w:val="none" w:sz="0" w:space="0" w:color="auto"/>
                        <w:bottom w:val="none" w:sz="0" w:space="0" w:color="auto"/>
                        <w:right w:val="none" w:sz="0" w:space="0" w:color="auto"/>
                      </w:divBdr>
                    </w:div>
                  </w:divsChild>
                </w:div>
                <w:div w:id="803280783">
                  <w:marLeft w:val="0"/>
                  <w:marRight w:val="0"/>
                  <w:marTop w:val="0"/>
                  <w:marBottom w:val="0"/>
                  <w:divBdr>
                    <w:top w:val="none" w:sz="0" w:space="0" w:color="auto"/>
                    <w:left w:val="none" w:sz="0" w:space="0" w:color="auto"/>
                    <w:bottom w:val="none" w:sz="0" w:space="0" w:color="auto"/>
                    <w:right w:val="none" w:sz="0" w:space="0" w:color="auto"/>
                  </w:divBdr>
                  <w:divsChild>
                    <w:div w:id="1130249828">
                      <w:marLeft w:val="0"/>
                      <w:marRight w:val="0"/>
                      <w:marTop w:val="0"/>
                      <w:marBottom w:val="0"/>
                      <w:divBdr>
                        <w:top w:val="none" w:sz="0" w:space="0" w:color="auto"/>
                        <w:left w:val="none" w:sz="0" w:space="0" w:color="auto"/>
                        <w:bottom w:val="none" w:sz="0" w:space="0" w:color="auto"/>
                        <w:right w:val="none" w:sz="0" w:space="0" w:color="auto"/>
                      </w:divBdr>
                    </w:div>
                  </w:divsChild>
                </w:div>
                <w:div w:id="561721702">
                  <w:marLeft w:val="0"/>
                  <w:marRight w:val="0"/>
                  <w:marTop w:val="0"/>
                  <w:marBottom w:val="0"/>
                  <w:divBdr>
                    <w:top w:val="none" w:sz="0" w:space="0" w:color="auto"/>
                    <w:left w:val="none" w:sz="0" w:space="0" w:color="auto"/>
                    <w:bottom w:val="none" w:sz="0" w:space="0" w:color="auto"/>
                    <w:right w:val="none" w:sz="0" w:space="0" w:color="auto"/>
                  </w:divBdr>
                  <w:divsChild>
                    <w:div w:id="1635788280">
                      <w:marLeft w:val="0"/>
                      <w:marRight w:val="0"/>
                      <w:marTop w:val="0"/>
                      <w:marBottom w:val="0"/>
                      <w:divBdr>
                        <w:top w:val="none" w:sz="0" w:space="0" w:color="auto"/>
                        <w:left w:val="none" w:sz="0" w:space="0" w:color="auto"/>
                        <w:bottom w:val="none" w:sz="0" w:space="0" w:color="auto"/>
                        <w:right w:val="none" w:sz="0" w:space="0" w:color="auto"/>
                      </w:divBdr>
                    </w:div>
                  </w:divsChild>
                </w:div>
                <w:div w:id="1833401350">
                  <w:marLeft w:val="0"/>
                  <w:marRight w:val="0"/>
                  <w:marTop w:val="0"/>
                  <w:marBottom w:val="0"/>
                  <w:divBdr>
                    <w:top w:val="none" w:sz="0" w:space="0" w:color="auto"/>
                    <w:left w:val="none" w:sz="0" w:space="0" w:color="auto"/>
                    <w:bottom w:val="none" w:sz="0" w:space="0" w:color="auto"/>
                    <w:right w:val="none" w:sz="0" w:space="0" w:color="auto"/>
                  </w:divBdr>
                  <w:divsChild>
                    <w:div w:id="555893757">
                      <w:marLeft w:val="0"/>
                      <w:marRight w:val="0"/>
                      <w:marTop w:val="0"/>
                      <w:marBottom w:val="0"/>
                      <w:divBdr>
                        <w:top w:val="none" w:sz="0" w:space="0" w:color="auto"/>
                        <w:left w:val="none" w:sz="0" w:space="0" w:color="auto"/>
                        <w:bottom w:val="none" w:sz="0" w:space="0" w:color="auto"/>
                        <w:right w:val="none" w:sz="0" w:space="0" w:color="auto"/>
                      </w:divBdr>
                    </w:div>
                  </w:divsChild>
                </w:div>
                <w:div w:id="1566834749">
                  <w:marLeft w:val="0"/>
                  <w:marRight w:val="0"/>
                  <w:marTop w:val="0"/>
                  <w:marBottom w:val="0"/>
                  <w:divBdr>
                    <w:top w:val="none" w:sz="0" w:space="0" w:color="auto"/>
                    <w:left w:val="none" w:sz="0" w:space="0" w:color="auto"/>
                    <w:bottom w:val="none" w:sz="0" w:space="0" w:color="auto"/>
                    <w:right w:val="none" w:sz="0" w:space="0" w:color="auto"/>
                  </w:divBdr>
                  <w:divsChild>
                    <w:div w:id="558439775">
                      <w:marLeft w:val="0"/>
                      <w:marRight w:val="0"/>
                      <w:marTop w:val="0"/>
                      <w:marBottom w:val="0"/>
                      <w:divBdr>
                        <w:top w:val="none" w:sz="0" w:space="0" w:color="auto"/>
                        <w:left w:val="none" w:sz="0" w:space="0" w:color="auto"/>
                        <w:bottom w:val="none" w:sz="0" w:space="0" w:color="auto"/>
                        <w:right w:val="none" w:sz="0" w:space="0" w:color="auto"/>
                      </w:divBdr>
                    </w:div>
                  </w:divsChild>
                </w:div>
                <w:div w:id="1537306446">
                  <w:marLeft w:val="0"/>
                  <w:marRight w:val="0"/>
                  <w:marTop w:val="0"/>
                  <w:marBottom w:val="0"/>
                  <w:divBdr>
                    <w:top w:val="none" w:sz="0" w:space="0" w:color="auto"/>
                    <w:left w:val="none" w:sz="0" w:space="0" w:color="auto"/>
                    <w:bottom w:val="none" w:sz="0" w:space="0" w:color="auto"/>
                    <w:right w:val="none" w:sz="0" w:space="0" w:color="auto"/>
                  </w:divBdr>
                  <w:divsChild>
                    <w:div w:id="618217622">
                      <w:marLeft w:val="0"/>
                      <w:marRight w:val="0"/>
                      <w:marTop w:val="0"/>
                      <w:marBottom w:val="0"/>
                      <w:divBdr>
                        <w:top w:val="none" w:sz="0" w:space="0" w:color="auto"/>
                        <w:left w:val="none" w:sz="0" w:space="0" w:color="auto"/>
                        <w:bottom w:val="none" w:sz="0" w:space="0" w:color="auto"/>
                        <w:right w:val="none" w:sz="0" w:space="0" w:color="auto"/>
                      </w:divBdr>
                    </w:div>
                  </w:divsChild>
                </w:div>
                <w:div w:id="2106151898">
                  <w:marLeft w:val="0"/>
                  <w:marRight w:val="0"/>
                  <w:marTop w:val="0"/>
                  <w:marBottom w:val="0"/>
                  <w:divBdr>
                    <w:top w:val="none" w:sz="0" w:space="0" w:color="auto"/>
                    <w:left w:val="none" w:sz="0" w:space="0" w:color="auto"/>
                    <w:bottom w:val="none" w:sz="0" w:space="0" w:color="auto"/>
                    <w:right w:val="none" w:sz="0" w:space="0" w:color="auto"/>
                  </w:divBdr>
                  <w:divsChild>
                    <w:div w:id="498888695">
                      <w:marLeft w:val="0"/>
                      <w:marRight w:val="0"/>
                      <w:marTop w:val="0"/>
                      <w:marBottom w:val="0"/>
                      <w:divBdr>
                        <w:top w:val="none" w:sz="0" w:space="0" w:color="auto"/>
                        <w:left w:val="none" w:sz="0" w:space="0" w:color="auto"/>
                        <w:bottom w:val="none" w:sz="0" w:space="0" w:color="auto"/>
                        <w:right w:val="none" w:sz="0" w:space="0" w:color="auto"/>
                      </w:divBdr>
                    </w:div>
                  </w:divsChild>
                </w:div>
                <w:div w:id="1504473467">
                  <w:marLeft w:val="0"/>
                  <w:marRight w:val="0"/>
                  <w:marTop w:val="0"/>
                  <w:marBottom w:val="0"/>
                  <w:divBdr>
                    <w:top w:val="none" w:sz="0" w:space="0" w:color="auto"/>
                    <w:left w:val="none" w:sz="0" w:space="0" w:color="auto"/>
                    <w:bottom w:val="none" w:sz="0" w:space="0" w:color="auto"/>
                    <w:right w:val="none" w:sz="0" w:space="0" w:color="auto"/>
                  </w:divBdr>
                  <w:divsChild>
                    <w:div w:id="2140226293">
                      <w:marLeft w:val="0"/>
                      <w:marRight w:val="0"/>
                      <w:marTop w:val="0"/>
                      <w:marBottom w:val="0"/>
                      <w:divBdr>
                        <w:top w:val="none" w:sz="0" w:space="0" w:color="auto"/>
                        <w:left w:val="none" w:sz="0" w:space="0" w:color="auto"/>
                        <w:bottom w:val="none" w:sz="0" w:space="0" w:color="auto"/>
                        <w:right w:val="none" w:sz="0" w:space="0" w:color="auto"/>
                      </w:divBdr>
                    </w:div>
                  </w:divsChild>
                </w:div>
                <w:div w:id="1433697582">
                  <w:marLeft w:val="0"/>
                  <w:marRight w:val="0"/>
                  <w:marTop w:val="0"/>
                  <w:marBottom w:val="0"/>
                  <w:divBdr>
                    <w:top w:val="none" w:sz="0" w:space="0" w:color="auto"/>
                    <w:left w:val="none" w:sz="0" w:space="0" w:color="auto"/>
                    <w:bottom w:val="none" w:sz="0" w:space="0" w:color="auto"/>
                    <w:right w:val="none" w:sz="0" w:space="0" w:color="auto"/>
                  </w:divBdr>
                  <w:divsChild>
                    <w:div w:id="793989748">
                      <w:marLeft w:val="0"/>
                      <w:marRight w:val="0"/>
                      <w:marTop w:val="0"/>
                      <w:marBottom w:val="0"/>
                      <w:divBdr>
                        <w:top w:val="none" w:sz="0" w:space="0" w:color="auto"/>
                        <w:left w:val="none" w:sz="0" w:space="0" w:color="auto"/>
                        <w:bottom w:val="none" w:sz="0" w:space="0" w:color="auto"/>
                        <w:right w:val="none" w:sz="0" w:space="0" w:color="auto"/>
                      </w:divBdr>
                    </w:div>
                  </w:divsChild>
                </w:div>
                <w:div w:id="689187454">
                  <w:marLeft w:val="0"/>
                  <w:marRight w:val="0"/>
                  <w:marTop w:val="0"/>
                  <w:marBottom w:val="0"/>
                  <w:divBdr>
                    <w:top w:val="none" w:sz="0" w:space="0" w:color="auto"/>
                    <w:left w:val="none" w:sz="0" w:space="0" w:color="auto"/>
                    <w:bottom w:val="none" w:sz="0" w:space="0" w:color="auto"/>
                    <w:right w:val="none" w:sz="0" w:space="0" w:color="auto"/>
                  </w:divBdr>
                  <w:divsChild>
                    <w:div w:id="1747796170">
                      <w:marLeft w:val="0"/>
                      <w:marRight w:val="0"/>
                      <w:marTop w:val="0"/>
                      <w:marBottom w:val="0"/>
                      <w:divBdr>
                        <w:top w:val="none" w:sz="0" w:space="0" w:color="auto"/>
                        <w:left w:val="none" w:sz="0" w:space="0" w:color="auto"/>
                        <w:bottom w:val="none" w:sz="0" w:space="0" w:color="auto"/>
                        <w:right w:val="none" w:sz="0" w:space="0" w:color="auto"/>
                      </w:divBdr>
                    </w:div>
                  </w:divsChild>
                </w:div>
                <w:div w:id="357584439">
                  <w:marLeft w:val="0"/>
                  <w:marRight w:val="0"/>
                  <w:marTop w:val="0"/>
                  <w:marBottom w:val="0"/>
                  <w:divBdr>
                    <w:top w:val="none" w:sz="0" w:space="0" w:color="auto"/>
                    <w:left w:val="none" w:sz="0" w:space="0" w:color="auto"/>
                    <w:bottom w:val="none" w:sz="0" w:space="0" w:color="auto"/>
                    <w:right w:val="none" w:sz="0" w:space="0" w:color="auto"/>
                  </w:divBdr>
                  <w:divsChild>
                    <w:div w:id="840194018">
                      <w:marLeft w:val="0"/>
                      <w:marRight w:val="0"/>
                      <w:marTop w:val="0"/>
                      <w:marBottom w:val="0"/>
                      <w:divBdr>
                        <w:top w:val="none" w:sz="0" w:space="0" w:color="auto"/>
                        <w:left w:val="none" w:sz="0" w:space="0" w:color="auto"/>
                        <w:bottom w:val="none" w:sz="0" w:space="0" w:color="auto"/>
                        <w:right w:val="none" w:sz="0" w:space="0" w:color="auto"/>
                      </w:divBdr>
                    </w:div>
                  </w:divsChild>
                </w:div>
                <w:div w:id="2146895149">
                  <w:marLeft w:val="0"/>
                  <w:marRight w:val="0"/>
                  <w:marTop w:val="0"/>
                  <w:marBottom w:val="0"/>
                  <w:divBdr>
                    <w:top w:val="none" w:sz="0" w:space="0" w:color="auto"/>
                    <w:left w:val="none" w:sz="0" w:space="0" w:color="auto"/>
                    <w:bottom w:val="none" w:sz="0" w:space="0" w:color="auto"/>
                    <w:right w:val="none" w:sz="0" w:space="0" w:color="auto"/>
                  </w:divBdr>
                  <w:divsChild>
                    <w:div w:id="897086535">
                      <w:marLeft w:val="0"/>
                      <w:marRight w:val="0"/>
                      <w:marTop w:val="0"/>
                      <w:marBottom w:val="0"/>
                      <w:divBdr>
                        <w:top w:val="none" w:sz="0" w:space="0" w:color="auto"/>
                        <w:left w:val="none" w:sz="0" w:space="0" w:color="auto"/>
                        <w:bottom w:val="none" w:sz="0" w:space="0" w:color="auto"/>
                        <w:right w:val="none" w:sz="0" w:space="0" w:color="auto"/>
                      </w:divBdr>
                    </w:div>
                  </w:divsChild>
                </w:div>
                <w:div w:id="1233078132">
                  <w:marLeft w:val="0"/>
                  <w:marRight w:val="0"/>
                  <w:marTop w:val="0"/>
                  <w:marBottom w:val="0"/>
                  <w:divBdr>
                    <w:top w:val="none" w:sz="0" w:space="0" w:color="auto"/>
                    <w:left w:val="none" w:sz="0" w:space="0" w:color="auto"/>
                    <w:bottom w:val="none" w:sz="0" w:space="0" w:color="auto"/>
                    <w:right w:val="none" w:sz="0" w:space="0" w:color="auto"/>
                  </w:divBdr>
                  <w:divsChild>
                    <w:div w:id="654185215">
                      <w:marLeft w:val="0"/>
                      <w:marRight w:val="0"/>
                      <w:marTop w:val="0"/>
                      <w:marBottom w:val="0"/>
                      <w:divBdr>
                        <w:top w:val="none" w:sz="0" w:space="0" w:color="auto"/>
                        <w:left w:val="none" w:sz="0" w:space="0" w:color="auto"/>
                        <w:bottom w:val="none" w:sz="0" w:space="0" w:color="auto"/>
                        <w:right w:val="none" w:sz="0" w:space="0" w:color="auto"/>
                      </w:divBdr>
                    </w:div>
                  </w:divsChild>
                </w:div>
                <w:div w:id="13306921">
                  <w:marLeft w:val="0"/>
                  <w:marRight w:val="0"/>
                  <w:marTop w:val="0"/>
                  <w:marBottom w:val="0"/>
                  <w:divBdr>
                    <w:top w:val="none" w:sz="0" w:space="0" w:color="auto"/>
                    <w:left w:val="none" w:sz="0" w:space="0" w:color="auto"/>
                    <w:bottom w:val="none" w:sz="0" w:space="0" w:color="auto"/>
                    <w:right w:val="none" w:sz="0" w:space="0" w:color="auto"/>
                  </w:divBdr>
                  <w:divsChild>
                    <w:div w:id="1157307594">
                      <w:marLeft w:val="0"/>
                      <w:marRight w:val="0"/>
                      <w:marTop w:val="0"/>
                      <w:marBottom w:val="0"/>
                      <w:divBdr>
                        <w:top w:val="none" w:sz="0" w:space="0" w:color="auto"/>
                        <w:left w:val="none" w:sz="0" w:space="0" w:color="auto"/>
                        <w:bottom w:val="none" w:sz="0" w:space="0" w:color="auto"/>
                        <w:right w:val="none" w:sz="0" w:space="0" w:color="auto"/>
                      </w:divBdr>
                    </w:div>
                  </w:divsChild>
                </w:div>
                <w:div w:id="1132594982">
                  <w:marLeft w:val="0"/>
                  <w:marRight w:val="0"/>
                  <w:marTop w:val="0"/>
                  <w:marBottom w:val="0"/>
                  <w:divBdr>
                    <w:top w:val="none" w:sz="0" w:space="0" w:color="auto"/>
                    <w:left w:val="none" w:sz="0" w:space="0" w:color="auto"/>
                    <w:bottom w:val="none" w:sz="0" w:space="0" w:color="auto"/>
                    <w:right w:val="none" w:sz="0" w:space="0" w:color="auto"/>
                  </w:divBdr>
                  <w:divsChild>
                    <w:div w:id="525214541">
                      <w:marLeft w:val="0"/>
                      <w:marRight w:val="0"/>
                      <w:marTop w:val="0"/>
                      <w:marBottom w:val="0"/>
                      <w:divBdr>
                        <w:top w:val="none" w:sz="0" w:space="0" w:color="auto"/>
                        <w:left w:val="none" w:sz="0" w:space="0" w:color="auto"/>
                        <w:bottom w:val="none" w:sz="0" w:space="0" w:color="auto"/>
                        <w:right w:val="none" w:sz="0" w:space="0" w:color="auto"/>
                      </w:divBdr>
                    </w:div>
                  </w:divsChild>
                </w:div>
                <w:div w:id="713819027">
                  <w:marLeft w:val="0"/>
                  <w:marRight w:val="0"/>
                  <w:marTop w:val="0"/>
                  <w:marBottom w:val="0"/>
                  <w:divBdr>
                    <w:top w:val="none" w:sz="0" w:space="0" w:color="auto"/>
                    <w:left w:val="none" w:sz="0" w:space="0" w:color="auto"/>
                    <w:bottom w:val="none" w:sz="0" w:space="0" w:color="auto"/>
                    <w:right w:val="none" w:sz="0" w:space="0" w:color="auto"/>
                  </w:divBdr>
                  <w:divsChild>
                    <w:div w:id="1221673826">
                      <w:marLeft w:val="0"/>
                      <w:marRight w:val="0"/>
                      <w:marTop w:val="0"/>
                      <w:marBottom w:val="0"/>
                      <w:divBdr>
                        <w:top w:val="none" w:sz="0" w:space="0" w:color="auto"/>
                        <w:left w:val="none" w:sz="0" w:space="0" w:color="auto"/>
                        <w:bottom w:val="none" w:sz="0" w:space="0" w:color="auto"/>
                        <w:right w:val="none" w:sz="0" w:space="0" w:color="auto"/>
                      </w:divBdr>
                    </w:div>
                  </w:divsChild>
                </w:div>
                <w:div w:id="1241670402">
                  <w:marLeft w:val="0"/>
                  <w:marRight w:val="0"/>
                  <w:marTop w:val="0"/>
                  <w:marBottom w:val="0"/>
                  <w:divBdr>
                    <w:top w:val="none" w:sz="0" w:space="0" w:color="auto"/>
                    <w:left w:val="none" w:sz="0" w:space="0" w:color="auto"/>
                    <w:bottom w:val="none" w:sz="0" w:space="0" w:color="auto"/>
                    <w:right w:val="none" w:sz="0" w:space="0" w:color="auto"/>
                  </w:divBdr>
                  <w:divsChild>
                    <w:div w:id="920141817">
                      <w:marLeft w:val="0"/>
                      <w:marRight w:val="0"/>
                      <w:marTop w:val="0"/>
                      <w:marBottom w:val="0"/>
                      <w:divBdr>
                        <w:top w:val="none" w:sz="0" w:space="0" w:color="auto"/>
                        <w:left w:val="none" w:sz="0" w:space="0" w:color="auto"/>
                        <w:bottom w:val="none" w:sz="0" w:space="0" w:color="auto"/>
                        <w:right w:val="none" w:sz="0" w:space="0" w:color="auto"/>
                      </w:divBdr>
                    </w:div>
                  </w:divsChild>
                </w:div>
                <w:div w:id="948508174">
                  <w:marLeft w:val="0"/>
                  <w:marRight w:val="0"/>
                  <w:marTop w:val="0"/>
                  <w:marBottom w:val="0"/>
                  <w:divBdr>
                    <w:top w:val="none" w:sz="0" w:space="0" w:color="auto"/>
                    <w:left w:val="none" w:sz="0" w:space="0" w:color="auto"/>
                    <w:bottom w:val="none" w:sz="0" w:space="0" w:color="auto"/>
                    <w:right w:val="none" w:sz="0" w:space="0" w:color="auto"/>
                  </w:divBdr>
                  <w:divsChild>
                    <w:div w:id="2040081346">
                      <w:marLeft w:val="0"/>
                      <w:marRight w:val="0"/>
                      <w:marTop w:val="0"/>
                      <w:marBottom w:val="0"/>
                      <w:divBdr>
                        <w:top w:val="none" w:sz="0" w:space="0" w:color="auto"/>
                        <w:left w:val="none" w:sz="0" w:space="0" w:color="auto"/>
                        <w:bottom w:val="none" w:sz="0" w:space="0" w:color="auto"/>
                        <w:right w:val="none" w:sz="0" w:space="0" w:color="auto"/>
                      </w:divBdr>
                    </w:div>
                  </w:divsChild>
                </w:div>
                <w:div w:id="2006321057">
                  <w:marLeft w:val="0"/>
                  <w:marRight w:val="0"/>
                  <w:marTop w:val="0"/>
                  <w:marBottom w:val="0"/>
                  <w:divBdr>
                    <w:top w:val="none" w:sz="0" w:space="0" w:color="auto"/>
                    <w:left w:val="none" w:sz="0" w:space="0" w:color="auto"/>
                    <w:bottom w:val="none" w:sz="0" w:space="0" w:color="auto"/>
                    <w:right w:val="none" w:sz="0" w:space="0" w:color="auto"/>
                  </w:divBdr>
                  <w:divsChild>
                    <w:div w:id="378826896">
                      <w:marLeft w:val="0"/>
                      <w:marRight w:val="0"/>
                      <w:marTop w:val="0"/>
                      <w:marBottom w:val="0"/>
                      <w:divBdr>
                        <w:top w:val="none" w:sz="0" w:space="0" w:color="auto"/>
                        <w:left w:val="none" w:sz="0" w:space="0" w:color="auto"/>
                        <w:bottom w:val="none" w:sz="0" w:space="0" w:color="auto"/>
                        <w:right w:val="none" w:sz="0" w:space="0" w:color="auto"/>
                      </w:divBdr>
                    </w:div>
                  </w:divsChild>
                </w:div>
                <w:div w:id="181280701">
                  <w:marLeft w:val="0"/>
                  <w:marRight w:val="0"/>
                  <w:marTop w:val="0"/>
                  <w:marBottom w:val="0"/>
                  <w:divBdr>
                    <w:top w:val="none" w:sz="0" w:space="0" w:color="auto"/>
                    <w:left w:val="none" w:sz="0" w:space="0" w:color="auto"/>
                    <w:bottom w:val="none" w:sz="0" w:space="0" w:color="auto"/>
                    <w:right w:val="none" w:sz="0" w:space="0" w:color="auto"/>
                  </w:divBdr>
                  <w:divsChild>
                    <w:div w:id="1175608844">
                      <w:marLeft w:val="0"/>
                      <w:marRight w:val="0"/>
                      <w:marTop w:val="0"/>
                      <w:marBottom w:val="0"/>
                      <w:divBdr>
                        <w:top w:val="none" w:sz="0" w:space="0" w:color="auto"/>
                        <w:left w:val="none" w:sz="0" w:space="0" w:color="auto"/>
                        <w:bottom w:val="none" w:sz="0" w:space="0" w:color="auto"/>
                        <w:right w:val="none" w:sz="0" w:space="0" w:color="auto"/>
                      </w:divBdr>
                    </w:div>
                  </w:divsChild>
                </w:div>
                <w:div w:id="675428426">
                  <w:marLeft w:val="0"/>
                  <w:marRight w:val="0"/>
                  <w:marTop w:val="0"/>
                  <w:marBottom w:val="0"/>
                  <w:divBdr>
                    <w:top w:val="none" w:sz="0" w:space="0" w:color="auto"/>
                    <w:left w:val="none" w:sz="0" w:space="0" w:color="auto"/>
                    <w:bottom w:val="none" w:sz="0" w:space="0" w:color="auto"/>
                    <w:right w:val="none" w:sz="0" w:space="0" w:color="auto"/>
                  </w:divBdr>
                  <w:divsChild>
                    <w:div w:id="932082840">
                      <w:marLeft w:val="0"/>
                      <w:marRight w:val="0"/>
                      <w:marTop w:val="0"/>
                      <w:marBottom w:val="0"/>
                      <w:divBdr>
                        <w:top w:val="none" w:sz="0" w:space="0" w:color="auto"/>
                        <w:left w:val="none" w:sz="0" w:space="0" w:color="auto"/>
                        <w:bottom w:val="none" w:sz="0" w:space="0" w:color="auto"/>
                        <w:right w:val="none" w:sz="0" w:space="0" w:color="auto"/>
                      </w:divBdr>
                    </w:div>
                  </w:divsChild>
                </w:div>
                <w:div w:id="564684885">
                  <w:marLeft w:val="0"/>
                  <w:marRight w:val="0"/>
                  <w:marTop w:val="0"/>
                  <w:marBottom w:val="0"/>
                  <w:divBdr>
                    <w:top w:val="none" w:sz="0" w:space="0" w:color="auto"/>
                    <w:left w:val="none" w:sz="0" w:space="0" w:color="auto"/>
                    <w:bottom w:val="none" w:sz="0" w:space="0" w:color="auto"/>
                    <w:right w:val="none" w:sz="0" w:space="0" w:color="auto"/>
                  </w:divBdr>
                  <w:divsChild>
                    <w:div w:id="1999768327">
                      <w:marLeft w:val="0"/>
                      <w:marRight w:val="0"/>
                      <w:marTop w:val="0"/>
                      <w:marBottom w:val="0"/>
                      <w:divBdr>
                        <w:top w:val="none" w:sz="0" w:space="0" w:color="auto"/>
                        <w:left w:val="none" w:sz="0" w:space="0" w:color="auto"/>
                        <w:bottom w:val="none" w:sz="0" w:space="0" w:color="auto"/>
                        <w:right w:val="none" w:sz="0" w:space="0" w:color="auto"/>
                      </w:divBdr>
                    </w:div>
                  </w:divsChild>
                </w:div>
                <w:div w:id="1602756191">
                  <w:marLeft w:val="0"/>
                  <w:marRight w:val="0"/>
                  <w:marTop w:val="0"/>
                  <w:marBottom w:val="0"/>
                  <w:divBdr>
                    <w:top w:val="none" w:sz="0" w:space="0" w:color="auto"/>
                    <w:left w:val="none" w:sz="0" w:space="0" w:color="auto"/>
                    <w:bottom w:val="none" w:sz="0" w:space="0" w:color="auto"/>
                    <w:right w:val="none" w:sz="0" w:space="0" w:color="auto"/>
                  </w:divBdr>
                  <w:divsChild>
                    <w:div w:id="815608551">
                      <w:marLeft w:val="0"/>
                      <w:marRight w:val="0"/>
                      <w:marTop w:val="0"/>
                      <w:marBottom w:val="0"/>
                      <w:divBdr>
                        <w:top w:val="none" w:sz="0" w:space="0" w:color="auto"/>
                        <w:left w:val="none" w:sz="0" w:space="0" w:color="auto"/>
                        <w:bottom w:val="none" w:sz="0" w:space="0" w:color="auto"/>
                        <w:right w:val="none" w:sz="0" w:space="0" w:color="auto"/>
                      </w:divBdr>
                    </w:div>
                  </w:divsChild>
                </w:div>
                <w:div w:id="379861018">
                  <w:marLeft w:val="0"/>
                  <w:marRight w:val="0"/>
                  <w:marTop w:val="0"/>
                  <w:marBottom w:val="0"/>
                  <w:divBdr>
                    <w:top w:val="none" w:sz="0" w:space="0" w:color="auto"/>
                    <w:left w:val="none" w:sz="0" w:space="0" w:color="auto"/>
                    <w:bottom w:val="none" w:sz="0" w:space="0" w:color="auto"/>
                    <w:right w:val="none" w:sz="0" w:space="0" w:color="auto"/>
                  </w:divBdr>
                  <w:divsChild>
                    <w:div w:id="613176213">
                      <w:marLeft w:val="0"/>
                      <w:marRight w:val="0"/>
                      <w:marTop w:val="0"/>
                      <w:marBottom w:val="0"/>
                      <w:divBdr>
                        <w:top w:val="none" w:sz="0" w:space="0" w:color="auto"/>
                        <w:left w:val="none" w:sz="0" w:space="0" w:color="auto"/>
                        <w:bottom w:val="none" w:sz="0" w:space="0" w:color="auto"/>
                        <w:right w:val="none" w:sz="0" w:space="0" w:color="auto"/>
                      </w:divBdr>
                    </w:div>
                  </w:divsChild>
                </w:div>
                <w:div w:id="502546878">
                  <w:marLeft w:val="0"/>
                  <w:marRight w:val="0"/>
                  <w:marTop w:val="0"/>
                  <w:marBottom w:val="0"/>
                  <w:divBdr>
                    <w:top w:val="none" w:sz="0" w:space="0" w:color="auto"/>
                    <w:left w:val="none" w:sz="0" w:space="0" w:color="auto"/>
                    <w:bottom w:val="none" w:sz="0" w:space="0" w:color="auto"/>
                    <w:right w:val="none" w:sz="0" w:space="0" w:color="auto"/>
                  </w:divBdr>
                  <w:divsChild>
                    <w:div w:id="1600023313">
                      <w:marLeft w:val="0"/>
                      <w:marRight w:val="0"/>
                      <w:marTop w:val="0"/>
                      <w:marBottom w:val="0"/>
                      <w:divBdr>
                        <w:top w:val="none" w:sz="0" w:space="0" w:color="auto"/>
                        <w:left w:val="none" w:sz="0" w:space="0" w:color="auto"/>
                        <w:bottom w:val="none" w:sz="0" w:space="0" w:color="auto"/>
                        <w:right w:val="none" w:sz="0" w:space="0" w:color="auto"/>
                      </w:divBdr>
                    </w:div>
                  </w:divsChild>
                </w:div>
                <w:div w:id="792091460">
                  <w:marLeft w:val="0"/>
                  <w:marRight w:val="0"/>
                  <w:marTop w:val="0"/>
                  <w:marBottom w:val="0"/>
                  <w:divBdr>
                    <w:top w:val="none" w:sz="0" w:space="0" w:color="auto"/>
                    <w:left w:val="none" w:sz="0" w:space="0" w:color="auto"/>
                    <w:bottom w:val="none" w:sz="0" w:space="0" w:color="auto"/>
                    <w:right w:val="none" w:sz="0" w:space="0" w:color="auto"/>
                  </w:divBdr>
                  <w:divsChild>
                    <w:div w:id="553348305">
                      <w:marLeft w:val="0"/>
                      <w:marRight w:val="0"/>
                      <w:marTop w:val="0"/>
                      <w:marBottom w:val="0"/>
                      <w:divBdr>
                        <w:top w:val="none" w:sz="0" w:space="0" w:color="auto"/>
                        <w:left w:val="none" w:sz="0" w:space="0" w:color="auto"/>
                        <w:bottom w:val="none" w:sz="0" w:space="0" w:color="auto"/>
                        <w:right w:val="none" w:sz="0" w:space="0" w:color="auto"/>
                      </w:divBdr>
                    </w:div>
                  </w:divsChild>
                </w:div>
                <w:div w:id="1559895370">
                  <w:marLeft w:val="0"/>
                  <w:marRight w:val="0"/>
                  <w:marTop w:val="0"/>
                  <w:marBottom w:val="0"/>
                  <w:divBdr>
                    <w:top w:val="none" w:sz="0" w:space="0" w:color="auto"/>
                    <w:left w:val="none" w:sz="0" w:space="0" w:color="auto"/>
                    <w:bottom w:val="none" w:sz="0" w:space="0" w:color="auto"/>
                    <w:right w:val="none" w:sz="0" w:space="0" w:color="auto"/>
                  </w:divBdr>
                  <w:divsChild>
                    <w:div w:id="1572888939">
                      <w:marLeft w:val="0"/>
                      <w:marRight w:val="0"/>
                      <w:marTop w:val="0"/>
                      <w:marBottom w:val="0"/>
                      <w:divBdr>
                        <w:top w:val="none" w:sz="0" w:space="0" w:color="auto"/>
                        <w:left w:val="none" w:sz="0" w:space="0" w:color="auto"/>
                        <w:bottom w:val="none" w:sz="0" w:space="0" w:color="auto"/>
                        <w:right w:val="none" w:sz="0" w:space="0" w:color="auto"/>
                      </w:divBdr>
                    </w:div>
                  </w:divsChild>
                </w:div>
                <w:div w:id="985546322">
                  <w:marLeft w:val="0"/>
                  <w:marRight w:val="0"/>
                  <w:marTop w:val="0"/>
                  <w:marBottom w:val="0"/>
                  <w:divBdr>
                    <w:top w:val="none" w:sz="0" w:space="0" w:color="auto"/>
                    <w:left w:val="none" w:sz="0" w:space="0" w:color="auto"/>
                    <w:bottom w:val="none" w:sz="0" w:space="0" w:color="auto"/>
                    <w:right w:val="none" w:sz="0" w:space="0" w:color="auto"/>
                  </w:divBdr>
                  <w:divsChild>
                    <w:div w:id="879055052">
                      <w:marLeft w:val="0"/>
                      <w:marRight w:val="0"/>
                      <w:marTop w:val="0"/>
                      <w:marBottom w:val="0"/>
                      <w:divBdr>
                        <w:top w:val="none" w:sz="0" w:space="0" w:color="auto"/>
                        <w:left w:val="none" w:sz="0" w:space="0" w:color="auto"/>
                        <w:bottom w:val="none" w:sz="0" w:space="0" w:color="auto"/>
                        <w:right w:val="none" w:sz="0" w:space="0" w:color="auto"/>
                      </w:divBdr>
                    </w:div>
                  </w:divsChild>
                </w:div>
                <w:div w:id="336269424">
                  <w:marLeft w:val="0"/>
                  <w:marRight w:val="0"/>
                  <w:marTop w:val="0"/>
                  <w:marBottom w:val="0"/>
                  <w:divBdr>
                    <w:top w:val="none" w:sz="0" w:space="0" w:color="auto"/>
                    <w:left w:val="none" w:sz="0" w:space="0" w:color="auto"/>
                    <w:bottom w:val="none" w:sz="0" w:space="0" w:color="auto"/>
                    <w:right w:val="none" w:sz="0" w:space="0" w:color="auto"/>
                  </w:divBdr>
                  <w:divsChild>
                    <w:div w:id="1656035073">
                      <w:marLeft w:val="0"/>
                      <w:marRight w:val="0"/>
                      <w:marTop w:val="0"/>
                      <w:marBottom w:val="0"/>
                      <w:divBdr>
                        <w:top w:val="none" w:sz="0" w:space="0" w:color="auto"/>
                        <w:left w:val="none" w:sz="0" w:space="0" w:color="auto"/>
                        <w:bottom w:val="none" w:sz="0" w:space="0" w:color="auto"/>
                        <w:right w:val="none" w:sz="0" w:space="0" w:color="auto"/>
                      </w:divBdr>
                    </w:div>
                  </w:divsChild>
                </w:div>
                <w:div w:id="680595105">
                  <w:marLeft w:val="0"/>
                  <w:marRight w:val="0"/>
                  <w:marTop w:val="0"/>
                  <w:marBottom w:val="0"/>
                  <w:divBdr>
                    <w:top w:val="none" w:sz="0" w:space="0" w:color="auto"/>
                    <w:left w:val="none" w:sz="0" w:space="0" w:color="auto"/>
                    <w:bottom w:val="none" w:sz="0" w:space="0" w:color="auto"/>
                    <w:right w:val="none" w:sz="0" w:space="0" w:color="auto"/>
                  </w:divBdr>
                  <w:divsChild>
                    <w:div w:id="406878111">
                      <w:marLeft w:val="0"/>
                      <w:marRight w:val="0"/>
                      <w:marTop w:val="0"/>
                      <w:marBottom w:val="0"/>
                      <w:divBdr>
                        <w:top w:val="none" w:sz="0" w:space="0" w:color="auto"/>
                        <w:left w:val="none" w:sz="0" w:space="0" w:color="auto"/>
                        <w:bottom w:val="none" w:sz="0" w:space="0" w:color="auto"/>
                        <w:right w:val="none" w:sz="0" w:space="0" w:color="auto"/>
                      </w:divBdr>
                    </w:div>
                  </w:divsChild>
                </w:div>
                <w:div w:id="1509250338">
                  <w:marLeft w:val="0"/>
                  <w:marRight w:val="0"/>
                  <w:marTop w:val="0"/>
                  <w:marBottom w:val="0"/>
                  <w:divBdr>
                    <w:top w:val="none" w:sz="0" w:space="0" w:color="auto"/>
                    <w:left w:val="none" w:sz="0" w:space="0" w:color="auto"/>
                    <w:bottom w:val="none" w:sz="0" w:space="0" w:color="auto"/>
                    <w:right w:val="none" w:sz="0" w:space="0" w:color="auto"/>
                  </w:divBdr>
                  <w:divsChild>
                    <w:div w:id="1290894897">
                      <w:marLeft w:val="0"/>
                      <w:marRight w:val="0"/>
                      <w:marTop w:val="0"/>
                      <w:marBottom w:val="0"/>
                      <w:divBdr>
                        <w:top w:val="none" w:sz="0" w:space="0" w:color="auto"/>
                        <w:left w:val="none" w:sz="0" w:space="0" w:color="auto"/>
                        <w:bottom w:val="none" w:sz="0" w:space="0" w:color="auto"/>
                        <w:right w:val="none" w:sz="0" w:space="0" w:color="auto"/>
                      </w:divBdr>
                    </w:div>
                  </w:divsChild>
                </w:div>
                <w:div w:id="749960698">
                  <w:marLeft w:val="0"/>
                  <w:marRight w:val="0"/>
                  <w:marTop w:val="0"/>
                  <w:marBottom w:val="0"/>
                  <w:divBdr>
                    <w:top w:val="none" w:sz="0" w:space="0" w:color="auto"/>
                    <w:left w:val="none" w:sz="0" w:space="0" w:color="auto"/>
                    <w:bottom w:val="none" w:sz="0" w:space="0" w:color="auto"/>
                    <w:right w:val="none" w:sz="0" w:space="0" w:color="auto"/>
                  </w:divBdr>
                  <w:divsChild>
                    <w:div w:id="409473720">
                      <w:marLeft w:val="0"/>
                      <w:marRight w:val="0"/>
                      <w:marTop w:val="0"/>
                      <w:marBottom w:val="0"/>
                      <w:divBdr>
                        <w:top w:val="none" w:sz="0" w:space="0" w:color="auto"/>
                        <w:left w:val="none" w:sz="0" w:space="0" w:color="auto"/>
                        <w:bottom w:val="none" w:sz="0" w:space="0" w:color="auto"/>
                        <w:right w:val="none" w:sz="0" w:space="0" w:color="auto"/>
                      </w:divBdr>
                    </w:div>
                  </w:divsChild>
                </w:div>
                <w:div w:id="1597982687">
                  <w:marLeft w:val="0"/>
                  <w:marRight w:val="0"/>
                  <w:marTop w:val="0"/>
                  <w:marBottom w:val="0"/>
                  <w:divBdr>
                    <w:top w:val="none" w:sz="0" w:space="0" w:color="auto"/>
                    <w:left w:val="none" w:sz="0" w:space="0" w:color="auto"/>
                    <w:bottom w:val="none" w:sz="0" w:space="0" w:color="auto"/>
                    <w:right w:val="none" w:sz="0" w:space="0" w:color="auto"/>
                  </w:divBdr>
                  <w:divsChild>
                    <w:div w:id="103891645">
                      <w:marLeft w:val="0"/>
                      <w:marRight w:val="0"/>
                      <w:marTop w:val="0"/>
                      <w:marBottom w:val="0"/>
                      <w:divBdr>
                        <w:top w:val="none" w:sz="0" w:space="0" w:color="auto"/>
                        <w:left w:val="none" w:sz="0" w:space="0" w:color="auto"/>
                        <w:bottom w:val="none" w:sz="0" w:space="0" w:color="auto"/>
                        <w:right w:val="none" w:sz="0" w:space="0" w:color="auto"/>
                      </w:divBdr>
                    </w:div>
                  </w:divsChild>
                </w:div>
                <w:div w:id="666518886">
                  <w:marLeft w:val="0"/>
                  <w:marRight w:val="0"/>
                  <w:marTop w:val="0"/>
                  <w:marBottom w:val="0"/>
                  <w:divBdr>
                    <w:top w:val="none" w:sz="0" w:space="0" w:color="auto"/>
                    <w:left w:val="none" w:sz="0" w:space="0" w:color="auto"/>
                    <w:bottom w:val="none" w:sz="0" w:space="0" w:color="auto"/>
                    <w:right w:val="none" w:sz="0" w:space="0" w:color="auto"/>
                  </w:divBdr>
                  <w:divsChild>
                    <w:div w:id="1622682545">
                      <w:marLeft w:val="0"/>
                      <w:marRight w:val="0"/>
                      <w:marTop w:val="0"/>
                      <w:marBottom w:val="0"/>
                      <w:divBdr>
                        <w:top w:val="none" w:sz="0" w:space="0" w:color="auto"/>
                        <w:left w:val="none" w:sz="0" w:space="0" w:color="auto"/>
                        <w:bottom w:val="none" w:sz="0" w:space="0" w:color="auto"/>
                        <w:right w:val="none" w:sz="0" w:space="0" w:color="auto"/>
                      </w:divBdr>
                    </w:div>
                  </w:divsChild>
                </w:div>
                <w:div w:id="1225600797">
                  <w:marLeft w:val="0"/>
                  <w:marRight w:val="0"/>
                  <w:marTop w:val="0"/>
                  <w:marBottom w:val="0"/>
                  <w:divBdr>
                    <w:top w:val="none" w:sz="0" w:space="0" w:color="auto"/>
                    <w:left w:val="none" w:sz="0" w:space="0" w:color="auto"/>
                    <w:bottom w:val="none" w:sz="0" w:space="0" w:color="auto"/>
                    <w:right w:val="none" w:sz="0" w:space="0" w:color="auto"/>
                  </w:divBdr>
                  <w:divsChild>
                    <w:div w:id="127822043">
                      <w:marLeft w:val="0"/>
                      <w:marRight w:val="0"/>
                      <w:marTop w:val="0"/>
                      <w:marBottom w:val="0"/>
                      <w:divBdr>
                        <w:top w:val="none" w:sz="0" w:space="0" w:color="auto"/>
                        <w:left w:val="none" w:sz="0" w:space="0" w:color="auto"/>
                        <w:bottom w:val="none" w:sz="0" w:space="0" w:color="auto"/>
                        <w:right w:val="none" w:sz="0" w:space="0" w:color="auto"/>
                      </w:divBdr>
                    </w:div>
                  </w:divsChild>
                </w:div>
                <w:div w:id="1751193909">
                  <w:marLeft w:val="0"/>
                  <w:marRight w:val="0"/>
                  <w:marTop w:val="0"/>
                  <w:marBottom w:val="0"/>
                  <w:divBdr>
                    <w:top w:val="none" w:sz="0" w:space="0" w:color="auto"/>
                    <w:left w:val="none" w:sz="0" w:space="0" w:color="auto"/>
                    <w:bottom w:val="none" w:sz="0" w:space="0" w:color="auto"/>
                    <w:right w:val="none" w:sz="0" w:space="0" w:color="auto"/>
                  </w:divBdr>
                  <w:divsChild>
                    <w:div w:id="322465282">
                      <w:marLeft w:val="0"/>
                      <w:marRight w:val="0"/>
                      <w:marTop w:val="0"/>
                      <w:marBottom w:val="0"/>
                      <w:divBdr>
                        <w:top w:val="none" w:sz="0" w:space="0" w:color="auto"/>
                        <w:left w:val="none" w:sz="0" w:space="0" w:color="auto"/>
                        <w:bottom w:val="none" w:sz="0" w:space="0" w:color="auto"/>
                        <w:right w:val="none" w:sz="0" w:space="0" w:color="auto"/>
                      </w:divBdr>
                    </w:div>
                  </w:divsChild>
                </w:div>
                <w:div w:id="1919710108">
                  <w:marLeft w:val="0"/>
                  <w:marRight w:val="0"/>
                  <w:marTop w:val="0"/>
                  <w:marBottom w:val="0"/>
                  <w:divBdr>
                    <w:top w:val="none" w:sz="0" w:space="0" w:color="auto"/>
                    <w:left w:val="none" w:sz="0" w:space="0" w:color="auto"/>
                    <w:bottom w:val="none" w:sz="0" w:space="0" w:color="auto"/>
                    <w:right w:val="none" w:sz="0" w:space="0" w:color="auto"/>
                  </w:divBdr>
                  <w:divsChild>
                    <w:div w:id="472648227">
                      <w:marLeft w:val="0"/>
                      <w:marRight w:val="0"/>
                      <w:marTop w:val="0"/>
                      <w:marBottom w:val="0"/>
                      <w:divBdr>
                        <w:top w:val="none" w:sz="0" w:space="0" w:color="auto"/>
                        <w:left w:val="none" w:sz="0" w:space="0" w:color="auto"/>
                        <w:bottom w:val="none" w:sz="0" w:space="0" w:color="auto"/>
                        <w:right w:val="none" w:sz="0" w:space="0" w:color="auto"/>
                      </w:divBdr>
                    </w:div>
                  </w:divsChild>
                </w:div>
                <w:div w:id="1867136401">
                  <w:marLeft w:val="0"/>
                  <w:marRight w:val="0"/>
                  <w:marTop w:val="0"/>
                  <w:marBottom w:val="0"/>
                  <w:divBdr>
                    <w:top w:val="none" w:sz="0" w:space="0" w:color="auto"/>
                    <w:left w:val="none" w:sz="0" w:space="0" w:color="auto"/>
                    <w:bottom w:val="none" w:sz="0" w:space="0" w:color="auto"/>
                    <w:right w:val="none" w:sz="0" w:space="0" w:color="auto"/>
                  </w:divBdr>
                  <w:divsChild>
                    <w:div w:id="1260720285">
                      <w:marLeft w:val="0"/>
                      <w:marRight w:val="0"/>
                      <w:marTop w:val="0"/>
                      <w:marBottom w:val="0"/>
                      <w:divBdr>
                        <w:top w:val="none" w:sz="0" w:space="0" w:color="auto"/>
                        <w:left w:val="none" w:sz="0" w:space="0" w:color="auto"/>
                        <w:bottom w:val="none" w:sz="0" w:space="0" w:color="auto"/>
                        <w:right w:val="none" w:sz="0" w:space="0" w:color="auto"/>
                      </w:divBdr>
                    </w:div>
                  </w:divsChild>
                </w:div>
                <w:div w:id="1986858668">
                  <w:marLeft w:val="0"/>
                  <w:marRight w:val="0"/>
                  <w:marTop w:val="0"/>
                  <w:marBottom w:val="0"/>
                  <w:divBdr>
                    <w:top w:val="none" w:sz="0" w:space="0" w:color="auto"/>
                    <w:left w:val="none" w:sz="0" w:space="0" w:color="auto"/>
                    <w:bottom w:val="none" w:sz="0" w:space="0" w:color="auto"/>
                    <w:right w:val="none" w:sz="0" w:space="0" w:color="auto"/>
                  </w:divBdr>
                  <w:divsChild>
                    <w:div w:id="1805930608">
                      <w:marLeft w:val="0"/>
                      <w:marRight w:val="0"/>
                      <w:marTop w:val="0"/>
                      <w:marBottom w:val="0"/>
                      <w:divBdr>
                        <w:top w:val="none" w:sz="0" w:space="0" w:color="auto"/>
                        <w:left w:val="none" w:sz="0" w:space="0" w:color="auto"/>
                        <w:bottom w:val="none" w:sz="0" w:space="0" w:color="auto"/>
                        <w:right w:val="none" w:sz="0" w:space="0" w:color="auto"/>
                      </w:divBdr>
                    </w:div>
                  </w:divsChild>
                </w:div>
                <w:div w:id="1094938948">
                  <w:marLeft w:val="0"/>
                  <w:marRight w:val="0"/>
                  <w:marTop w:val="0"/>
                  <w:marBottom w:val="0"/>
                  <w:divBdr>
                    <w:top w:val="none" w:sz="0" w:space="0" w:color="auto"/>
                    <w:left w:val="none" w:sz="0" w:space="0" w:color="auto"/>
                    <w:bottom w:val="none" w:sz="0" w:space="0" w:color="auto"/>
                    <w:right w:val="none" w:sz="0" w:space="0" w:color="auto"/>
                  </w:divBdr>
                  <w:divsChild>
                    <w:div w:id="1521241105">
                      <w:marLeft w:val="0"/>
                      <w:marRight w:val="0"/>
                      <w:marTop w:val="0"/>
                      <w:marBottom w:val="0"/>
                      <w:divBdr>
                        <w:top w:val="none" w:sz="0" w:space="0" w:color="auto"/>
                        <w:left w:val="none" w:sz="0" w:space="0" w:color="auto"/>
                        <w:bottom w:val="none" w:sz="0" w:space="0" w:color="auto"/>
                        <w:right w:val="none" w:sz="0" w:space="0" w:color="auto"/>
                      </w:divBdr>
                    </w:div>
                  </w:divsChild>
                </w:div>
                <w:div w:id="488444189">
                  <w:marLeft w:val="0"/>
                  <w:marRight w:val="0"/>
                  <w:marTop w:val="0"/>
                  <w:marBottom w:val="0"/>
                  <w:divBdr>
                    <w:top w:val="none" w:sz="0" w:space="0" w:color="auto"/>
                    <w:left w:val="none" w:sz="0" w:space="0" w:color="auto"/>
                    <w:bottom w:val="none" w:sz="0" w:space="0" w:color="auto"/>
                    <w:right w:val="none" w:sz="0" w:space="0" w:color="auto"/>
                  </w:divBdr>
                  <w:divsChild>
                    <w:div w:id="1443652943">
                      <w:marLeft w:val="0"/>
                      <w:marRight w:val="0"/>
                      <w:marTop w:val="0"/>
                      <w:marBottom w:val="0"/>
                      <w:divBdr>
                        <w:top w:val="none" w:sz="0" w:space="0" w:color="auto"/>
                        <w:left w:val="none" w:sz="0" w:space="0" w:color="auto"/>
                        <w:bottom w:val="none" w:sz="0" w:space="0" w:color="auto"/>
                        <w:right w:val="none" w:sz="0" w:space="0" w:color="auto"/>
                      </w:divBdr>
                    </w:div>
                  </w:divsChild>
                </w:div>
                <w:div w:id="943145505">
                  <w:marLeft w:val="0"/>
                  <w:marRight w:val="0"/>
                  <w:marTop w:val="0"/>
                  <w:marBottom w:val="0"/>
                  <w:divBdr>
                    <w:top w:val="none" w:sz="0" w:space="0" w:color="auto"/>
                    <w:left w:val="none" w:sz="0" w:space="0" w:color="auto"/>
                    <w:bottom w:val="none" w:sz="0" w:space="0" w:color="auto"/>
                    <w:right w:val="none" w:sz="0" w:space="0" w:color="auto"/>
                  </w:divBdr>
                  <w:divsChild>
                    <w:div w:id="177044223">
                      <w:marLeft w:val="0"/>
                      <w:marRight w:val="0"/>
                      <w:marTop w:val="0"/>
                      <w:marBottom w:val="0"/>
                      <w:divBdr>
                        <w:top w:val="none" w:sz="0" w:space="0" w:color="auto"/>
                        <w:left w:val="none" w:sz="0" w:space="0" w:color="auto"/>
                        <w:bottom w:val="none" w:sz="0" w:space="0" w:color="auto"/>
                        <w:right w:val="none" w:sz="0" w:space="0" w:color="auto"/>
                      </w:divBdr>
                    </w:div>
                  </w:divsChild>
                </w:div>
                <w:div w:id="1720124778">
                  <w:marLeft w:val="0"/>
                  <w:marRight w:val="0"/>
                  <w:marTop w:val="0"/>
                  <w:marBottom w:val="0"/>
                  <w:divBdr>
                    <w:top w:val="none" w:sz="0" w:space="0" w:color="auto"/>
                    <w:left w:val="none" w:sz="0" w:space="0" w:color="auto"/>
                    <w:bottom w:val="none" w:sz="0" w:space="0" w:color="auto"/>
                    <w:right w:val="none" w:sz="0" w:space="0" w:color="auto"/>
                  </w:divBdr>
                  <w:divsChild>
                    <w:div w:id="352194086">
                      <w:marLeft w:val="0"/>
                      <w:marRight w:val="0"/>
                      <w:marTop w:val="0"/>
                      <w:marBottom w:val="0"/>
                      <w:divBdr>
                        <w:top w:val="none" w:sz="0" w:space="0" w:color="auto"/>
                        <w:left w:val="none" w:sz="0" w:space="0" w:color="auto"/>
                        <w:bottom w:val="none" w:sz="0" w:space="0" w:color="auto"/>
                        <w:right w:val="none" w:sz="0" w:space="0" w:color="auto"/>
                      </w:divBdr>
                    </w:div>
                  </w:divsChild>
                </w:div>
                <w:div w:id="1044712506">
                  <w:marLeft w:val="0"/>
                  <w:marRight w:val="0"/>
                  <w:marTop w:val="0"/>
                  <w:marBottom w:val="0"/>
                  <w:divBdr>
                    <w:top w:val="none" w:sz="0" w:space="0" w:color="auto"/>
                    <w:left w:val="none" w:sz="0" w:space="0" w:color="auto"/>
                    <w:bottom w:val="none" w:sz="0" w:space="0" w:color="auto"/>
                    <w:right w:val="none" w:sz="0" w:space="0" w:color="auto"/>
                  </w:divBdr>
                  <w:divsChild>
                    <w:div w:id="1030448544">
                      <w:marLeft w:val="0"/>
                      <w:marRight w:val="0"/>
                      <w:marTop w:val="0"/>
                      <w:marBottom w:val="0"/>
                      <w:divBdr>
                        <w:top w:val="none" w:sz="0" w:space="0" w:color="auto"/>
                        <w:left w:val="none" w:sz="0" w:space="0" w:color="auto"/>
                        <w:bottom w:val="none" w:sz="0" w:space="0" w:color="auto"/>
                        <w:right w:val="none" w:sz="0" w:space="0" w:color="auto"/>
                      </w:divBdr>
                    </w:div>
                  </w:divsChild>
                </w:div>
                <w:div w:id="1131367511">
                  <w:marLeft w:val="0"/>
                  <w:marRight w:val="0"/>
                  <w:marTop w:val="0"/>
                  <w:marBottom w:val="0"/>
                  <w:divBdr>
                    <w:top w:val="none" w:sz="0" w:space="0" w:color="auto"/>
                    <w:left w:val="none" w:sz="0" w:space="0" w:color="auto"/>
                    <w:bottom w:val="none" w:sz="0" w:space="0" w:color="auto"/>
                    <w:right w:val="none" w:sz="0" w:space="0" w:color="auto"/>
                  </w:divBdr>
                  <w:divsChild>
                    <w:div w:id="349839250">
                      <w:marLeft w:val="0"/>
                      <w:marRight w:val="0"/>
                      <w:marTop w:val="0"/>
                      <w:marBottom w:val="0"/>
                      <w:divBdr>
                        <w:top w:val="none" w:sz="0" w:space="0" w:color="auto"/>
                        <w:left w:val="none" w:sz="0" w:space="0" w:color="auto"/>
                        <w:bottom w:val="none" w:sz="0" w:space="0" w:color="auto"/>
                        <w:right w:val="none" w:sz="0" w:space="0" w:color="auto"/>
                      </w:divBdr>
                    </w:div>
                  </w:divsChild>
                </w:div>
                <w:div w:id="1377000758">
                  <w:marLeft w:val="0"/>
                  <w:marRight w:val="0"/>
                  <w:marTop w:val="0"/>
                  <w:marBottom w:val="0"/>
                  <w:divBdr>
                    <w:top w:val="none" w:sz="0" w:space="0" w:color="auto"/>
                    <w:left w:val="none" w:sz="0" w:space="0" w:color="auto"/>
                    <w:bottom w:val="none" w:sz="0" w:space="0" w:color="auto"/>
                    <w:right w:val="none" w:sz="0" w:space="0" w:color="auto"/>
                  </w:divBdr>
                  <w:divsChild>
                    <w:div w:id="867987279">
                      <w:marLeft w:val="0"/>
                      <w:marRight w:val="0"/>
                      <w:marTop w:val="0"/>
                      <w:marBottom w:val="0"/>
                      <w:divBdr>
                        <w:top w:val="none" w:sz="0" w:space="0" w:color="auto"/>
                        <w:left w:val="none" w:sz="0" w:space="0" w:color="auto"/>
                        <w:bottom w:val="none" w:sz="0" w:space="0" w:color="auto"/>
                        <w:right w:val="none" w:sz="0" w:space="0" w:color="auto"/>
                      </w:divBdr>
                    </w:div>
                  </w:divsChild>
                </w:div>
                <w:div w:id="36854632">
                  <w:marLeft w:val="0"/>
                  <w:marRight w:val="0"/>
                  <w:marTop w:val="0"/>
                  <w:marBottom w:val="0"/>
                  <w:divBdr>
                    <w:top w:val="none" w:sz="0" w:space="0" w:color="auto"/>
                    <w:left w:val="none" w:sz="0" w:space="0" w:color="auto"/>
                    <w:bottom w:val="none" w:sz="0" w:space="0" w:color="auto"/>
                    <w:right w:val="none" w:sz="0" w:space="0" w:color="auto"/>
                  </w:divBdr>
                  <w:divsChild>
                    <w:div w:id="63453054">
                      <w:marLeft w:val="0"/>
                      <w:marRight w:val="0"/>
                      <w:marTop w:val="0"/>
                      <w:marBottom w:val="0"/>
                      <w:divBdr>
                        <w:top w:val="none" w:sz="0" w:space="0" w:color="auto"/>
                        <w:left w:val="none" w:sz="0" w:space="0" w:color="auto"/>
                        <w:bottom w:val="none" w:sz="0" w:space="0" w:color="auto"/>
                        <w:right w:val="none" w:sz="0" w:space="0" w:color="auto"/>
                      </w:divBdr>
                    </w:div>
                  </w:divsChild>
                </w:div>
                <w:div w:id="446848217">
                  <w:marLeft w:val="0"/>
                  <w:marRight w:val="0"/>
                  <w:marTop w:val="0"/>
                  <w:marBottom w:val="0"/>
                  <w:divBdr>
                    <w:top w:val="none" w:sz="0" w:space="0" w:color="auto"/>
                    <w:left w:val="none" w:sz="0" w:space="0" w:color="auto"/>
                    <w:bottom w:val="none" w:sz="0" w:space="0" w:color="auto"/>
                    <w:right w:val="none" w:sz="0" w:space="0" w:color="auto"/>
                  </w:divBdr>
                  <w:divsChild>
                    <w:div w:id="1458139208">
                      <w:marLeft w:val="0"/>
                      <w:marRight w:val="0"/>
                      <w:marTop w:val="0"/>
                      <w:marBottom w:val="0"/>
                      <w:divBdr>
                        <w:top w:val="none" w:sz="0" w:space="0" w:color="auto"/>
                        <w:left w:val="none" w:sz="0" w:space="0" w:color="auto"/>
                        <w:bottom w:val="none" w:sz="0" w:space="0" w:color="auto"/>
                        <w:right w:val="none" w:sz="0" w:space="0" w:color="auto"/>
                      </w:divBdr>
                    </w:div>
                  </w:divsChild>
                </w:div>
                <w:div w:id="840512441">
                  <w:marLeft w:val="0"/>
                  <w:marRight w:val="0"/>
                  <w:marTop w:val="0"/>
                  <w:marBottom w:val="0"/>
                  <w:divBdr>
                    <w:top w:val="none" w:sz="0" w:space="0" w:color="auto"/>
                    <w:left w:val="none" w:sz="0" w:space="0" w:color="auto"/>
                    <w:bottom w:val="none" w:sz="0" w:space="0" w:color="auto"/>
                    <w:right w:val="none" w:sz="0" w:space="0" w:color="auto"/>
                  </w:divBdr>
                  <w:divsChild>
                    <w:div w:id="394472739">
                      <w:marLeft w:val="0"/>
                      <w:marRight w:val="0"/>
                      <w:marTop w:val="0"/>
                      <w:marBottom w:val="0"/>
                      <w:divBdr>
                        <w:top w:val="none" w:sz="0" w:space="0" w:color="auto"/>
                        <w:left w:val="none" w:sz="0" w:space="0" w:color="auto"/>
                        <w:bottom w:val="none" w:sz="0" w:space="0" w:color="auto"/>
                        <w:right w:val="none" w:sz="0" w:space="0" w:color="auto"/>
                      </w:divBdr>
                    </w:div>
                  </w:divsChild>
                </w:div>
                <w:div w:id="620840251">
                  <w:marLeft w:val="0"/>
                  <w:marRight w:val="0"/>
                  <w:marTop w:val="0"/>
                  <w:marBottom w:val="0"/>
                  <w:divBdr>
                    <w:top w:val="none" w:sz="0" w:space="0" w:color="auto"/>
                    <w:left w:val="none" w:sz="0" w:space="0" w:color="auto"/>
                    <w:bottom w:val="none" w:sz="0" w:space="0" w:color="auto"/>
                    <w:right w:val="none" w:sz="0" w:space="0" w:color="auto"/>
                  </w:divBdr>
                  <w:divsChild>
                    <w:div w:id="1525826515">
                      <w:marLeft w:val="0"/>
                      <w:marRight w:val="0"/>
                      <w:marTop w:val="0"/>
                      <w:marBottom w:val="0"/>
                      <w:divBdr>
                        <w:top w:val="none" w:sz="0" w:space="0" w:color="auto"/>
                        <w:left w:val="none" w:sz="0" w:space="0" w:color="auto"/>
                        <w:bottom w:val="none" w:sz="0" w:space="0" w:color="auto"/>
                        <w:right w:val="none" w:sz="0" w:space="0" w:color="auto"/>
                      </w:divBdr>
                    </w:div>
                  </w:divsChild>
                </w:div>
                <w:div w:id="691801117">
                  <w:marLeft w:val="0"/>
                  <w:marRight w:val="0"/>
                  <w:marTop w:val="0"/>
                  <w:marBottom w:val="0"/>
                  <w:divBdr>
                    <w:top w:val="none" w:sz="0" w:space="0" w:color="auto"/>
                    <w:left w:val="none" w:sz="0" w:space="0" w:color="auto"/>
                    <w:bottom w:val="none" w:sz="0" w:space="0" w:color="auto"/>
                    <w:right w:val="none" w:sz="0" w:space="0" w:color="auto"/>
                  </w:divBdr>
                  <w:divsChild>
                    <w:div w:id="19765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8971">
          <w:marLeft w:val="0"/>
          <w:marRight w:val="0"/>
          <w:marTop w:val="0"/>
          <w:marBottom w:val="0"/>
          <w:divBdr>
            <w:top w:val="none" w:sz="0" w:space="0" w:color="auto"/>
            <w:left w:val="none" w:sz="0" w:space="0" w:color="auto"/>
            <w:bottom w:val="none" w:sz="0" w:space="0" w:color="auto"/>
            <w:right w:val="none" w:sz="0" w:space="0" w:color="auto"/>
          </w:divBdr>
          <w:divsChild>
            <w:div w:id="1493989391">
              <w:marLeft w:val="0"/>
              <w:marRight w:val="0"/>
              <w:marTop w:val="0"/>
              <w:marBottom w:val="0"/>
              <w:divBdr>
                <w:top w:val="none" w:sz="0" w:space="0" w:color="auto"/>
                <w:left w:val="none" w:sz="0" w:space="0" w:color="auto"/>
                <w:bottom w:val="none" w:sz="0" w:space="0" w:color="auto"/>
                <w:right w:val="none" w:sz="0" w:space="0" w:color="auto"/>
              </w:divBdr>
            </w:div>
            <w:div w:id="142934274">
              <w:marLeft w:val="0"/>
              <w:marRight w:val="0"/>
              <w:marTop w:val="0"/>
              <w:marBottom w:val="0"/>
              <w:divBdr>
                <w:top w:val="none" w:sz="0" w:space="0" w:color="auto"/>
                <w:left w:val="none" w:sz="0" w:space="0" w:color="auto"/>
                <w:bottom w:val="none" w:sz="0" w:space="0" w:color="auto"/>
                <w:right w:val="none" w:sz="0" w:space="0" w:color="auto"/>
              </w:divBdr>
              <w:divsChild>
                <w:div w:id="1106925619">
                  <w:marLeft w:val="0"/>
                  <w:marRight w:val="0"/>
                  <w:marTop w:val="0"/>
                  <w:marBottom w:val="0"/>
                  <w:divBdr>
                    <w:top w:val="none" w:sz="0" w:space="0" w:color="auto"/>
                    <w:left w:val="none" w:sz="0" w:space="0" w:color="auto"/>
                    <w:bottom w:val="none" w:sz="0" w:space="0" w:color="auto"/>
                    <w:right w:val="none" w:sz="0" w:space="0" w:color="auto"/>
                  </w:divBdr>
                  <w:divsChild>
                    <w:div w:id="2030796230">
                      <w:marLeft w:val="0"/>
                      <w:marRight w:val="0"/>
                      <w:marTop w:val="0"/>
                      <w:marBottom w:val="0"/>
                      <w:divBdr>
                        <w:top w:val="none" w:sz="0" w:space="0" w:color="auto"/>
                        <w:left w:val="none" w:sz="0" w:space="0" w:color="auto"/>
                        <w:bottom w:val="none" w:sz="0" w:space="0" w:color="auto"/>
                        <w:right w:val="none" w:sz="0" w:space="0" w:color="auto"/>
                      </w:divBdr>
                    </w:div>
                  </w:divsChild>
                </w:div>
                <w:div w:id="1149516417">
                  <w:marLeft w:val="0"/>
                  <w:marRight w:val="0"/>
                  <w:marTop w:val="0"/>
                  <w:marBottom w:val="0"/>
                  <w:divBdr>
                    <w:top w:val="none" w:sz="0" w:space="0" w:color="auto"/>
                    <w:left w:val="none" w:sz="0" w:space="0" w:color="auto"/>
                    <w:bottom w:val="none" w:sz="0" w:space="0" w:color="auto"/>
                    <w:right w:val="none" w:sz="0" w:space="0" w:color="auto"/>
                  </w:divBdr>
                  <w:divsChild>
                    <w:div w:id="1314220471">
                      <w:marLeft w:val="0"/>
                      <w:marRight w:val="0"/>
                      <w:marTop w:val="0"/>
                      <w:marBottom w:val="0"/>
                      <w:divBdr>
                        <w:top w:val="none" w:sz="0" w:space="0" w:color="auto"/>
                        <w:left w:val="none" w:sz="0" w:space="0" w:color="auto"/>
                        <w:bottom w:val="none" w:sz="0" w:space="0" w:color="auto"/>
                        <w:right w:val="none" w:sz="0" w:space="0" w:color="auto"/>
                      </w:divBdr>
                    </w:div>
                  </w:divsChild>
                </w:div>
                <w:div w:id="294913447">
                  <w:marLeft w:val="0"/>
                  <w:marRight w:val="0"/>
                  <w:marTop w:val="0"/>
                  <w:marBottom w:val="0"/>
                  <w:divBdr>
                    <w:top w:val="none" w:sz="0" w:space="0" w:color="auto"/>
                    <w:left w:val="none" w:sz="0" w:space="0" w:color="auto"/>
                    <w:bottom w:val="none" w:sz="0" w:space="0" w:color="auto"/>
                    <w:right w:val="none" w:sz="0" w:space="0" w:color="auto"/>
                  </w:divBdr>
                  <w:divsChild>
                    <w:div w:id="2037582606">
                      <w:marLeft w:val="0"/>
                      <w:marRight w:val="0"/>
                      <w:marTop w:val="0"/>
                      <w:marBottom w:val="0"/>
                      <w:divBdr>
                        <w:top w:val="none" w:sz="0" w:space="0" w:color="auto"/>
                        <w:left w:val="none" w:sz="0" w:space="0" w:color="auto"/>
                        <w:bottom w:val="none" w:sz="0" w:space="0" w:color="auto"/>
                        <w:right w:val="none" w:sz="0" w:space="0" w:color="auto"/>
                      </w:divBdr>
                    </w:div>
                  </w:divsChild>
                </w:div>
                <w:div w:id="448206288">
                  <w:marLeft w:val="0"/>
                  <w:marRight w:val="0"/>
                  <w:marTop w:val="0"/>
                  <w:marBottom w:val="0"/>
                  <w:divBdr>
                    <w:top w:val="none" w:sz="0" w:space="0" w:color="auto"/>
                    <w:left w:val="none" w:sz="0" w:space="0" w:color="auto"/>
                    <w:bottom w:val="none" w:sz="0" w:space="0" w:color="auto"/>
                    <w:right w:val="none" w:sz="0" w:space="0" w:color="auto"/>
                  </w:divBdr>
                  <w:divsChild>
                    <w:div w:id="1716198025">
                      <w:marLeft w:val="0"/>
                      <w:marRight w:val="0"/>
                      <w:marTop w:val="0"/>
                      <w:marBottom w:val="0"/>
                      <w:divBdr>
                        <w:top w:val="none" w:sz="0" w:space="0" w:color="auto"/>
                        <w:left w:val="none" w:sz="0" w:space="0" w:color="auto"/>
                        <w:bottom w:val="none" w:sz="0" w:space="0" w:color="auto"/>
                        <w:right w:val="none" w:sz="0" w:space="0" w:color="auto"/>
                      </w:divBdr>
                    </w:div>
                  </w:divsChild>
                </w:div>
                <w:div w:id="121314320">
                  <w:marLeft w:val="0"/>
                  <w:marRight w:val="0"/>
                  <w:marTop w:val="0"/>
                  <w:marBottom w:val="0"/>
                  <w:divBdr>
                    <w:top w:val="none" w:sz="0" w:space="0" w:color="auto"/>
                    <w:left w:val="none" w:sz="0" w:space="0" w:color="auto"/>
                    <w:bottom w:val="none" w:sz="0" w:space="0" w:color="auto"/>
                    <w:right w:val="none" w:sz="0" w:space="0" w:color="auto"/>
                  </w:divBdr>
                  <w:divsChild>
                    <w:div w:id="1779177057">
                      <w:marLeft w:val="0"/>
                      <w:marRight w:val="0"/>
                      <w:marTop w:val="0"/>
                      <w:marBottom w:val="0"/>
                      <w:divBdr>
                        <w:top w:val="none" w:sz="0" w:space="0" w:color="auto"/>
                        <w:left w:val="none" w:sz="0" w:space="0" w:color="auto"/>
                        <w:bottom w:val="none" w:sz="0" w:space="0" w:color="auto"/>
                        <w:right w:val="none" w:sz="0" w:space="0" w:color="auto"/>
                      </w:divBdr>
                    </w:div>
                  </w:divsChild>
                </w:div>
                <w:div w:id="1594625934">
                  <w:marLeft w:val="0"/>
                  <w:marRight w:val="0"/>
                  <w:marTop w:val="0"/>
                  <w:marBottom w:val="0"/>
                  <w:divBdr>
                    <w:top w:val="none" w:sz="0" w:space="0" w:color="auto"/>
                    <w:left w:val="none" w:sz="0" w:space="0" w:color="auto"/>
                    <w:bottom w:val="none" w:sz="0" w:space="0" w:color="auto"/>
                    <w:right w:val="none" w:sz="0" w:space="0" w:color="auto"/>
                  </w:divBdr>
                  <w:divsChild>
                    <w:div w:id="724763607">
                      <w:marLeft w:val="0"/>
                      <w:marRight w:val="0"/>
                      <w:marTop w:val="0"/>
                      <w:marBottom w:val="0"/>
                      <w:divBdr>
                        <w:top w:val="none" w:sz="0" w:space="0" w:color="auto"/>
                        <w:left w:val="none" w:sz="0" w:space="0" w:color="auto"/>
                        <w:bottom w:val="none" w:sz="0" w:space="0" w:color="auto"/>
                        <w:right w:val="none" w:sz="0" w:space="0" w:color="auto"/>
                      </w:divBdr>
                    </w:div>
                  </w:divsChild>
                </w:div>
                <w:div w:id="1226604085">
                  <w:marLeft w:val="0"/>
                  <w:marRight w:val="0"/>
                  <w:marTop w:val="0"/>
                  <w:marBottom w:val="0"/>
                  <w:divBdr>
                    <w:top w:val="none" w:sz="0" w:space="0" w:color="auto"/>
                    <w:left w:val="none" w:sz="0" w:space="0" w:color="auto"/>
                    <w:bottom w:val="none" w:sz="0" w:space="0" w:color="auto"/>
                    <w:right w:val="none" w:sz="0" w:space="0" w:color="auto"/>
                  </w:divBdr>
                  <w:divsChild>
                    <w:div w:id="1386757510">
                      <w:marLeft w:val="0"/>
                      <w:marRight w:val="0"/>
                      <w:marTop w:val="0"/>
                      <w:marBottom w:val="0"/>
                      <w:divBdr>
                        <w:top w:val="none" w:sz="0" w:space="0" w:color="auto"/>
                        <w:left w:val="none" w:sz="0" w:space="0" w:color="auto"/>
                        <w:bottom w:val="none" w:sz="0" w:space="0" w:color="auto"/>
                        <w:right w:val="none" w:sz="0" w:space="0" w:color="auto"/>
                      </w:divBdr>
                    </w:div>
                  </w:divsChild>
                </w:div>
                <w:div w:id="745686492">
                  <w:marLeft w:val="0"/>
                  <w:marRight w:val="0"/>
                  <w:marTop w:val="0"/>
                  <w:marBottom w:val="0"/>
                  <w:divBdr>
                    <w:top w:val="none" w:sz="0" w:space="0" w:color="auto"/>
                    <w:left w:val="none" w:sz="0" w:space="0" w:color="auto"/>
                    <w:bottom w:val="none" w:sz="0" w:space="0" w:color="auto"/>
                    <w:right w:val="none" w:sz="0" w:space="0" w:color="auto"/>
                  </w:divBdr>
                  <w:divsChild>
                    <w:div w:id="1792164483">
                      <w:marLeft w:val="0"/>
                      <w:marRight w:val="0"/>
                      <w:marTop w:val="0"/>
                      <w:marBottom w:val="0"/>
                      <w:divBdr>
                        <w:top w:val="none" w:sz="0" w:space="0" w:color="auto"/>
                        <w:left w:val="none" w:sz="0" w:space="0" w:color="auto"/>
                        <w:bottom w:val="none" w:sz="0" w:space="0" w:color="auto"/>
                        <w:right w:val="none" w:sz="0" w:space="0" w:color="auto"/>
                      </w:divBdr>
                    </w:div>
                  </w:divsChild>
                </w:div>
                <w:div w:id="301689800">
                  <w:marLeft w:val="0"/>
                  <w:marRight w:val="0"/>
                  <w:marTop w:val="0"/>
                  <w:marBottom w:val="0"/>
                  <w:divBdr>
                    <w:top w:val="none" w:sz="0" w:space="0" w:color="auto"/>
                    <w:left w:val="none" w:sz="0" w:space="0" w:color="auto"/>
                    <w:bottom w:val="none" w:sz="0" w:space="0" w:color="auto"/>
                    <w:right w:val="none" w:sz="0" w:space="0" w:color="auto"/>
                  </w:divBdr>
                  <w:divsChild>
                    <w:div w:id="486476634">
                      <w:marLeft w:val="0"/>
                      <w:marRight w:val="0"/>
                      <w:marTop w:val="0"/>
                      <w:marBottom w:val="0"/>
                      <w:divBdr>
                        <w:top w:val="none" w:sz="0" w:space="0" w:color="auto"/>
                        <w:left w:val="none" w:sz="0" w:space="0" w:color="auto"/>
                        <w:bottom w:val="none" w:sz="0" w:space="0" w:color="auto"/>
                        <w:right w:val="none" w:sz="0" w:space="0" w:color="auto"/>
                      </w:divBdr>
                    </w:div>
                  </w:divsChild>
                </w:div>
                <w:div w:id="1086458452">
                  <w:marLeft w:val="0"/>
                  <w:marRight w:val="0"/>
                  <w:marTop w:val="0"/>
                  <w:marBottom w:val="0"/>
                  <w:divBdr>
                    <w:top w:val="none" w:sz="0" w:space="0" w:color="auto"/>
                    <w:left w:val="none" w:sz="0" w:space="0" w:color="auto"/>
                    <w:bottom w:val="none" w:sz="0" w:space="0" w:color="auto"/>
                    <w:right w:val="none" w:sz="0" w:space="0" w:color="auto"/>
                  </w:divBdr>
                  <w:divsChild>
                    <w:div w:id="1945381099">
                      <w:marLeft w:val="0"/>
                      <w:marRight w:val="0"/>
                      <w:marTop w:val="0"/>
                      <w:marBottom w:val="0"/>
                      <w:divBdr>
                        <w:top w:val="none" w:sz="0" w:space="0" w:color="auto"/>
                        <w:left w:val="none" w:sz="0" w:space="0" w:color="auto"/>
                        <w:bottom w:val="none" w:sz="0" w:space="0" w:color="auto"/>
                        <w:right w:val="none" w:sz="0" w:space="0" w:color="auto"/>
                      </w:divBdr>
                    </w:div>
                  </w:divsChild>
                </w:div>
                <w:div w:id="514031034">
                  <w:marLeft w:val="0"/>
                  <w:marRight w:val="0"/>
                  <w:marTop w:val="0"/>
                  <w:marBottom w:val="0"/>
                  <w:divBdr>
                    <w:top w:val="none" w:sz="0" w:space="0" w:color="auto"/>
                    <w:left w:val="none" w:sz="0" w:space="0" w:color="auto"/>
                    <w:bottom w:val="none" w:sz="0" w:space="0" w:color="auto"/>
                    <w:right w:val="none" w:sz="0" w:space="0" w:color="auto"/>
                  </w:divBdr>
                  <w:divsChild>
                    <w:div w:id="1309482050">
                      <w:marLeft w:val="0"/>
                      <w:marRight w:val="0"/>
                      <w:marTop w:val="0"/>
                      <w:marBottom w:val="0"/>
                      <w:divBdr>
                        <w:top w:val="none" w:sz="0" w:space="0" w:color="auto"/>
                        <w:left w:val="none" w:sz="0" w:space="0" w:color="auto"/>
                        <w:bottom w:val="none" w:sz="0" w:space="0" w:color="auto"/>
                        <w:right w:val="none" w:sz="0" w:space="0" w:color="auto"/>
                      </w:divBdr>
                    </w:div>
                  </w:divsChild>
                </w:div>
                <w:div w:id="85465218">
                  <w:marLeft w:val="0"/>
                  <w:marRight w:val="0"/>
                  <w:marTop w:val="0"/>
                  <w:marBottom w:val="0"/>
                  <w:divBdr>
                    <w:top w:val="none" w:sz="0" w:space="0" w:color="auto"/>
                    <w:left w:val="none" w:sz="0" w:space="0" w:color="auto"/>
                    <w:bottom w:val="none" w:sz="0" w:space="0" w:color="auto"/>
                    <w:right w:val="none" w:sz="0" w:space="0" w:color="auto"/>
                  </w:divBdr>
                  <w:divsChild>
                    <w:div w:id="1687051090">
                      <w:marLeft w:val="0"/>
                      <w:marRight w:val="0"/>
                      <w:marTop w:val="0"/>
                      <w:marBottom w:val="0"/>
                      <w:divBdr>
                        <w:top w:val="none" w:sz="0" w:space="0" w:color="auto"/>
                        <w:left w:val="none" w:sz="0" w:space="0" w:color="auto"/>
                        <w:bottom w:val="none" w:sz="0" w:space="0" w:color="auto"/>
                        <w:right w:val="none" w:sz="0" w:space="0" w:color="auto"/>
                      </w:divBdr>
                    </w:div>
                  </w:divsChild>
                </w:div>
                <w:div w:id="655769693">
                  <w:marLeft w:val="0"/>
                  <w:marRight w:val="0"/>
                  <w:marTop w:val="0"/>
                  <w:marBottom w:val="0"/>
                  <w:divBdr>
                    <w:top w:val="none" w:sz="0" w:space="0" w:color="auto"/>
                    <w:left w:val="none" w:sz="0" w:space="0" w:color="auto"/>
                    <w:bottom w:val="none" w:sz="0" w:space="0" w:color="auto"/>
                    <w:right w:val="none" w:sz="0" w:space="0" w:color="auto"/>
                  </w:divBdr>
                  <w:divsChild>
                    <w:div w:id="1395931768">
                      <w:marLeft w:val="0"/>
                      <w:marRight w:val="0"/>
                      <w:marTop w:val="0"/>
                      <w:marBottom w:val="0"/>
                      <w:divBdr>
                        <w:top w:val="none" w:sz="0" w:space="0" w:color="auto"/>
                        <w:left w:val="none" w:sz="0" w:space="0" w:color="auto"/>
                        <w:bottom w:val="none" w:sz="0" w:space="0" w:color="auto"/>
                        <w:right w:val="none" w:sz="0" w:space="0" w:color="auto"/>
                      </w:divBdr>
                    </w:div>
                  </w:divsChild>
                </w:div>
                <w:div w:id="874389832">
                  <w:marLeft w:val="0"/>
                  <w:marRight w:val="0"/>
                  <w:marTop w:val="0"/>
                  <w:marBottom w:val="0"/>
                  <w:divBdr>
                    <w:top w:val="none" w:sz="0" w:space="0" w:color="auto"/>
                    <w:left w:val="none" w:sz="0" w:space="0" w:color="auto"/>
                    <w:bottom w:val="none" w:sz="0" w:space="0" w:color="auto"/>
                    <w:right w:val="none" w:sz="0" w:space="0" w:color="auto"/>
                  </w:divBdr>
                  <w:divsChild>
                    <w:div w:id="1143542540">
                      <w:marLeft w:val="0"/>
                      <w:marRight w:val="0"/>
                      <w:marTop w:val="0"/>
                      <w:marBottom w:val="0"/>
                      <w:divBdr>
                        <w:top w:val="none" w:sz="0" w:space="0" w:color="auto"/>
                        <w:left w:val="none" w:sz="0" w:space="0" w:color="auto"/>
                        <w:bottom w:val="none" w:sz="0" w:space="0" w:color="auto"/>
                        <w:right w:val="none" w:sz="0" w:space="0" w:color="auto"/>
                      </w:divBdr>
                    </w:div>
                  </w:divsChild>
                </w:div>
                <w:div w:id="1401514021">
                  <w:marLeft w:val="0"/>
                  <w:marRight w:val="0"/>
                  <w:marTop w:val="0"/>
                  <w:marBottom w:val="0"/>
                  <w:divBdr>
                    <w:top w:val="none" w:sz="0" w:space="0" w:color="auto"/>
                    <w:left w:val="none" w:sz="0" w:space="0" w:color="auto"/>
                    <w:bottom w:val="none" w:sz="0" w:space="0" w:color="auto"/>
                    <w:right w:val="none" w:sz="0" w:space="0" w:color="auto"/>
                  </w:divBdr>
                  <w:divsChild>
                    <w:div w:id="1533498519">
                      <w:marLeft w:val="0"/>
                      <w:marRight w:val="0"/>
                      <w:marTop w:val="0"/>
                      <w:marBottom w:val="0"/>
                      <w:divBdr>
                        <w:top w:val="none" w:sz="0" w:space="0" w:color="auto"/>
                        <w:left w:val="none" w:sz="0" w:space="0" w:color="auto"/>
                        <w:bottom w:val="none" w:sz="0" w:space="0" w:color="auto"/>
                        <w:right w:val="none" w:sz="0" w:space="0" w:color="auto"/>
                      </w:divBdr>
                    </w:div>
                  </w:divsChild>
                </w:div>
                <w:div w:id="1058824435">
                  <w:marLeft w:val="0"/>
                  <w:marRight w:val="0"/>
                  <w:marTop w:val="0"/>
                  <w:marBottom w:val="0"/>
                  <w:divBdr>
                    <w:top w:val="none" w:sz="0" w:space="0" w:color="auto"/>
                    <w:left w:val="none" w:sz="0" w:space="0" w:color="auto"/>
                    <w:bottom w:val="none" w:sz="0" w:space="0" w:color="auto"/>
                    <w:right w:val="none" w:sz="0" w:space="0" w:color="auto"/>
                  </w:divBdr>
                  <w:divsChild>
                    <w:div w:id="187060852">
                      <w:marLeft w:val="0"/>
                      <w:marRight w:val="0"/>
                      <w:marTop w:val="0"/>
                      <w:marBottom w:val="0"/>
                      <w:divBdr>
                        <w:top w:val="none" w:sz="0" w:space="0" w:color="auto"/>
                        <w:left w:val="none" w:sz="0" w:space="0" w:color="auto"/>
                        <w:bottom w:val="none" w:sz="0" w:space="0" w:color="auto"/>
                        <w:right w:val="none" w:sz="0" w:space="0" w:color="auto"/>
                      </w:divBdr>
                    </w:div>
                  </w:divsChild>
                </w:div>
                <w:div w:id="1813139389">
                  <w:marLeft w:val="0"/>
                  <w:marRight w:val="0"/>
                  <w:marTop w:val="0"/>
                  <w:marBottom w:val="0"/>
                  <w:divBdr>
                    <w:top w:val="none" w:sz="0" w:space="0" w:color="auto"/>
                    <w:left w:val="none" w:sz="0" w:space="0" w:color="auto"/>
                    <w:bottom w:val="none" w:sz="0" w:space="0" w:color="auto"/>
                    <w:right w:val="none" w:sz="0" w:space="0" w:color="auto"/>
                  </w:divBdr>
                  <w:divsChild>
                    <w:div w:id="2105301685">
                      <w:marLeft w:val="0"/>
                      <w:marRight w:val="0"/>
                      <w:marTop w:val="0"/>
                      <w:marBottom w:val="0"/>
                      <w:divBdr>
                        <w:top w:val="none" w:sz="0" w:space="0" w:color="auto"/>
                        <w:left w:val="none" w:sz="0" w:space="0" w:color="auto"/>
                        <w:bottom w:val="none" w:sz="0" w:space="0" w:color="auto"/>
                        <w:right w:val="none" w:sz="0" w:space="0" w:color="auto"/>
                      </w:divBdr>
                    </w:div>
                  </w:divsChild>
                </w:div>
                <w:div w:id="366106688">
                  <w:marLeft w:val="0"/>
                  <w:marRight w:val="0"/>
                  <w:marTop w:val="0"/>
                  <w:marBottom w:val="0"/>
                  <w:divBdr>
                    <w:top w:val="none" w:sz="0" w:space="0" w:color="auto"/>
                    <w:left w:val="none" w:sz="0" w:space="0" w:color="auto"/>
                    <w:bottom w:val="none" w:sz="0" w:space="0" w:color="auto"/>
                    <w:right w:val="none" w:sz="0" w:space="0" w:color="auto"/>
                  </w:divBdr>
                  <w:divsChild>
                    <w:div w:id="834490304">
                      <w:marLeft w:val="0"/>
                      <w:marRight w:val="0"/>
                      <w:marTop w:val="0"/>
                      <w:marBottom w:val="0"/>
                      <w:divBdr>
                        <w:top w:val="none" w:sz="0" w:space="0" w:color="auto"/>
                        <w:left w:val="none" w:sz="0" w:space="0" w:color="auto"/>
                        <w:bottom w:val="none" w:sz="0" w:space="0" w:color="auto"/>
                        <w:right w:val="none" w:sz="0" w:space="0" w:color="auto"/>
                      </w:divBdr>
                    </w:div>
                  </w:divsChild>
                </w:div>
                <w:div w:id="1003822709">
                  <w:marLeft w:val="0"/>
                  <w:marRight w:val="0"/>
                  <w:marTop w:val="0"/>
                  <w:marBottom w:val="0"/>
                  <w:divBdr>
                    <w:top w:val="none" w:sz="0" w:space="0" w:color="auto"/>
                    <w:left w:val="none" w:sz="0" w:space="0" w:color="auto"/>
                    <w:bottom w:val="none" w:sz="0" w:space="0" w:color="auto"/>
                    <w:right w:val="none" w:sz="0" w:space="0" w:color="auto"/>
                  </w:divBdr>
                  <w:divsChild>
                    <w:div w:id="971984709">
                      <w:marLeft w:val="0"/>
                      <w:marRight w:val="0"/>
                      <w:marTop w:val="0"/>
                      <w:marBottom w:val="0"/>
                      <w:divBdr>
                        <w:top w:val="none" w:sz="0" w:space="0" w:color="auto"/>
                        <w:left w:val="none" w:sz="0" w:space="0" w:color="auto"/>
                        <w:bottom w:val="none" w:sz="0" w:space="0" w:color="auto"/>
                        <w:right w:val="none" w:sz="0" w:space="0" w:color="auto"/>
                      </w:divBdr>
                    </w:div>
                  </w:divsChild>
                </w:div>
                <w:div w:id="188299377">
                  <w:marLeft w:val="0"/>
                  <w:marRight w:val="0"/>
                  <w:marTop w:val="0"/>
                  <w:marBottom w:val="0"/>
                  <w:divBdr>
                    <w:top w:val="none" w:sz="0" w:space="0" w:color="auto"/>
                    <w:left w:val="none" w:sz="0" w:space="0" w:color="auto"/>
                    <w:bottom w:val="none" w:sz="0" w:space="0" w:color="auto"/>
                    <w:right w:val="none" w:sz="0" w:space="0" w:color="auto"/>
                  </w:divBdr>
                  <w:divsChild>
                    <w:div w:id="1892187195">
                      <w:marLeft w:val="0"/>
                      <w:marRight w:val="0"/>
                      <w:marTop w:val="0"/>
                      <w:marBottom w:val="0"/>
                      <w:divBdr>
                        <w:top w:val="none" w:sz="0" w:space="0" w:color="auto"/>
                        <w:left w:val="none" w:sz="0" w:space="0" w:color="auto"/>
                        <w:bottom w:val="none" w:sz="0" w:space="0" w:color="auto"/>
                        <w:right w:val="none" w:sz="0" w:space="0" w:color="auto"/>
                      </w:divBdr>
                    </w:div>
                  </w:divsChild>
                </w:div>
                <w:div w:id="1472746189">
                  <w:marLeft w:val="0"/>
                  <w:marRight w:val="0"/>
                  <w:marTop w:val="0"/>
                  <w:marBottom w:val="0"/>
                  <w:divBdr>
                    <w:top w:val="none" w:sz="0" w:space="0" w:color="auto"/>
                    <w:left w:val="none" w:sz="0" w:space="0" w:color="auto"/>
                    <w:bottom w:val="none" w:sz="0" w:space="0" w:color="auto"/>
                    <w:right w:val="none" w:sz="0" w:space="0" w:color="auto"/>
                  </w:divBdr>
                  <w:divsChild>
                    <w:div w:id="1489394546">
                      <w:marLeft w:val="0"/>
                      <w:marRight w:val="0"/>
                      <w:marTop w:val="0"/>
                      <w:marBottom w:val="0"/>
                      <w:divBdr>
                        <w:top w:val="none" w:sz="0" w:space="0" w:color="auto"/>
                        <w:left w:val="none" w:sz="0" w:space="0" w:color="auto"/>
                        <w:bottom w:val="none" w:sz="0" w:space="0" w:color="auto"/>
                        <w:right w:val="none" w:sz="0" w:space="0" w:color="auto"/>
                      </w:divBdr>
                    </w:div>
                  </w:divsChild>
                </w:div>
                <w:div w:id="1312640304">
                  <w:marLeft w:val="0"/>
                  <w:marRight w:val="0"/>
                  <w:marTop w:val="0"/>
                  <w:marBottom w:val="0"/>
                  <w:divBdr>
                    <w:top w:val="none" w:sz="0" w:space="0" w:color="auto"/>
                    <w:left w:val="none" w:sz="0" w:space="0" w:color="auto"/>
                    <w:bottom w:val="none" w:sz="0" w:space="0" w:color="auto"/>
                    <w:right w:val="none" w:sz="0" w:space="0" w:color="auto"/>
                  </w:divBdr>
                  <w:divsChild>
                    <w:div w:id="523058352">
                      <w:marLeft w:val="0"/>
                      <w:marRight w:val="0"/>
                      <w:marTop w:val="0"/>
                      <w:marBottom w:val="0"/>
                      <w:divBdr>
                        <w:top w:val="none" w:sz="0" w:space="0" w:color="auto"/>
                        <w:left w:val="none" w:sz="0" w:space="0" w:color="auto"/>
                        <w:bottom w:val="none" w:sz="0" w:space="0" w:color="auto"/>
                        <w:right w:val="none" w:sz="0" w:space="0" w:color="auto"/>
                      </w:divBdr>
                    </w:div>
                  </w:divsChild>
                </w:div>
                <w:div w:id="1617101120">
                  <w:marLeft w:val="0"/>
                  <w:marRight w:val="0"/>
                  <w:marTop w:val="0"/>
                  <w:marBottom w:val="0"/>
                  <w:divBdr>
                    <w:top w:val="none" w:sz="0" w:space="0" w:color="auto"/>
                    <w:left w:val="none" w:sz="0" w:space="0" w:color="auto"/>
                    <w:bottom w:val="none" w:sz="0" w:space="0" w:color="auto"/>
                    <w:right w:val="none" w:sz="0" w:space="0" w:color="auto"/>
                  </w:divBdr>
                  <w:divsChild>
                    <w:div w:id="1501773731">
                      <w:marLeft w:val="0"/>
                      <w:marRight w:val="0"/>
                      <w:marTop w:val="0"/>
                      <w:marBottom w:val="0"/>
                      <w:divBdr>
                        <w:top w:val="none" w:sz="0" w:space="0" w:color="auto"/>
                        <w:left w:val="none" w:sz="0" w:space="0" w:color="auto"/>
                        <w:bottom w:val="none" w:sz="0" w:space="0" w:color="auto"/>
                        <w:right w:val="none" w:sz="0" w:space="0" w:color="auto"/>
                      </w:divBdr>
                    </w:div>
                  </w:divsChild>
                </w:div>
                <w:div w:id="1158226930">
                  <w:marLeft w:val="0"/>
                  <w:marRight w:val="0"/>
                  <w:marTop w:val="0"/>
                  <w:marBottom w:val="0"/>
                  <w:divBdr>
                    <w:top w:val="none" w:sz="0" w:space="0" w:color="auto"/>
                    <w:left w:val="none" w:sz="0" w:space="0" w:color="auto"/>
                    <w:bottom w:val="none" w:sz="0" w:space="0" w:color="auto"/>
                    <w:right w:val="none" w:sz="0" w:space="0" w:color="auto"/>
                  </w:divBdr>
                  <w:divsChild>
                    <w:div w:id="73095436">
                      <w:marLeft w:val="0"/>
                      <w:marRight w:val="0"/>
                      <w:marTop w:val="0"/>
                      <w:marBottom w:val="0"/>
                      <w:divBdr>
                        <w:top w:val="none" w:sz="0" w:space="0" w:color="auto"/>
                        <w:left w:val="none" w:sz="0" w:space="0" w:color="auto"/>
                        <w:bottom w:val="none" w:sz="0" w:space="0" w:color="auto"/>
                        <w:right w:val="none" w:sz="0" w:space="0" w:color="auto"/>
                      </w:divBdr>
                    </w:div>
                  </w:divsChild>
                </w:div>
                <w:div w:id="484974558">
                  <w:marLeft w:val="0"/>
                  <w:marRight w:val="0"/>
                  <w:marTop w:val="0"/>
                  <w:marBottom w:val="0"/>
                  <w:divBdr>
                    <w:top w:val="none" w:sz="0" w:space="0" w:color="auto"/>
                    <w:left w:val="none" w:sz="0" w:space="0" w:color="auto"/>
                    <w:bottom w:val="none" w:sz="0" w:space="0" w:color="auto"/>
                    <w:right w:val="none" w:sz="0" w:space="0" w:color="auto"/>
                  </w:divBdr>
                  <w:divsChild>
                    <w:div w:id="526332665">
                      <w:marLeft w:val="0"/>
                      <w:marRight w:val="0"/>
                      <w:marTop w:val="0"/>
                      <w:marBottom w:val="0"/>
                      <w:divBdr>
                        <w:top w:val="none" w:sz="0" w:space="0" w:color="auto"/>
                        <w:left w:val="none" w:sz="0" w:space="0" w:color="auto"/>
                        <w:bottom w:val="none" w:sz="0" w:space="0" w:color="auto"/>
                        <w:right w:val="none" w:sz="0" w:space="0" w:color="auto"/>
                      </w:divBdr>
                    </w:div>
                  </w:divsChild>
                </w:div>
                <w:div w:id="1300305760">
                  <w:marLeft w:val="0"/>
                  <w:marRight w:val="0"/>
                  <w:marTop w:val="0"/>
                  <w:marBottom w:val="0"/>
                  <w:divBdr>
                    <w:top w:val="none" w:sz="0" w:space="0" w:color="auto"/>
                    <w:left w:val="none" w:sz="0" w:space="0" w:color="auto"/>
                    <w:bottom w:val="none" w:sz="0" w:space="0" w:color="auto"/>
                    <w:right w:val="none" w:sz="0" w:space="0" w:color="auto"/>
                  </w:divBdr>
                  <w:divsChild>
                    <w:div w:id="118040474">
                      <w:marLeft w:val="0"/>
                      <w:marRight w:val="0"/>
                      <w:marTop w:val="0"/>
                      <w:marBottom w:val="0"/>
                      <w:divBdr>
                        <w:top w:val="none" w:sz="0" w:space="0" w:color="auto"/>
                        <w:left w:val="none" w:sz="0" w:space="0" w:color="auto"/>
                        <w:bottom w:val="none" w:sz="0" w:space="0" w:color="auto"/>
                        <w:right w:val="none" w:sz="0" w:space="0" w:color="auto"/>
                      </w:divBdr>
                    </w:div>
                  </w:divsChild>
                </w:div>
                <w:div w:id="508755979">
                  <w:marLeft w:val="0"/>
                  <w:marRight w:val="0"/>
                  <w:marTop w:val="0"/>
                  <w:marBottom w:val="0"/>
                  <w:divBdr>
                    <w:top w:val="none" w:sz="0" w:space="0" w:color="auto"/>
                    <w:left w:val="none" w:sz="0" w:space="0" w:color="auto"/>
                    <w:bottom w:val="none" w:sz="0" w:space="0" w:color="auto"/>
                    <w:right w:val="none" w:sz="0" w:space="0" w:color="auto"/>
                  </w:divBdr>
                  <w:divsChild>
                    <w:div w:id="1093281665">
                      <w:marLeft w:val="0"/>
                      <w:marRight w:val="0"/>
                      <w:marTop w:val="0"/>
                      <w:marBottom w:val="0"/>
                      <w:divBdr>
                        <w:top w:val="none" w:sz="0" w:space="0" w:color="auto"/>
                        <w:left w:val="none" w:sz="0" w:space="0" w:color="auto"/>
                        <w:bottom w:val="none" w:sz="0" w:space="0" w:color="auto"/>
                        <w:right w:val="none" w:sz="0" w:space="0" w:color="auto"/>
                      </w:divBdr>
                    </w:div>
                  </w:divsChild>
                </w:div>
                <w:div w:id="2132166099">
                  <w:marLeft w:val="0"/>
                  <w:marRight w:val="0"/>
                  <w:marTop w:val="0"/>
                  <w:marBottom w:val="0"/>
                  <w:divBdr>
                    <w:top w:val="none" w:sz="0" w:space="0" w:color="auto"/>
                    <w:left w:val="none" w:sz="0" w:space="0" w:color="auto"/>
                    <w:bottom w:val="none" w:sz="0" w:space="0" w:color="auto"/>
                    <w:right w:val="none" w:sz="0" w:space="0" w:color="auto"/>
                  </w:divBdr>
                  <w:divsChild>
                    <w:div w:id="947348187">
                      <w:marLeft w:val="0"/>
                      <w:marRight w:val="0"/>
                      <w:marTop w:val="0"/>
                      <w:marBottom w:val="0"/>
                      <w:divBdr>
                        <w:top w:val="none" w:sz="0" w:space="0" w:color="auto"/>
                        <w:left w:val="none" w:sz="0" w:space="0" w:color="auto"/>
                        <w:bottom w:val="none" w:sz="0" w:space="0" w:color="auto"/>
                        <w:right w:val="none" w:sz="0" w:space="0" w:color="auto"/>
                      </w:divBdr>
                    </w:div>
                  </w:divsChild>
                </w:div>
                <w:div w:id="809906982">
                  <w:marLeft w:val="0"/>
                  <w:marRight w:val="0"/>
                  <w:marTop w:val="0"/>
                  <w:marBottom w:val="0"/>
                  <w:divBdr>
                    <w:top w:val="none" w:sz="0" w:space="0" w:color="auto"/>
                    <w:left w:val="none" w:sz="0" w:space="0" w:color="auto"/>
                    <w:bottom w:val="none" w:sz="0" w:space="0" w:color="auto"/>
                    <w:right w:val="none" w:sz="0" w:space="0" w:color="auto"/>
                  </w:divBdr>
                  <w:divsChild>
                    <w:div w:id="973488757">
                      <w:marLeft w:val="0"/>
                      <w:marRight w:val="0"/>
                      <w:marTop w:val="0"/>
                      <w:marBottom w:val="0"/>
                      <w:divBdr>
                        <w:top w:val="none" w:sz="0" w:space="0" w:color="auto"/>
                        <w:left w:val="none" w:sz="0" w:space="0" w:color="auto"/>
                        <w:bottom w:val="none" w:sz="0" w:space="0" w:color="auto"/>
                        <w:right w:val="none" w:sz="0" w:space="0" w:color="auto"/>
                      </w:divBdr>
                    </w:div>
                  </w:divsChild>
                </w:div>
                <w:div w:id="1535540883">
                  <w:marLeft w:val="0"/>
                  <w:marRight w:val="0"/>
                  <w:marTop w:val="0"/>
                  <w:marBottom w:val="0"/>
                  <w:divBdr>
                    <w:top w:val="none" w:sz="0" w:space="0" w:color="auto"/>
                    <w:left w:val="none" w:sz="0" w:space="0" w:color="auto"/>
                    <w:bottom w:val="none" w:sz="0" w:space="0" w:color="auto"/>
                    <w:right w:val="none" w:sz="0" w:space="0" w:color="auto"/>
                  </w:divBdr>
                  <w:divsChild>
                    <w:div w:id="1068111973">
                      <w:marLeft w:val="0"/>
                      <w:marRight w:val="0"/>
                      <w:marTop w:val="0"/>
                      <w:marBottom w:val="0"/>
                      <w:divBdr>
                        <w:top w:val="none" w:sz="0" w:space="0" w:color="auto"/>
                        <w:left w:val="none" w:sz="0" w:space="0" w:color="auto"/>
                        <w:bottom w:val="none" w:sz="0" w:space="0" w:color="auto"/>
                        <w:right w:val="none" w:sz="0" w:space="0" w:color="auto"/>
                      </w:divBdr>
                    </w:div>
                  </w:divsChild>
                </w:div>
                <w:div w:id="704521621">
                  <w:marLeft w:val="0"/>
                  <w:marRight w:val="0"/>
                  <w:marTop w:val="0"/>
                  <w:marBottom w:val="0"/>
                  <w:divBdr>
                    <w:top w:val="none" w:sz="0" w:space="0" w:color="auto"/>
                    <w:left w:val="none" w:sz="0" w:space="0" w:color="auto"/>
                    <w:bottom w:val="none" w:sz="0" w:space="0" w:color="auto"/>
                    <w:right w:val="none" w:sz="0" w:space="0" w:color="auto"/>
                  </w:divBdr>
                  <w:divsChild>
                    <w:div w:id="165481090">
                      <w:marLeft w:val="0"/>
                      <w:marRight w:val="0"/>
                      <w:marTop w:val="0"/>
                      <w:marBottom w:val="0"/>
                      <w:divBdr>
                        <w:top w:val="none" w:sz="0" w:space="0" w:color="auto"/>
                        <w:left w:val="none" w:sz="0" w:space="0" w:color="auto"/>
                        <w:bottom w:val="none" w:sz="0" w:space="0" w:color="auto"/>
                        <w:right w:val="none" w:sz="0" w:space="0" w:color="auto"/>
                      </w:divBdr>
                    </w:div>
                  </w:divsChild>
                </w:div>
                <w:div w:id="35856805">
                  <w:marLeft w:val="0"/>
                  <w:marRight w:val="0"/>
                  <w:marTop w:val="0"/>
                  <w:marBottom w:val="0"/>
                  <w:divBdr>
                    <w:top w:val="none" w:sz="0" w:space="0" w:color="auto"/>
                    <w:left w:val="none" w:sz="0" w:space="0" w:color="auto"/>
                    <w:bottom w:val="none" w:sz="0" w:space="0" w:color="auto"/>
                    <w:right w:val="none" w:sz="0" w:space="0" w:color="auto"/>
                  </w:divBdr>
                  <w:divsChild>
                    <w:div w:id="1450321275">
                      <w:marLeft w:val="0"/>
                      <w:marRight w:val="0"/>
                      <w:marTop w:val="0"/>
                      <w:marBottom w:val="0"/>
                      <w:divBdr>
                        <w:top w:val="none" w:sz="0" w:space="0" w:color="auto"/>
                        <w:left w:val="none" w:sz="0" w:space="0" w:color="auto"/>
                        <w:bottom w:val="none" w:sz="0" w:space="0" w:color="auto"/>
                        <w:right w:val="none" w:sz="0" w:space="0" w:color="auto"/>
                      </w:divBdr>
                    </w:div>
                  </w:divsChild>
                </w:div>
                <w:div w:id="1771392148">
                  <w:marLeft w:val="0"/>
                  <w:marRight w:val="0"/>
                  <w:marTop w:val="0"/>
                  <w:marBottom w:val="0"/>
                  <w:divBdr>
                    <w:top w:val="none" w:sz="0" w:space="0" w:color="auto"/>
                    <w:left w:val="none" w:sz="0" w:space="0" w:color="auto"/>
                    <w:bottom w:val="none" w:sz="0" w:space="0" w:color="auto"/>
                    <w:right w:val="none" w:sz="0" w:space="0" w:color="auto"/>
                  </w:divBdr>
                  <w:divsChild>
                    <w:div w:id="1280529296">
                      <w:marLeft w:val="0"/>
                      <w:marRight w:val="0"/>
                      <w:marTop w:val="0"/>
                      <w:marBottom w:val="0"/>
                      <w:divBdr>
                        <w:top w:val="none" w:sz="0" w:space="0" w:color="auto"/>
                        <w:left w:val="none" w:sz="0" w:space="0" w:color="auto"/>
                        <w:bottom w:val="none" w:sz="0" w:space="0" w:color="auto"/>
                        <w:right w:val="none" w:sz="0" w:space="0" w:color="auto"/>
                      </w:divBdr>
                    </w:div>
                  </w:divsChild>
                </w:div>
                <w:div w:id="1261766637">
                  <w:marLeft w:val="0"/>
                  <w:marRight w:val="0"/>
                  <w:marTop w:val="0"/>
                  <w:marBottom w:val="0"/>
                  <w:divBdr>
                    <w:top w:val="none" w:sz="0" w:space="0" w:color="auto"/>
                    <w:left w:val="none" w:sz="0" w:space="0" w:color="auto"/>
                    <w:bottom w:val="none" w:sz="0" w:space="0" w:color="auto"/>
                    <w:right w:val="none" w:sz="0" w:space="0" w:color="auto"/>
                  </w:divBdr>
                  <w:divsChild>
                    <w:div w:id="1967084305">
                      <w:marLeft w:val="0"/>
                      <w:marRight w:val="0"/>
                      <w:marTop w:val="0"/>
                      <w:marBottom w:val="0"/>
                      <w:divBdr>
                        <w:top w:val="none" w:sz="0" w:space="0" w:color="auto"/>
                        <w:left w:val="none" w:sz="0" w:space="0" w:color="auto"/>
                        <w:bottom w:val="none" w:sz="0" w:space="0" w:color="auto"/>
                        <w:right w:val="none" w:sz="0" w:space="0" w:color="auto"/>
                      </w:divBdr>
                    </w:div>
                  </w:divsChild>
                </w:div>
                <w:div w:id="509181332">
                  <w:marLeft w:val="0"/>
                  <w:marRight w:val="0"/>
                  <w:marTop w:val="0"/>
                  <w:marBottom w:val="0"/>
                  <w:divBdr>
                    <w:top w:val="none" w:sz="0" w:space="0" w:color="auto"/>
                    <w:left w:val="none" w:sz="0" w:space="0" w:color="auto"/>
                    <w:bottom w:val="none" w:sz="0" w:space="0" w:color="auto"/>
                    <w:right w:val="none" w:sz="0" w:space="0" w:color="auto"/>
                  </w:divBdr>
                  <w:divsChild>
                    <w:div w:id="436755560">
                      <w:marLeft w:val="0"/>
                      <w:marRight w:val="0"/>
                      <w:marTop w:val="0"/>
                      <w:marBottom w:val="0"/>
                      <w:divBdr>
                        <w:top w:val="none" w:sz="0" w:space="0" w:color="auto"/>
                        <w:left w:val="none" w:sz="0" w:space="0" w:color="auto"/>
                        <w:bottom w:val="none" w:sz="0" w:space="0" w:color="auto"/>
                        <w:right w:val="none" w:sz="0" w:space="0" w:color="auto"/>
                      </w:divBdr>
                    </w:div>
                  </w:divsChild>
                </w:div>
                <w:div w:id="124129415">
                  <w:marLeft w:val="0"/>
                  <w:marRight w:val="0"/>
                  <w:marTop w:val="0"/>
                  <w:marBottom w:val="0"/>
                  <w:divBdr>
                    <w:top w:val="none" w:sz="0" w:space="0" w:color="auto"/>
                    <w:left w:val="none" w:sz="0" w:space="0" w:color="auto"/>
                    <w:bottom w:val="none" w:sz="0" w:space="0" w:color="auto"/>
                    <w:right w:val="none" w:sz="0" w:space="0" w:color="auto"/>
                  </w:divBdr>
                  <w:divsChild>
                    <w:div w:id="969749141">
                      <w:marLeft w:val="0"/>
                      <w:marRight w:val="0"/>
                      <w:marTop w:val="0"/>
                      <w:marBottom w:val="0"/>
                      <w:divBdr>
                        <w:top w:val="none" w:sz="0" w:space="0" w:color="auto"/>
                        <w:left w:val="none" w:sz="0" w:space="0" w:color="auto"/>
                        <w:bottom w:val="none" w:sz="0" w:space="0" w:color="auto"/>
                        <w:right w:val="none" w:sz="0" w:space="0" w:color="auto"/>
                      </w:divBdr>
                    </w:div>
                  </w:divsChild>
                </w:div>
                <w:div w:id="1519848810">
                  <w:marLeft w:val="0"/>
                  <w:marRight w:val="0"/>
                  <w:marTop w:val="0"/>
                  <w:marBottom w:val="0"/>
                  <w:divBdr>
                    <w:top w:val="none" w:sz="0" w:space="0" w:color="auto"/>
                    <w:left w:val="none" w:sz="0" w:space="0" w:color="auto"/>
                    <w:bottom w:val="none" w:sz="0" w:space="0" w:color="auto"/>
                    <w:right w:val="none" w:sz="0" w:space="0" w:color="auto"/>
                  </w:divBdr>
                  <w:divsChild>
                    <w:div w:id="455637847">
                      <w:marLeft w:val="0"/>
                      <w:marRight w:val="0"/>
                      <w:marTop w:val="0"/>
                      <w:marBottom w:val="0"/>
                      <w:divBdr>
                        <w:top w:val="none" w:sz="0" w:space="0" w:color="auto"/>
                        <w:left w:val="none" w:sz="0" w:space="0" w:color="auto"/>
                        <w:bottom w:val="none" w:sz="0" w:space="0" w:color="auto"/>
                        <w:right w:val="none" w:sz="0" w:space="0" w:color="auto"/>
                      </w:divBdr>
                    </w:div>
                  </w:divsChild>
                </w:div>
                <w:div w:id="820000005">
                  <w:marLeft w:val="0"/>
                  <w:marRight w:val="0"/>
                  <w:marTop w:val="0"/>
                  <w:marBottom w:val="0"/>
                  <w:divBdr>
                    <w:top w:val="none" w:sz="0" w:space="0" w:color="auto"/>
                    <w:left w:val="none" w:sz="0" w:space="0" w:color="auto"/>
                    <w:bottom w:val="none" w:sz="0" w:space="0" w:color="auto"/>
                    <w:right w:val="none" w:sz="0" w:space="0" w:color="auto"/>
                  </w:divBdr>
                  <w:divsChild>
                    <w:div w:id="869345297">
                      <w:marLeft w:val="0"/>
                      <w:marRight w:val="0"/>
                      <w:marTop w:val="0"/>
                      <w:marBottom w:val="0"/>
                      <w:divBdr>
                        <w:top w:val="none" w:sz="0" w:space="0" w:color="auto"/>
                        <w:left w:val="none" w:sz="0" w:space="0" w:color="auto"/>
                        <w:bottom w:val="none" w:sz="0" w:space="0" w:color="auto"/>
                        <w:right w:val="none" w:sz="0" w:space="0" w:color="auto"/>
                      </w:divBdr>
                    </w:div>
                  </w:divsChild>
                </w:div>
                <w:div w:id="71122099">
                  <w:marLeft w:val="0"/>
                  <w:marRight w:val="0"/>
                  <w:marTop w:val="0"/>
                  <w:marBottom w:val="0"/>
                  <w:divBdr>
                    <w:top w:val="none" w:sz="0" w:space="0" w:color="auto"/>
                    <w:left w:val="none" w:sz="0" w:space="0" w:color="auto"/>
                    <w:bottom w:val="none" w:sz="0" w:space="0" w:color="auto"/>
                    <w:right w:val="none" w:sz="0" w:space="0" w:color="auto"/>
                  </w:divBdr>
                  <w:divsChild>
                    <w:div w:id="474836199">
                      <w:marLeft w:val="0"/>
                      <w:marRight w:val="0"/>
                      <w:marTop w:val="0"/>
                      <w:marBottom w:val="0"/>
                      <w:divBdr>
                        <w:top w:val="none" w:sz="0" w:space="0" w:color="auto"/>
                        <w:left w:val="none" w:sz="0" w:space="0" w:color="auto"/>
                        <w:bottom w:val="none" w:sz="0" w:space="0" w:color="auto"/>
                        <w:right w:val="none" w:sz="0" w:space="0" w:color="auto"/>
                      </w:divBdr>
                    </w:div>
                  </w:divsChild>
                </w:div>
                <w:div w:id="637880834">
                  <w:marLeft w:val="0"/>
                  <w:marRight w:val="0"/>
                  <w:marTop w:val="0"/>
                  <w:marBottom w:val="0"/>
                  <w:divBdr>
                    <w:top w:val="none" w:sz="0" w:space="0" w:color="auto"/>
                    <w:left w:val="none" w:sz="0" w:space="0" w:color="auto"/>
                    <w:bottom w:val="none" w:sz="0" w:space="0" w:color="auto"/>
                    <w:right w:val="none" w:sz="0" w:space="0" w:color="auto"/>
                  </w:divBdr>
                  <w:divsChild>
                    <w:div w:id="746079191">
                      <w:marLeft w:val="0"/>
                      <w:marRight w:val="0"/>
                      <w:marTop w:val="0"/>
                      <w:marBottom w:val="0"/>
                      <w:divBdr>
                        <w:top w:val="none" w:sz="0" w:space="0" w:color="auto"/>
                        <w:left w:val="none" w:sz="0" w:space="0" w:color="auto"/>
                        <w:bottom w:val="none" w:sz="0" w:space="0" w:color="auto"/>
                        <w:right w:val="none" w:sz="0" w:space="0" w:color="auto"/>
                      </w:divBdr>
                    </w:div>
                  </w:divsChild>
                </w:div>
                <w:div w:id="26295668">
                  <w:marLeft w:val="0"/>
                  <w:marRight w:val="0"/>
                  <w:marTop w:val="0"/>
                  <w:marBottom w:val="0"/>
                  <w:divBdr>
                    <w:top w:val="none" w:sz="0" w:space="0" w:color="auto"/>
                    <w:left w:val="none" w:sz="0" w:space="0" w:color="auto"/>
                    <w:bottom w:val="none" w:sz="0" w:space="0" w:color="auto"/>
                    <w:right w:val="none" w:sz="0" w:space="0" w:color="auto"/>
                  </w:divBdr>
                  <w:divsChild>
                    <w:div w:id="1125730039">
                      <w:marLeft w:val="0"/>
                      <w:marRight w:val="0"/>
                      <w:marTop w:val="0"/>
                      <w:marBottom w:val="0"/>
                      <w:divBdr>
                        <w:top w:val="none" w:sz="0" w:space="0" w:color="auto"/>
                        <w:left w:val="none" w:sz="0" w:space="0" w:color="auto"/>
                        <w:bottom w:val="none" w:sz="0" w:space="0" w:color="auto"/>
                        <w:right w:val="none" w:sz="0" w:space="0" w:color="auto"/>
                      </w:divBdr>
                    </w:div>
                  </w:divsChild>
                </w:div>
                <w:div w:id="217206593">
                  <w:marLeft w:val="0"/>
                  <w:marRight w:val="0"/>
                  <w:marTop w:val="0"/>
                  <w:marBottom w:val="0"/>
                  <w:divBdr>
                    <w:top w:val="none" w:sz="0" w:space="0" w:color="auto"/>
                    <w:left w:val="none" w:sz="0" w:space="0" w:color="auto"/>
                    <w:bottom w:val="none" w:sz="0" w:space="0" w:color="auto"/>
                    <w:right w:val="none" w:sz="0" w:space="0" w:color="auto"/>
                  </w:divBdr>
                  <w:divsChild>
                    <w:div w:id="536356660">
                      <w:marLeft w:val="0"/>
                      <w:marRight w:val="0"/>
                      <w:marTop w:val="0"/>
                      <w:marBottom w:val="0"/>
                      <w:divBdr>
                        <w:top w:val="none" w:sz="0" w:space="0" w:color="auto"/>
                        <w:left w:val="none" w:sz="0" w:space="0" w:color="auto"/>
                        <w:bottom w:val="none" w:sz="0" w:space="0" w:color="auto"/>
                        <w:right w:val="none" w:sz="0" w:space="0" w:color="auto"/>
                      </w:divBdr>
                    </w:div>
                  </w:divsChild>
                </w:div>
                <w:div w:id="1195003075">
                  <w:marLeft w:val="0"/>
                  <w:marRight w:val="0"/>
                  <w:marTop w:val="0"/>
                  <w:marBottom w:val="0"/>
                  <w:divBdr>
                    <w:top w:val="none" w:sz="0" w:space="0" w:color="auto"/>
                    <w:left w:val="none" w:sz="0" w:space="0" w:color="auto"/>
                    <w:bottom w:val="none" w:sz="0" w:space="0" w:color="auto"/>
                    <w:right w:val="none" w:sz="0" w:space="0" w:color="auto"/>
                  </w:divBdr>
                  <w:divsChild>
                    <w:div w:id="2113547295">
                      <w:marLeft w:val="0"/>
                      <w:marRight w:val="0"/>
                      <w:marTop w:val="0"/>
                      <w:marBottom w:val="0"/>
                      <w:divBdr>
                        <w:top w:val="none" w:sz="0" w:space="0" w:color="auto"/>
                        <w:left w:val="none" w:sz="0" w:space="0" w:color="auto"/>
                        <w:bottom w:val="none" w:sz="0" w:space="0" w:color="auto"/>
                        <w:right w:val="none" w:sz="0" w:space="0" w:color="auto"/>
                      </w:divBdr>
                    </w:div>
                  </w:divsChild>
                </w:div>
                <w:div w:id="1192576188">
                  <w:marLeft w:val="0"/>
                  <w:marRight w:val="0"/>
                  <w:marTop w:val="0"/>
                  <w:marBottom w:val="0"/>
                  <w:divBdr>
                    <w:top w:val="none" w:sz="0" w:space="0" w:color="auto"/>
                    <w:left w:val="none" w:sz="0" w:space="0" w:color="auto"/>
                    <w:bottom w:val="none" w:sz="0" w:space="0" w:color="auto"/>
                    <w:right w:val="none" w:sz="0" w:space="0" w:color="auto"/>
                  </w:divBdr>
                  <w:divsChild>
                    <w:div w:id="2049992610">
                      <w:marLeft w:val="0"/>
                      <w:marRight w:val="0"/>
                      <w:marTop w:val="0"/>
                      <w:marBottom w:val="0"/>
                      <w:divBdr>
                        <w:top w:val="none" w:sz="0" w:space="0" w:color="auto"/>
                        <w:left w:val="none" w:sz="0" w:space="0" w:color="auto"/>
                        <w:bottom w:val="none" w:sz="0" w:space="0" w:color="auto"/>
                        <w:right w:val="none" w:sz="0" w:space="0" w:color="auto"/>
                      </w:divBdr>
                    </w:div>
                  </w:divsChild>
                </w:div>
                <w:div w:id="1520973477">
                  <w:marLeft w:val="0"/>
                  <w:marRight w:val="0"/>
                  <w:marTop w:val="0"/>
                  <w:marBottom w:val="0"/>
                  <w:divBdr>
                    <w:top w:val="none" w:sz="0" w:space="0" w:color="auto"/>
                    <w:left w:val="none" w:sz="0" w:space="0" w:color="auto"/>
                    <w:bottom w:val="none" w:sz="0" w:space="0" w:color="auto"/>
                    <w:right w:val="none" w:sz="0" w:space="0" w:color="auto"/>
                  </w:divBdr>
                  <w:divsChild>
                    <w:div w:id="1927112133">
                      <w:marLeft w:val="0"/>
                      <w:marRight w:val="0"/>
                      <w:marTop w:val="0"/>
                      <w:marBottom w:val="0"/>
                      <w:divBdr>
                        <w:top w:val="none" w:sz="0" w:space="0" w:color="auto"/>
                        <w:left w:val="none" w:sz="0" w:space="0" w:color="auto"/>
                        <w:bottom w:val="none" w:sz="0" w:space="0" w:color="auto"/>
                        <w:right w:val="none" w:sz="0" w:space="0" w:color="auto"/>
                      </w:divBdr>
                    </w:div>
                  </w:divsChild>
                </w:div>
                <w:div w:id="1600717056">
                  <w:marLeft w:val="0"/>
                  <w:marRight w:val="0"/>
                  <w:marTop w:val="0"/>
                  <w:marBottom w:val="0"/>
                  <w:divBdr>
                    <w:top w:val="none" w:sz="0" w:space="0" w:color="auto"/>
                    <w:left w:val="none" w:sz="0" w:space="0" w:color="auto"/>
                    <w:bottom w:val="none" w:sz="0" w:space="0" w:color="auto"/>
                    <w:right w:val="none" w:sz="0" w:space="0" w:color="auto"/>
                  </w:divBdr>
                  <w:divsChild>
                    <w:div w:id="1565600076">
                      <w:marLeft w:val="0"/>
                      <w:marRight w:val="0"/>
                      <w:marTop w:val="0"/>
                      <w:marBottom w:val="0"/>
                      <w:divBdr>
                        <w:top w:val="none" w:sz="0" w:space="0" w:color="auto"/>
                        <w:left w:val="none" w:sz="0" w:space="0" w:color="auto"/>
                        <w:bottom w:val="none" w:sz="0" w:space="0" w:color="auto"/>
                        <w:right w:val="none" w:sz="0" w:space="0" w:color="auto"/>
                      </w:divBdr>
                    </w:div>
                  </w:divsChild>
                </w:div>
                <w:div w:id="105782834">
                  <w:marLeft w:val="0"/>
                  <w:marRight w:val="0"/>
                  <w:marTop w:val="0"/>
                  <w:marBottom w:val="0"/>
                  <w:divBdr>
                    <w:top w:val="none" w:sz="0" w:space="0" w:color="auto"/>
                    <w:left w:val="none" w:sz="0" w:space="0" w:color="auto"/>
                    <w:bottom w:val="none" w:sz="0" w:space="0" w:color="auto"/>
                    <w:right w:val="none" w:sz="0" w:space="0" w:color="auto"/>
                  </w:divBdr>
                  <w:divsChild>
                    <w:div w:id="1853108684">
                      <w:marLeft w:val="0"/>
                      <w:marRight w:val="0"/>
                      <w:marTop w:val="0"/>
                      <w:marBottom w:val="0"/>
                      <w:divBdr>
                        <w:top w:val="none" w:sz="0" w:space="0" w:color="auto"/>
                        <w:left w:val="none" w:sz="0" w:space="0" w:color="auto"/>
                        <w:bottom w:val="none" w:sz="0" w:space="0" w:color="auto"/>
                        <w:right w:val="none" w:sz="0" w:space="0" w:color="auto"/>
                      </w:divBdr>
                    </w:div>
                  </w:divsChild>
                </w:div>
                <w:div w:id="911814801">
                  <w:marLeft w:val="0"/>
                  <w:marRight w:val="0"/>
                  <w:marTop w:val="0"/>
                  <w:marBottom w:val="0"/>
                  <w:divBdr>
                    <w:top w:val="none" w:sz="0" w:space="0" w:color="auto"/>
                    <w:left w:val="none" w:sz="0" w:space="0" w:color="auto"/>
                    <w:bottom w:val="none" w:sz="0" w:space="0" w:color="auto"/>
                    <w:right w:val="none" w:sz="0" w:space="0" w:color="auto"/>
                  </w:divBdr>
                  <w:divsChild>
                    <w:div w:id="43063960">
                      <w:marLeft w:val="0"/>
                      <w:marRight w:val="0"/>
                      <w:marTop w:val="0"/>
                      <w:marBottom w:val="0"/>
                      <w:divBdr>
                        <w:top w:val="none" w:sz="0" w:space="0" w:color="auto"/>
                        <w:left w:val="none" w:sz="0" w:space="0" w:color="auto"/>
                        <w:bottom w:val="none" w:sz="0" w:space="0" w:color="auto"/>
                        <w:right w:val="none" w:sz="0" w:space="0" w:color="auto"/>
                      </w:divBdr>
                    </w:div>
                  </w:divsChild>
                </w:div>
                <w:div w:id="741831071">
                  <w:marLeft w:val="0"/>
                  <w:marRight w:val="0"/>
                  <w:marTop w:val="0"/>
                  <w:marBottom w:val="0"/>
                  <w:divBdr>
                    <w:top w:val="none" w:sz="0" w:space="0" w:color="auto"/>
                    <w:left w:val="none" w:sz="0" w:space="0" w:color="auto"/>
                    <w:bottom w:val="none" w:sz="0" w:space="0" w:color="auto"/>
                    <w:right w:val="none" w:sz="0" w:space="0" w:color="auto"/>
                  </w:divBdr>
                  <w:divsChild>
                    <w:div w:id="1223756865">
                      <w:marLeft w:val="0"/>
                      <w:marRight w:val="0"/>
                      <w:marTop w:val="0"/>
                      <w:marBottom w:val="0"/>
                      <w:divBdr>
                        <w:top w:val="none" w:sz="0" w:space="0" w:color="auto"/>
                        <w:left w:val="none" w:sz="0" w:space="0" w:color="auto"/>
                        <w:bottom w:val="none" w:sz="0" w:space="0" w:color="auto"/>
                        <w:right w:val="none" w:sz="0" w:space="0" w:color="auto"/>
                      </w:divBdr>
                    </w:div>
                  </w:divsChild>
                </w:div>
                <w:div w:id="592519838">
                  <w:marLeft w:val="0"/>
                  <w:marRight w:val="0"/>
                  <w:marTop w:val="0"/>
                  <w:marBottom w:val="0"/>
                  <w:divBdr>
                    <w:top w:val="none" w:sz="0" w:space="0" w:color="auto"/>
                    <w:left w:val="none" w:sz="0" w:space="0" w:color="auto"/>
                    <w:bottom w:val="none" w:sz="0" w:space="0" w:color="auto"/>
                    <w:right w:val="none" w:sz="0" w:space="0" w:color="auto"/>
                  </w:divBdr>
                  <w:divsChild>
                    <w:div w:id="2096125919">
                      <w:marLeft w:val="0"/>
                      <w:marRight w:val="0"/>
                      <w:marTop w:val="0"/>
                      <w:marBottom w:val="0"/>
                      <w:divBdr>
                        <w:top w:val="none" w:sz="0" w:space="0" w:color="auto"/>
                        <w:left w:val="none" w:sz="0" w:space="0" w:color="auto"/>
                        <w:bottom w:val="none" w:sz="0" w:space="0" w:color="auto"/>
                        <w:right w:val="none" w:sz="0" w:space="0" w:color="auto"/>
                      </w:divBdr>
                    </w:div>
                  </w:divsChild>
                </w:div>
                <w:div w:id="19403063">
                  <w:marLeft w:val="0"/>
                  <w:marRight w:val="0"/>
                  <w:marTop w:val="0"/>
                  <w:marBottom w:val="0"/>
                  <w:divBdr>
                    <w:top w:val="none" w:sz="0" w:space="0" w:color="auto"/>
                    <w:left w:val="none" w:sz="0" w:space="0" w:color="auto"/>
                    <w:bottom w:val="none" w:sz="0" w:space="0" w:color="auto"/>
                    <w:right w:val="none" w:sz="0" w:space="0" w:color="auto"/>
                  </w:divBdr>
                  <w:divsChild>
                    <w:div w:id="695468462">
                      <w:marLeft w:val="0"/>
                      <w:marRight w:val="0"/>
                      <w:marTop w:val="0"/>
                      <w:marBottom w:val="0"/>
                      <w:divBdr>
                        <w:top w:val="none" w:sz="0" w:space="0" w:color="auto"/>
                        <w:left w:val="none" w:sz="0" w:space="0" w:color="auto"/>
                        <w:bottom w:val="none" w:sz="0" w:space="0" w:color="auto"/>
                        <w:right w:val="none" w:sz="0" w:space="0" w:color="auto"/>
                      </w:divBdr>
                    </w:div>
                  </w:divsChild>
                </w:div>
                <w:div w:id="1337419048">
                  <w:marLeft w:val="0"/>
                  <w:marRight w:val="0"/>
                  <w:marTop w:val="0"/>
                  <w:marBottom w:val="0"/>
                  <w:divBdr>
                    <w:top w:val="none" w:sz="0" w:space="0" w:color="auto"/>
                    <w:left w:val="none" w:sz="0" w:space="0" w:color="auto"/>
                    <w:bottom w:val="none" w:sz="0" w:space="0" w:color="auto"/>
                    <w:right w:val="none" w:sz="0" w:space="0" w:color="auto"/>
                  </w:divBdr>
                  <w:divsChild>
                    <w:div w:id="1968389093">
                      <w:marLeft w:val="0"/>
                      <w:marRight w:val="0"/>
                      <w:marTop w:val="0"/>
                      <w:marBottom w:val="0"/>
                      <w:divBdr>
                        <w:top w:val="none" w:sz="0" w:space="0" w:color="auto"/>
                        <w:left w:val="none" w:sz="0" w:space="0" w:color="auto"/>
                        <w:bottom w:val="none" w:sz="0" w:space="0" w:color="auto"/>
                        <w:right w:val="none" w:sz="0" w:space="0" w:color="auto"/>
                      </w:divBdr>
                    </w:div>
                  </w:divsChild>
                </w:div>
                <w:div w:id="843786779">
                  <w:marLeft w:val="0"/>
                  <w:marRight w:val="0"/>
                  <w:marTop w:val="0"/>
                  <w:marBottom w:val="0"/>
                  <w:divBdr>
                    <w:top w:val="none" w:sz="0" w:space="0" w:color="auto"/>
                    <w:left w:val="none" w:sz="0" w:space="0" w:color="auto"/>
                    <w:bottom w:val="none" w:sz="0" w:space="0" w:color="auto"/>
                    <w:right w:val="none" w:sz="0" w:space="0" w:color="auto"/>
                  </w:divBdr>
                  <w:divsChild>
                    <w:div w:id="1481188009">
                      <w:marLeft w:val="0"/>
                      <w:marRight w:val="0"/>
                      <w:marTop w:val="0"/>
                      <w:marBottom w:val="0"/>
                      <w:divBdr>
                        <w:top w:val="none" w:sz="0" w:space="0" w:color="auto"/>
                        <w:left w:val="none" w:sz="0" w:space="0" w:color="auto"/>
                        <w:bottom w:val="none" w:sz="0" w:space="0" w:color="auto"/>
                        <w:right w:val="none" w:sz="0" w:space="0" w:color="auto"/>
                      </w:divBdr>
                    </w:div>
                  </w:divsChild>
                </w:div>
                <w:div w:id="1469860569">
                  <w:marLeft w:val="0"/>
                  <w:marRight w:val="0"/>
                  <w:marTop w:val="0"/>
                  <w:marBottom w:val="0"/>
                  <w:divBdr>
                    <w:top w:val="none" w:sz="0" w:space="0" w:color="auto"/>
                    <w:left w:val="none" w:sz="0" w:space="0" w:color="auto"/>
                    <w:bottom w:val="none" w:sz="0" w:space="0" w:color="auto"/>
                    <w:right w:val="none" w:sz="0" w:space="0" w:color="auto"/>
                  </w:divBdr>
                  <w:divsChild>
                    <w:div w:id="1560551455">
                      <w:marLeft w:val="0"/>
                      <w:marRight w:val="0"/>
                      <w:marTop w:val="0"/>
                      <w:marBottom w:val="0"/>
                      <w:divBdr>
                        <w:top w:val="none" w:sz="0" w:space="0" w:color="auto"/>
                        <w:left w:val="none" w:sz="0" w:space="0" w:color="auto"/>
                        <w:bottom w:val="none" w:sz="0" w:space="0" w:color="auto"/>
                        <w:right w:val="none" w:sz="0" w:space="0" w:color="auto"/>
                      </w:divBdr>
                    </w:div>
                  </w:divsChild>
                </w:div>
                <w:div w:id="1367678126">
                  <w:marLeft w:val="0"/>
                  <w:marRight w:val="0"/>
                  <w:marTop w:val="0"/>
                  <w:marBottom w:val="0"/>
                  <w:divBdr>
                    <w:top w:val="none" w:sz="0" w:space="0" w:color="auto"/>
                    <w:left w:val="none" w:sz="0" w:space="0" w:color="auto"/>
                    <w:bottom w:val="none" w:sz="0" w:space="0" w:color="auto"/>
                    <w:right w:val="none" w:sz="0" w:space="0" w:color="auto"/>
                  </w:divBdr>
                  <w:divsChild>
                    <w:div w:id="54283378">
                      <w:marLeft w:val="0"/>
                      <w:marRight w:val="0"/>
                      <w:marTop w:val="0"/>
                      <w:marBottom w:val="0"/>
                      <w:divBdr>
                        <w:top w:val="none" w:sz="0" w:space="0" w:color="auto"/>
                        <w:left w:val="none" w:sz="0" w:space="0" w:color="auto"/>
                        <w:bottom w:val="none" w:sz="0" w:space="0" w:color="auto"/>
                        <w:right w:val="none" w:sz="0" w:space="0" w:color="auto"/>
                      </w:divBdr>
                    </w:div>
                  </w:divsChild>
                </w:div>
                <w:div w:id="635768231">
                  <w:marLeft w:val="0"/>
                  <w:marRight w:val="0"/>
                  <w:marTop w:val="0"/>
                  <w:marBottom w:val="0"/>
                  <w:divBdr>
                    <w:top w:val="none" w:sz="0" w:space="0" w:color="auto"/>
                    <w:left w:val="none" w:sz="0" w:space="0" w:color="auto"/>
                    <w:bottom w:val="none" w:sz="0" w:space="0" w:color="auto"/>
                    <w:right w:val="none" w:sz="0" w:space="0" w:color="auto"/>
                  </w:divBdr>
                  <w:divsChild>
                    <w:div w:id="1058093851">
                      <w:marLeft w:val="0"/>
                      <w:marRight w:val="0"/>
                      <w:marTop w:val="0"/>
                      <w:marBottom w:val="0"/>
                      <w:divBdr>
                        <w:top w:val="none" w:sz="0" w:space="0" w:color="auto"/>
                        <w:left w:val="none" w:sz="0" w:space="0" w:color="auto"/>
                        <w:bottom w:val="none" w:sz="0" w:space="0" w:color="auto"/>
                        <w:right w:val="none" w:sz="0" w:space="0" w:color="auto"/>
                      </w:divBdr>
                    </w:div>
                  </w:divsChild>
                </w:div>
                <w:div w:id="2083913864">
                  <w:marLeft w:val="0"/>
                  <w:marRight w:val="0"/>
                  <w:marTop w:val="0"/>
                  <w:marBottom w:val="0"/>
                  <w:divBdr>
                    <w:top w:val="none" w:sz="0" w:space="0" w:color="auto"/>
                    <w:left w:val="none" w:sz="0" w:space="0" w:color="auto"/>
                    <w:bottom w:val="none" w:sz="0" w:space="0" w:color="auto"/>
                    <w:right w:val="none" w:sz="0" w:space="0" w:color="auto"/>
                  </w:divBdr>
                  <w:divsChild>
                    <w:div w:id="1263958158">
                      <w:marLeft w:val="0"/>
                      <w:marRight w:val="0"/>
                      <w:marTop w:val="0"/>
                      <w:marBottom w:val="0"/>
                      <w:divBdr>
                        <w:top w:val="none" w:sz="0" w:space="0" w:color="auto"/>
                        <w:left w:val="none" w:sz="0" w:space="0" w:color="auto"/>
                        <w:bottom w:val="none" w:sz="0" w:space="0" w:color="auto"/>
                        <w:right w:val="none" w:sz="0" w:space="0" w:color="auto"/>
                      </w:divBdr>
                    </w:div>
                  </w:divsChild>
                </w:div>
                <w:div w:id="637296409">
                  <w:marLeft w:val="0"/>
                  <w:marRight w:val="0"/>
                  <w:marTop w:val="0"/>
                  <w:marBottom w:val="0"/>
                  <w:divBdr>
                    <w:top w:val="none" w:sz="0" w:space="0" w:color="auto"/>
                    <w:left w:val="none" w:sz="0" w:space="0" w:color="auto"/>
                    <w:bottom w:val="none" w:sz="0" w:space="0" w:color="auto"/>
                    <w:right w:val="none" w:sz="0" w:space="0" w:color="auto"/>
                  </w:divBdr>
                  <w:divsChild>
                    <w:div w:id="2054846053">
                      <w:marLeft w:val="0"/>
                      <w:marRight w:val="0"/>
                      <w:marTop w:val="0"/>
                      <w:marBottom w:val="0"/>
                      <w:divBdr>
                        <w:top w:val="none" w:sz="0" w:space="0" w:color="auto"/>
                        <w:left w:val="none" w:sz="0" w:space="0" w:color="auto"/>
                        <w:bottom w:val="none" w:sz="0" w:space="0" w:color="auto"/>
                        <w:right w:val="none" w:sz="0" w:space="0" w:color="auto"/>
                      </w:divBdr>
                    </w:div>
                  </w:divsChild>
                </w:div>
                <w:div w:id="391464836">
                  <w:marLeft w:val="0"/>
                  <w:marRight w:val="0"/>
                  <w:marTop w:val="0"/>
                  <w:marBottom w:val="0"/>
                  <w:divBdr>
                    <w:top w:val="none" w:sz="0" w:space="0" w:color="auto"/>
                    <w:left w:val="none" w:sz="0" w:space="0" w:color="auto"/>
                    <w:bottom w:val="none" w:sz="0" w:space="0" w:color="auto"/>
                    <w:right w:val="none" w:sz="0" w:space="0" w:color="auto"/>
                  </w:divBdr>
                  <w:divsChild>
                    <w:div w:id="1791590186">
                      <w:marLeft w:val="0"/>
                      <w:marRight w:val="0"/>
                      <w:marTop w:val="0"/>
                      <w:marBottom w:val="0"/>
                      <w:divBdr>
                        <w:top w:val="none" w:sz="0" w:space="0" w:color="auto"/>
                        <w:left w:val="none" w:sz="0" w:space="0" w:color="auto"/>
                        <w:bottom w:val="none" w:sz="0" w:space="0" w:color="auto"/>
                        <w:right w:val="none" w:sz="0" w:space="0" w:color="auto"/>
                      </w:divBdr>
                    </w:div>
                  </w:divsChild>
                </w:div>
                <w:div w:id="302470174">
                  <w:marLeft w:val="0"/>
                  <w:marRight w:val="0"/>
                  <w:marTop w:val="0"/>
                  <w:marBottom w:val="0"/>
                  <w:divBdr>
                    <w:top w:val="none" w:sz="0" w:space="0" w:color="auto"/>
                    <w:left w:val="none" w:sz="0" w:space="0" w:color="auto"/>
                    <w:bottom w:val="none" w:sz="0" w:space="0" w:color="auto"/>
                    <w:right w:val="none" w:sz="0" w:space="0" w:color="auto"/>
                  </w:divBdr>
                  <w:divsChild>
                    <w:div w:id="845051122">
                      <w:marLeft w:val="0"/>
                      <w:marRight w:val="0"/>
                      <w:marTop w:val="0"/>
                      <w:marBottom w:val="0"/>
                      <w:divBdr>
                        <w:top w:val="none" w:sz="0" w:space="0" w:color="auto"/>
                        <w:left w:val="none" w:sz="0" w:space="0" w:color="auto"/>
                        <w:bottom w:val="none" w:sz="0" w:space="0" w:color="auto"/>
                        <w:right w:val="none" w:sz="0" w:space="0" w:color="auto"/>
                      </w:divBdr>
                    </w:div>
                  </w:divsChild>
                </w:div>
                <w:div w:id="1976331571">
                  <w:marLeft w:val="0"/>
                  <w:marRight w:val="0"/>
                  <w:marTop w:val="0"/>
                  <w:marBottom w:val="0"/>
                  <w:divBdr>
                    <w:top w:val="none" w:sz="0" w:space="0" w:color="auto"/>
                    <w:left w:val="none" w:sz="0" w:space="0" w:color="auto"/>
                    <w:bottom w:val="none" w:sz="0" w:space="0" w:color="auto"/>
                    <w:right w:val="none" w:sz="0" w:space="0" w:color="auto"/>
                  </w:divBdr>
                  <w:divsChild>
                    <w:div w:id="661615974">
                      <w:marLeft w:val="0"/>
                      <w:marRight w:val="0"/>
                      <w:marTop w:val="0"/>
                      <w:marBottom w:val="0"/>
                      <w:divBdr>
                        <w:top w:val="none" w:sz="0" w:space="0" w:color="auto"/>
                        <w:left w:val="none" w:sz="0" w:space="0" w:color="auto"/>
                        <w:bottom w:val="none" w:sz="0" w:space="0" w:color="auto"/>
                        <w:right w:val="none" w:sz="0" w:space="0" w:color="auto"/>
                      </w:divBdr>
                    </w:div>
                  </w:divsChild>
                </w:div>
                <w:div w:id="1174413480">
                  <w:marLeft w:val="0"/>
                  <w:marRight w:val="0"/>
                  <w:marTop w:val="0"/>
                  <w:marBottom w:val="0"/>
                  <w:divBdr>
                    <w:top w:val="none" w:sz="0" w:space="0" w:color="auto"/>
                    <w:left w:val="none" w:sz="0" w:space="0" w:color="auto"/>
                    <w:bottom w:val="none" w:sz="0" w:space="0" w:color="auto"/>
                    <w:right w:val="none" w:sz="0" w:space="0" w:color="auto"/>
                  </w:divBdr>
                  <w:divsChild>
                    <w:div w:id="1790858918">
                      <w:marLeft w:val="0"/>
                      <w:marRight w:val="0"/>
                      <w:marTop w:val="0"/>
                      <w:marBottom w:val="0"/>
                      <w:divBdr>
                        <w:top w:val="none" w:sz="0" w:space="0" w:color="auto"/>
                        <w:left w:val="none" w:sz="0" w:space="0" w:color="auto"/>
                        <w:bottom w:val="none" w:sz="0" w:space="0" w:color="auto"/>
                        <w:right w:val="none" w:sz="0" w:space="0" w:color="auto"/>
                      </w:divBdr>
                    </w:div>
                  </w:divsChild>
                </w:div>
                <w:div w:id="345596225">
                  <w:marLeft w:val="0"/>
                  <w:marRight w:val="0"/>
                  <w:marTop w:val="0"/>
                  <w:marBottom w:val="0"/>
                  <w:divBdr>
                    <w:top w:val="none" w:sz="0" w:space="0" w:color="auto"/>
                    <w:left w:val="none" w:sz="0" w:space="0" w:color="auto"/>
                    <w:bottom w:val="none" w:sz="0" w:space="0" w:color="auto"/>
                    <w:right w:val="none" w:sz="0" w:space="0" w:color="auto"/>
                  </w:divBdr>
                  <w:divsChild>
                    <w:div w:id="1829201167">
                      <w:marLeft w:val="0"/>
                      <w:marRight w:val="0"/>
                      <w:marTop w:val="0"/>
                      <w:marBottom w:val="0"/>
                      <w:divBdr>
                        <w:top w:val="none" w:sz="0" w:space="0" w:color="auto"/>
                        <w:left w:val="none" w:sz="0" w:space="0" w:color="auto"/>
                        <w:bottom w:val="none" w:sz="0" w:space="0" w:color="auto"/>
                        <w:right w:val="none" w:sz="0" w:space="0" w:color="auto"/>
                      </w:divBdr>
                    </w:div>
                  </w:divsChild>
                </w:div>
                <w:div w:id="1663392306">
                  <w:marLeft w:val="0"/>
                  <w:marRight w:val="0"/>
                  <w:marTop w:val="0"/>
                  <w:marBottom w:val="0"/>
                  <w:divBdr>
                    <w:top w:val="none" w:sz="0" w:space="0" w:color="auto"/>
                    <w:left w:val="none" w:sz="0" w:space="0" w:color="auto"/>
                    <w:bottom w:val="none" w:sz="0" w:space="0" w:color="auto"/>
                    <w:right w:val="none" w:sz="0" w:space="0" w:color="auto"/>
                  </w:divBdr>
                  <w:divsChild>
                    <w:div w:id="261769123">
                      <w:marLeft w:val="0"/>
                      <w:marRight w:val="0"/>
                      <w:marTop w:val="0"/>
                      <w:marBottom w:val="0"/>
                      <w:divBdr>
                        <w:top w:val="none" w:sz="0" w:space="0" w:color="auto"/>
                        <w:left w:val="none" w:sz="0" w:space="0" w:color="auto"/>
                        <w:bottom w:val="none" w:sz="0" w:space="0" w:color="auto"/>
                        <w:right w:val="none" w:sz="0" w:space="0" w:color="auto"/>
                      </w:divBdr>
                    </w:div>
                  </w:divsChild>
                </w:div>
                <w:div w:id="1476028322">
                  <w:marLeft w:val="0"/>
                  <w:marRight w:val="0"/>
                  <w:marTop w:val="0"/>
                  <w:marBottom w:val="0"/>
                  <w:divBdr>
                    <w:top w:val="none" w:sz="0" w:space="0" w:color="auto"/>
                    <w:left w:val="none" w:sz="0" w:space="0" w:color="auto"/>
                    <w:bottom w:val="none" w:sz="0" w:space="0" w:color="auto"/>
                    <w:right w:val="none" w:sz="0" w:space="0" w:color="auto"/>
                  </w:divBdr>
                  <w:divsChild>
                    <w:div w:id="1397513121">
                      <w:marLeft w:val="0"/>
                      <w:marRight w:val="0"/>
                      <w:marTop w:val="0"/>
                      <w:marBottom w:val="0"/>
                      <w:divBdr>
                        <w:top w:val="none" w:sz="0" w:space="0" w:color="auto"/>
                        <w:left w:val="none" w:sz="0" w:space="0" w:color="auto"/>
                        <w:bottom w:val="none" w:sz="0" w:space="0" w:color="auto"/>
                        <w:right w:val="none" w:sz="0" w:space="0" w:color="auto"/>
                      </w:divBdr>
                    </w:div>
                  </w:divsChild>
                </w:div>
                <w:div w:id="1386484948">
                  <w:marLeft w:val="0"/>
                  <w:marRight w:val="0"/>
                  <w:marTop w:val="0"/>
                  <w:marBottom w:val="0"/>
                  <w:divBdr>
                    <w:top w:val="none" w:sz="0" w:space="0" w:color="auto"/>
                    <w:left w:val="none" w:sz="0" w:space="0" w:color="auto"/>
                    <w:bottom w:val="none" w:sz="0" w:space="0" w:color="auto"/>
                    <w:right w:val="none" w:sz="0" w:space="0" w:color="auto"/>
                  </w:divBdr>
                  <w:divsChild>
                    <w:div w:id="1641033653">
                      <w:marLeft w:val="0"/>
                      <w:marRight w:val="0"/>
                      <w:marTop w:val="0"/>
                      <w:marBottom w:val="0"/>
                      <w:divBdr>
                        <w:top w:val="none" w:sz="0" w:space="0" w:color="auto"/>
                        <w:left w:val="none" w:sz="0" w:space="0" w:color="auto"/>
                        <w:bottom w:val="none" w:sz="0" w:space="0" w:color="auto"/>
                        <w:right w:val="none" w:sz="0" w:space="0" w:color="auto"/>
                      </w:divBdr>
                    </w:div>
                  </w:divsChild>
                </w:div>
                <w:div w:id="519051372">
                  <w:marLeft w:val="0"/>
                  <w:marRight w:val="0"/>
                  <w:marTop w:val="0"/>
                  <w:marBottom w:val="0"/>
                  <w:divBdr>
                    <w:top w:val="none" w:sz="0" w:space="0" w:color="auto"/>
                    <w:left w:val="none" w:sz="0" w:space="0" w:color="auto"/>
                    <w:bottom w:val="none" w:sz="0" w:space="0" w:color="auto"/>
                    <w:right w:val="none" w:sz="0" w:space="0" w:color="auto"/>
                  </w:divBdr>
                  <w:divsChild>
                    <w:div w:id="644968917">
                      <w:marLeft w:val="0"/>
                      <w:marRight w:val="0"/>
                      <w:marTop w:val="0"/>
                      <w:marBottom w:val="0"/>
                      <w:divBdr>
                        <w:top w:val="none" w:sz="0" w:space="0" w:color="auto"/>
                        <w:left w:val="none" w:sz="0" w:space="0" w:color="auto"/>
                        <w:bottom w:val="none" w:sz="0" w:space="0" w:color="auto"/>
                        <w:right w:val="none" w:sz="0" w:space="0" w:color="auto"/>
                      </w:divBdr>
                    </w:div>
                  </w:divsChild>
                </w:div>
                <w:div w:id="784037558">
                  <w:marLeft w:val="0"/>
                  <w:marRight w:val="0"/>
                  <w:marTop w:val="0"/>
                  <w:marBottom w:val="0"/>
                  <w:divBdr>
                    <w:top w:val="none" w:sz="0" w:space="0" w:color="auto"/>
                    <w:left w:val="none" w:sz="0" w:space="0" w:color="auto"/>
                    <w:bottom w:val="none" w:sz="0" w:space="0" w:color="auto"/>
                    <w:right w:val="none" w:sz="0" w:space="0" w:color="auto"/>
                  </w:divBdr>
                  <w:divsChild>
                    <w:div w:id="1788700003">
                      <w:marLeft w:val="0"/>
                      <w:marRight w:val="0"/>
                      <w:marTop w:val="0"/>
                      <w:marBottom w:val="0"/>
                      <w:divBdr>
                        <w:top w:val="none" w:sz="0" w:space="0" w:color="auto"/>
                        <w:left w:val="none" w:sz="0" w:space="0" w:color="auto"/>
                        <w:bottom w:val="none" w:sz="0" w:space="0" w:color="auto"/>
                        <w:right w:val="none" w:sz="0" w:space="0" w:color="auto"/>
                      </w:divBdr>
                    </w:div>
                  </w:divsChild>
                </w:div>
                <w:div w:id="248661338">
                  <w:marLeft w:val="0"/>
                  <w:marRight w:val="0"/>
                  <w:marTop w:val="0"/>
                  <w:marBottom w:val="0"/>
                  <w:divBdr>
                    <w:top w:val="none" w:sz="0" w:space="0" w:color="auto"/>
                    <w:left w:val="none" w:sz="0" w:space="0" w:color="auto"/>
                    <w:bottom w:val="none" w:sz="0" w:space="0" w:color="auto"/>
                    <w:right w:val="none" w:sz="0" w:space="0" w:color="auto"/>
                  </w:divBdr>
                  <w:divsChild>
                    <w:div w:id="1024792234">
                      <w:marLeft w:val="0"/>
                      <w:marRight w:val="0"/>
                      <w:marTop w:val="0"/>
                      <w:marBottom w:val="0"/>
                      <w:divBdr>
                        <w:top w:val="none" w:sz="0" w:space="0" w:color="auto"/>
                        <w:left w:val="none" w:sz="0" w:space="0" w:color="auto"/>
                        <w:bottom w:val="none" w:sz="0" w:space="0" w:color="auto"/>
                        <w:right w:val="none" w:sz="0" w:space="0" w:color="auto"/>
                      </w:divBdr>
                    </w:div>
                  </w:divsChild>
                </w:div>
                <w:div w:id="1523520408">
                  <w:marLeft w:val="0"/>
                  <w:marRight w:val="0"/>
                  <w:marTop w:val="0"/>
                  <w:marBottom w:val="0"/>
                  <w:divBdr>
                    <w:top w:val="none" w:sz="0" w:space="0" w:color="auto"/>
                    <w:left w:val="none" w:sz="0" w:space="0" w:color="auto"/>
                    <w:bottom w:val="none" w:sz="0" w:space="0" w:color="auto"/>
                    <w:right w:val="none" w:sz="0" w:space="0" w:color="auto"/>
                  </w:divBdr>
                  <w:divsChild>
                    <w:div w:id="502663798">
                      <w:marLeft w:val="0"/>
                      <w:marRight w:val="0"/>
                      <w:marTop w:val="0"/>
                      <w:marBottom w:val="0"/>
                      <w:divBdr>
                        <w:top w:val="none" w:sz="0" w:space="0" w:color="auto"/>
                        <w:left w:val="none" w:sz="0" w:space="0" w:color="auto"/>
                        <w:bottom w:val="none" w:sz="0" w:space="0" w:color="auto"/>
                        <w:right w:val="none" w:sz="0" w:space="0" w:color="auto"/>
                      </w:divBdr>
                    </w:div>
                  </w:divsChild>
                </w:div>
                <w:div w:id="2007853511">
                  <w:marLeft w:val="0"/>
                  <w:marRight w:val="0"/>
                  <w:marTop w:val="0"/>
                  <w:marBottom w:val="0"/>
                  <w:divBdr>
                    <w:top w:val="none" w:sz="0" w:space="0" w:color="auto"/>
                    <w:left w:val="none" w:sz="0" w:space="0" w:color="auto"/>
                    <w:bottom w:val="none" w:sz="0" w:space="0" w:color="auto"/>
                    <w:right w:val="none" w:sz="0" w:space="0" w:color="auto"/>
                  </w:divBdr>
                  <w:divsChild>
                    <w:div w:id="687096262">
                      <w:marLeft w:val="0"/>
                      <w:marRight w:val="0"/>
                      <w:marTop w:val="0"/>
                      <w:marBottom w:val="0"/>
                      <w:divBdr>
                        <w:top w:val="none" w:sz="0" w:space="0" w:color="auto"/>
                        <w:left w:val="none" w:sz="0" w:space="0" w:color="auto"/>
                        <w:bottom w:val="none" w:sz="0" w:space="0" w:color="auto"/>
                        <w:right w:val="none" w:sz="0" w:space="0" w:color="auto"/>
                      </w:divBdr>
                    </w:div>
                  </w:divsChild>
                </w:div>
                <w:div w:id="1489399698">
                  <w:marLeft w:val="0"/>
                  <w:marRight w:val="0"/>
                  <w:marTop w:val="0"/>
                  <w:marBottom w:val="0"/>
                  <w:divBdr>
                    <w:top w:val="none" w:sz="0" w:space="0" w:color="auto"/>
                    <w:left w:val="none" w:sz="0" w:space="0" w:color="auto"/>
                    <w:bottom w:val="none" w:sz="0" w:space="0" w:color="auto"/>
                    <w:right w:val="none" w:sz="0" w:space="0" w:color="auto"/>
                  </w:divBdr>
                  <w:divsChild>
                    <w:div w:id="642545705">
                      <w:marLeft w:val="0"/>
                      <w:marRight w:val="0"/>
                      <w:marTop w:val="0"/>
                      <w:marBottom w:val="0"/>
                      <w:divBdr>
                        <w:top w:val="none" w:sz="0" w:space="0" w:color="auto"/>
                        <w:left w:val="none" w:sz="0" w:space="0" w:color="auto"/>
                        <w:bottom w:val="none" w:sz="0" w:space="0" w:color="auto"/>
                        <w:right w:val="none" w:sz="0" w:space="0" w:color="auto"/>
                      </w:divBdr>
                    </w:div>
                  </w:divsChild>
                </w:div>
                <w:div w:id="735203851">
                  <w:marLeft w:val="0"/>
                  <w:marRight w:val="0"/>
                  <w:marTop w:val="0"/>
                  <w:marBottom w:val="0"/>
                  <w:divBdr>
                    <w:top w:val="none" w:sz="0" w:space="0" w:color="auto"/>
                    <w:left w:val="none" w:sz="0" w:space="0" w:color="auto"/>
                    <w:bottom w:val="none" w:sz="0" w:space="0" w:color="auto"/>
                    <w:right w:val="none" w:sz="0" w:space="0" w:color="auto"/>
                  </w:divBdr>
                  <w:divsChild>
                    <w:div w:id="1337223960">
                      <w:marLeft w:val="0"/>
                      <w:marRight w:val="0"/>
                      <w:marTop w:val="0"/>
                      <w:marBottom w:val="0"/>
                      <w:divBdr>
                        <w:top w:val="none" w:sz="0" w:space="0" w:color="auto"/>
                        <w:left w:val="none" w:sz="0" w:space="0" w:color="auto"/>
                        <w:bottom w:val="none" w:sz="0" w:space="0" w:color="auto"/>
                        <w:right w:val="none" w:sz="0" w:space="0" w:color="auto"/>
                      </w:divBdr>
                    </w:div>
                  </w:divsChild>
                </w:div>
                <w:div w:id="1766996479">
                  <w:marLeft w:val="0"/>
                  <w:marRight w:val="0"/>
                  <w:marTop w:val="0"/>
                  <w:marBottom w:val="0"/>
                  <w:divBdr>
                    <w:top w:val="none" w:sz="0" w:space="0" w:color="auto"/>
                    <w:left w:val="none" w:sz="0" w:space="0" w:color="auto"/>
                    <w:bottom w:val="none" w:sz="0" w:space="0" w:color="auto"/>
                    <w:right w:val="none" w:sz="0" w:space="0" w:color="auto"/>
                  </w:divBdr>
                  <w:divsChild>
                    <w:div w:id="509757011">
                      <w:marLeft w:val="0"/>
                      <w:marRight w:val="0"/>
                      <w:marTop w:val="0"/>
                      <w:marBottom w:val="0"/>
                      <w:divBdr>
                        <w:top w:val="none" w:sz="0" w:space="0" w:color="auto"/>
                        <w:left w:val="none" w:sz="0" w:space="0" w:color="auto"/>
                        <w:bottom w:val="none" w:sz="0" w:space="0" w:color="auto"/>
                        <w:right w:val="none" w:sz="0" w:space="0" w:color="auto"/>
                      </w:divBdr>
                    </w:div>
                  </w:divsChild>
                </w:div>
                <w:div w:id="185368314">
                  <w:marLeft w:val="0"/>
                  <w:marRight w:val="0"/>
                  <w:marTop w:val="0"/>
                  <w:marBottom w:val="0"/>
                  <w:divBdr>
                    <w:top w:val="none" w:sz="0" w:space="0" w:color="auto"/>
                    <w:left w:val="none" w:sz="0" w:space="0" w:color="auto"/>
                    <w:bottom w:val="none" w:sz="0" w:space="0" w:color="auto"/>
                    <w:right w:val="none" w:sz="0" w:space="0" w:color="auto"/>
                  </w:divBdr>
                  <w:divsChild>
                    <w:div w:id="2078283284">
                      <w:marLeft w:val="0"/>
                      <w:marRight w:val="0"/>
                      <w:marTop w:val="0"/>
                      <w:marBottom w:val="0"/>
                      <w:divBdr>
                        <w:top w:val="none" w:sz="0" w:space="0" w:color="auto"/>
                        <w:left w:val="none" w:sz="0" w:space="0" w:color="auto"/>
                        <w:bottom w:val="none" w:sz="0" w:space="0" w:color="auto"/>
                        <w:right w:val="none" w:sz="0" w:space="0" w:color="auto"/>
                      </w:divBdr>
                    </w:div>
                  </w:divsChild>
                </w:div>
                <w:div w:id="543636561">
                  <w:marLeft w:val="0"/>
                  <w:marRight w:val="0"/>
                  <w:marTop w:val="0"/>
                  <w:marBottom w:val="0"/>
                  <w:divBdr>
                    <w:top w:val="none" w:sz="0" w:space="0" w:color="auto"/>
                    <w:left w:val="none" w:sz="0" w:space="0" w:color="auto"/>
                    <w:bottom w:val="none" w:sz="0" w:space="0" w:color="auto"/>
                    <w:right w:val="none" w:sz="0" w:space="0" w:color="auto"/>
                  </w:divBdr>
                  <w:divsChild>
                    <w:div w:id="1772584075">
                      <w:marLeft w:val="0"/>
                      <w:marRight w:val="0"/>
                      <w:marTop w:val="0"/>
                      <w:marBottom w:val="0"/>
                      <w:divBdr>
                        <w:top w:val="none" w:sz="0" w:space="0" w:color="auto"/>
                        <w:left w:val="none" w:sz="0" w:space="0" w:color="auto"/>
                        <w:bottom w:val="none" w:sz="0" w:space="0" w:color="auto"/>
                        <w:right w:val="none" w:sz="0" w:space="0" w:color="auto"/>
                      </w:divBdr>
                    </w:div>
                  </w:divsChild>
                </w:div>
                <w:div w:id="1876655057">
                  <w:marLeft w:val="0"/>
                  <w:marRight w:val="0"/>
                  <w:marTop w:val="0"/>
                  <w:marBottom w:val="0"/>
                  <w:divBdr>
                    <w:top w:val="none" w:sz="0" w:space="0" w:color="auto"/>
                    <w:left w:val="none" w:sz="0" w:space="0" w:color="auto"/>
                    <w:bottom w:val="none" w:sz="0" w:space="0" w:color="auto"/>
                    <w:right w:val="none" w:sz="0" w:space="0" w:color="auto"/>
                  </w:divBdr>
                  <w:divsChild>
                    <w:div w:id="2110618188">
                      <w:marLeft w:val="0"/>
                      <w:marRight w:val="0"/>
                      <w:marTop w:val="0"/>
                      <w:marBottom w:val="0"/>
                      <w:divBdr>
                        <w:top w:val="none" w:sz="0" w:space="0" w:color="auto"/>
                        <w:left w:val="none" w:sz="0" w:space="0" w:color="auto"/>
                        <w:bottom w:val="none" w:sz="0" w:space="0" w:color="auto"/>
                        <w:right w:val="none" w:sz="0" w:space="0" w:color="auto"/>
                      </w:divBdr>
                    </w:div>
                  </w:divsChild>
                </w:div>
                <w:div w:id="589049184">
                  <w:marLeft w:val="0"/>
                  <w:marRight w:val="0"/>
                  <w:marTop w:val="0"/>
                  <w:marBottom w:val="0"/>
                  <w:divBdr>
                    <w:top w:val="none" w:sz="0" w:space="0" w:color="auto"/>
                    <w:left w:val="none" w:sz="0" w:space="0" w:color="auto"/>
                    <w:bottom w:val="none" w:sz="0" w:space="0" w:color="auto"/>
                    <w:right w:val="none" w:sz="0" w:space="0" w:color="auto"/>
                  </w:divBdr>
                  <w:divsChild>
                    <w:div w:id="1020082004">
                      <w:marLeft w:val="0"/>
                      <w:marRight w:val="0"/>
                      <w:marTop w:val="0"/>
                      <w:marBottom w:val="0"/>
                      <w:divBdr>
                        <w:top w:val="none" w:sz="0" w:space="0" w:color="auto"/>
                        <w:left w:val="none" w:sz="0" w:space="0" w:color="auto"/>
                        <w:bottom w:val="none" w:sz="0" w:space="0" w:color="auto"/>
                        <w:right w:val="none" w:sz="0" w:space="0" w:color="auto"/>
                      </w:divBdr>
                    </w:div>
                  </w:divsChild>
                </w:div>
                <w:div w:id="1329944091">
                  <w:marLeft w:val="0"/>
                  <w:marRight w:val="0"/>
                  <w:marTop w:val="0"/>
                  <w:marBottom w:val="0"/>
                  <w:divBdr>
                    <w:top w:val="none" w:sz="0" w:space="0" w:color="auto"/>
                    <w:left w:val="none" w:sz="0" w:space="0" w:color="auto"/>
                    <w:bottom w:val="none" w:sz="0" w:space="0" w:color="auto"/>
                    <w:right w:val="none" w:sz="0" w:space="0" w:color="auto"/>
                  </w:divBdr>
                  <w:divsChild>
                    <w:div w:id="1632780271">
                      <w:marLeft w:val="0"/>
                      <w:marRight w:val="0"/>
                      <w:marTop w:val="0"/>
                      <w:marBottom w:val="0"/>
                      <w:divBdr>
                        <w:top w:val="none" w:sz="0" w:space="0" w:color="auto"/>
                        <w:left w:val="none" w:sz="0" w:space="0" w:color="auto"/>
                        <w:bottom w:val="none" w:sz="0" w:space="0" w:color="auto"/>
                        <w:right w:val="none" w:sz="0" w:space="0" w:color="auto"/>
                      </w:divBdr>
                    </w:div>
                  </w:divsChild>
                </w:div>
                <w:div w:id="776020938">
                  <w:marLeft w:val="0"/>
                  <w:marRight w:val="0"/>
                  <w:marTop w:val="0"/>
                  <w:marBottom w:val="0"/>
                  <w:divBdr>
                    <w:top w:val="none" w:sz="0" w:space="0" w:color="auto"/>
                    <w:left w:val="none" w:sz="0" w:space="0" w:color="auto"/>
                    <w:bottom w:val="none" w:sz="0" w:space="0" w:color="auto"/>
                    <w:right w:val="none" w:sz="0" w:space="0" w:color="auto"/>
                  </w:divBdr>
                  <w:divsChild>
                    <w:div w:id="1987008850">
                      <w:marLeft w:val="0"/>
                      <w:marRight w:val="0"/>
                      <w:marTop w:val="0"/>
                      <w:marBottom w:val="0"/>
                      <w:divBdr>
                        <w:top w:val="none" w:sz="0" w:space="0" w:color="auto"/>
                        <w:left w:val="none" w:sz="0" w:space="0" w:color="auto"/>
                        <w:bottom w:val="none" w:sz="0" w:space="0" w:color="auto"/>
                        <w:right w:val="none" w:sz="0" w:space="0" w:color="auto"/>
                      </w:divBdr>
                    </w:div>
                  </w:divsChild>
                </w:div>
                <w:div w:id="2046706929">
                  <w:marLeft w:val="0"/>
                  <w:marRight w:val="0"/>
                  <w:marTop w:val="0"/>
                  <w:marBottom w:val="0"/>
                  <w:divBdr>
                    <w:top w:val="none" w:sz="0" w:space="0" w:color="auto"/>
                    <w:left w:val="none" w:sz="0" w:space="0" w:color="auto"/>
                    <w:bottom w:val="none" w:sz="0" w:space="0" w:color="auto"/>
                    <w:right w:val="none" w:sz="0" w:space="0" w:color="auto"/>
                  </w:divBdr>
                  <w:divsChild>
                    <w:div w:id="209459078">
                      <w:marLeft w:val="0"/>
                      <w:marRight w:val="0"/>
                      <w:marTop w:val="0"/>
                      <w:marBottom w:val="0"/>
                      <w:divBdr>
                        <w:top w:val="none" w:sz="0" w:space="0" w:color="auto"/>
                        <w:left w:val="none" w:sz="0" w:space="0" w:color="auto"/>
                        <w:bottom w:val="none" w:sz="0" w:space="0" w:color="auto"/>
                        <w:right w:val="none" w:sz="0" w:space="0" w:color="auto"/>
                      </w:divBdr>
                    </w:div>
                  </w:divsChild>
                </w:div>
                <w:div w:id="1905918352">
                  <w:marLeft w:val="0"/>
                  <w:marRight w:val="0"/>
                  <w:marTop w:val="0"/>
                  <w:marBottom w:val="0"/>
                  <w:divBdr>
                    <w:top w:val="none" w:sz="0" w:space="0" w:color="auto"/>
                    <w:left w:val="none" w:sz="0" w:space="0" w:color="auto"/>
                    <w:bottom w:val="none" w:sz="0" w:space="0" w:color="auto"/>
                    <w:right w:val="none" w:sz="0" w:space="0" w:color="auto"/>
                  </w:divBdr>
                  <w:divsChild>
                    <w:div w:id="1889762896">
                      <w:marLeft w:val="0"/>
                      <w:marRight w:val="0"/>
                      <w:marTop w:val="0"/>
                      <w:marBottom w:val="0"/>
                      <w:divBdr>
                        <w:top w:val="none" w:sz="0" w:space="0" w:color="auto"/>
                        <w:left w:val="none" w:sz="0" w:space="0" w:color="auto"/>
                        <w:bottom w:val="none" w:sz="0" w:space="0" w:color="auto"/>
                        <w:right w:val="none" w:sz="0" w:space="0" w:color="auto"/>
                      </w:divBdr>
                    </w:div>
                  </w:divsChild>
                </w:div>
                <w:div w:id="148643633">
                  <w:marLeft w:val="0"/>
                  <w:marRight w:val="0"/>
                  <w:marTop w:val="0"/>
                  <w:marBottom w:val="0"/>
                  <w:divBdr>
                    <w:top w:val="none" w:sz="0" w:space="0" w:color="auto"/>
                    <w:left w:val="none" w:sz="0" w:space="0" w:color="auto"/>
                    <w:bottom w:val="none" w:sz="0" w:space="0" w:color="auto"/>
                    <w:right w:val="none" w:sz="0" w:space="0" w:color="auto"/>
                  </w:divBdr>
                  <w:divsChild>
                    <w:div w:id="202713875">
                      <w:marLeft w:val="0"/>
                      <w:marRight w:val="0"/>
                      <w:marTop w:val="0"/>
                      <w:marBottom w:val="0"/>
                      <w:divBdr>
                        <w:top w:val="none" w:sz="0" w:space="0" w:color="auto"/>
                        <w:left w:val="none" w:sz="0" w:space="0" w:color="auto"/>
                        <w:bottom w:val="none" w:sz="0" w:space="0" w:color="auto"/>
                        <w:right w:val="none" w:sz="0" w:space="0" w:color="auto"/>
                      </w:divBdr>
                    </w:div>
                  </w:divsChild>
                </w:div>
                <w:div w:id="361905001">
                  <w:marLeft w:val="0"/>
                  <w:marRight w:val="0"/>
                  <w:marTop w:val="0"/>
                  <w:marBottom w:val="0"/>
                  <w:divBdr>
                    <w:top w:val="none" w:sz="0" w:space="0" w:color="auto"/>
                    <w:left w:val="none" w:sz="0" w:space="0" w:color="auto"/>
                    <w:bottom w:val="none" w:sz="0" w:space="0" w:color="auto"/>
                    <w:right w:val="none" w:sz="0" w:space="0" w:color="auto"/>
                  </w:divBdr>
                  <w:divsChild>
                    <w:div w:id="593130328">
                      <w:marLeft w:val="0"/>
                      <w:marRight w:val="0"/>
                      <w:marTop w:val="0"/>
                      <w:marBottom w:val="0"/>
                      <w:divBdr>
                        <w:top w:val="none" w:sz="0" w:space="0" w:color="auto"/>
                        <w:left w:val="none" w:sz="0" w:space="0" w:color="auto"/>
                        <w:bottom w:val="none" w:sz="0" w:space="0" w:color="auto"/>
                        <w:right w:val="none" w:sz="0" w:space="0" w:color="auto"/>
                      </w:divBdr>
                    </w:div>
                  </w:divsChild>
                </w:div>
                <w:div w:id="824204533">
                  <w:marLeft w:val="0"/>
                  <w:marRight w:val="0"/>
                  <w:marTop w:val="0"/>
                  <w:marBottom w:val="0"/>
                  <w:divBdr>
                    <w:top w:val="none" w:sz="0" w:space="0" w:color="auto"/>
                    <w:left w:val="none" w:sz="0" w:space="0" w:color="auto"/>
                    <w:bottom w:val="none" w:sz="0" w:space="0" w:color="auto"/>
                    <w:right w:val="none" w:sz="0" w:space="0" w:color="auto"/>
                  </w:divBdr>
                  <w:divsChild>
                    <w:div w:id="1423380936">
                      <w:marLeft w:val="0"/>
                      <w:marRight w:val="0"/>
                      <w:marTop w:val="0"/>
                      <w:marBottom w:val="0"/>
                      <w:divBdr>
                        <w:top w:val="none" w:sz="0" w:space="0" w:color="auto"/>
                        <w:left w:val="none" w:sz="0" w:space="0" w:color="auto"/>
                        <w:bottom w:val="none" w:sz="0" w:space="0" w:color="auto"/>
                        <w:right w:val="none" w:sz="0" w:space="0" w:color="auto"/>
                      </w:divBdr>
                    </w:div>
                  </w:divsChild>
                </w:div>
                <w:div w:id="103156133">
                  <w:marLeft w:val="0"/>
                  <w:marRight w:val="0"/>
                  <w:marTop w:val="0"/>
                  <w:marBottom w:val="0"/>
                  <w:divBdr>
                    <w:top w:val="none" w:sz="0" w:space="0" w:color="auto"/>
                    <w:left w:val="none" w:sz="0" w:space="0" w:color="auto"/>
                    <w:bottom w:val="none" w:sz="0" w:space="0" w:color="auto"/>
                    <w:right w:val="none" w:sz="0" w:space="0" w:color="auto"/>
                  </w:divBdr>
                  <w:divsChild>
                    <w:div w:id="961227365">
                      <w:marLeft w:val="0"/>
                      <w:marRight w:val="0"/>
                      <w:marTop w:val="0"/>
                      <w:marBottom w:val="0"/>
                      <w:divBdr>
                        <w:top w:val="none" w:sz="0" w:space="0" w:color="auto"/>
                        <w:left w:val="none" w:sz="0" w:space="0" w:color="auto"/>
                        <w:bottom w:val="none" w:sz="0" w:space="0" w:color="auto"/>
                        <w:right w:val="none" w:sz="0" w:space="0" w:color="auto"/>
                      </w:divBdr>
                    </w:div>
                  </w:divsChild>
                </w:div>
                <w:div w:id="636376063">
                  <w:marLeft w:val="0"/>
                  <w:marRight w:val="0"/>
                  <w:marTop w:val="0"/>
                  <w:marBottom w:val="0"/>
                  <w:divBdr>
                    <w:top w:val="none" w:sz="0" w:space="0" w:color="auto"/>
                    <w:left w:val="none" w:sz="0" w:space="0" w:color="auto"/>
                    <w:bottom w:val="none" w:sz="0" w:space="0" w:color="auto"/>
                    <w:right w:val="none" w:sz="0" w:space="0" w:color="auto"/>
                  </w:divBdr>
                  <w:divsChild>
                    <w:div w:id="397558589">
                      <w:marLeft w:val="0"/>
                      <w:marRight w:val="0"/>
                      <w:marTop w:val="0"/>
                      <w:marBottom w:val="0"/>
                      <w:divBdr>
                        <w:top w:val="none" w:sz="0" w:space="0" w:color="auto"/>
                        <w:left w:val="none" w:sz="0" w:space="0" w:color="auto"/>
                        <w:bottom w:val="none" w:sz="0" w:space="0" w:color="auto"/>
                        <w:right w:val="none" w:sz="0" w:space="0" w:color="auto"/>
                      </w:divBdr>
                    </w:div>
                  </w:divsChild>
                </w:div>
                <w:div w:id="1911621289">
                  <w:marLeft w:val="0"/>
                  <w:marRight w:val="0"/>
                  <w:marTop w:val="0"/>
                  <w:marBottom w:val="0"/>
                  <w:divBdr>
                    <w:top w:val="none" w:sz="0" w:space="0" w:color="auto"/>
                    <w:left w:val="none" w:sz="0" w:space="0" w:color="auto"/>
                    <w:bottom w:val="none" w:sz="0" w:space="0" w:color="auto"/>
                    <w:right w:val="none" w:sz="0" w:space="0" w:color="auto"/>
                  </w:divBdr>
                  <w:divsChild>
                    <w:div w:id="2028746922">
                      <w:marLeft w:val="0"/>
                      <w:marRight w:val="0"/>
                      <w:marTop w:val="0"/>
                      <w:marBottom w:val="0"/>
                      <w:divBdr>
                        <w:top w:val="none" w:sz="0" w:space="0" w:color="auto"/>
                        <w:left w:val="none" w:sz="0" w:space="0" w:color="auto"/>
                        <w:bottom w:val="none" w:sz="0" w:space="0" w:color="auto"/>
                        <w:right w:val="none" w:sz="0" w:space="0" w:color="auto"/>
                      </w:divBdr>
                    </w:div>
                  </w:divsChild>
                </w:div>
                <w:div w:id="1181243944">
                  <w:marLeft w:val="0"/>
                  <w:marRight w:val="0"/>
                  <w:marTop w:val="0"/>
                  <w:marBottom w:val="0"/>
                  <w:divBdr>
                    <w:top w:val="none" w:sz="0" w:space="0" w:color="auto"/>
                    <w:left w:val="none" w:sz="0" w:space="0" w:color="auto"/>
                    <w:bottom w:val="none" w:sz="0" w:space="0" w:color="auto"/>
                    <w:right w:val="none" w:sz="0" w:space="0" w:color="auto"/>
                  </w:divBdr>
                  <w:divsChild>
                    <w:div w:id="2127848490">
                      <w:marLeft w:val="0"/>
                      <w:marRight w:val="0"/>
                      <w:marTop w:val="0"/>
                      <w:marBottom w:val="0"/>
                      <w:divBdr>
                        <w:top w:val="none" w:sz="0" w:space="0" w:color="auto"/>
                        <w:left w:val="none" w:sz="0" w:space="0" w:color="auto"/>
                        <w:bottom w:val="none" w:sz="0" w:space="0" w:color="auto"/>
                        <w:right w:val="none" w:sz="0" w:space="0" w:color="auto"/>
                      </w:divBdr>
                    </w:div>
                  </w:divsChild>
                </w:div>
                <w:div w:id="1073353540">
                  <w:marLeft w:val="0"/>
                  <w:marRight w:val="0"/>
                  <w:marTop w:val="0"/>
                  <w:marBottom w:val="0"/>
                  <w:divBdr>
                    <w:top w:val="none" w:sz="0" w:space="0" w:color="auto"/>
                    <w:left w:val="none" w:sz="0" w:space="0" w:color="auto"/>
                    <w:bottom w:val="none" w:sz="0" w:space="0" w:color="auto"/>
                    <w:right w:val="none" w:sz="0" w:space="0" w:color="auto"/>
                  </w:divBdr>
                  <w:divsChild>
                    <w:div w:id="1291398469">
                      <w:marLeft w:val="0"/>
                      <w:marRight w:val="0"/>
                      <w:marTop w:val="0"/>
                      <w:marBottom w:val="0"/>
                      <w:divBdr>
                        <w:top w:val="none" w:sz="0" w:space="0" w:color="auto"/>
                        <w:left w:val="none" w:sz="0" w:space="0" w:color="auto"/>
                        <w:bottom w:val="none" w:sz="0" w:space="0" w:color="auto"/>
                        <w:right w:val="none" w:sz="0" w:space="0" w:color="auto"/>
                      </w:divBdr>
                    </w:div>
                  </w:divsChild>
                </w:div>
                <w:div w:id="694575995">
                  <w:marLeft w:val="0"/>
                  <w:marRight w:val="0"/>
                  <w:marTop w:val="0"/>
                  <w:marBottom w:val="0"/>
                  <w:divBdr>
                    <w:top w:val="none" w:sz="0" w:space="0" w:color="auto"/>
                    <w:left w:val="none" w:sz="0" w:space="0" w:color="auto"/>
                    <w:bottom w:val="none" w:sz="0" w:space="0" w:color="auto"/>
                    <w:right w:val="none" w:sz="0" w:space="0" w:color="auto"/>
                  </w:divBdr>
                  <w:divsChild>
                    <w:div w:id="712536380">
                      <w:marLeft w:val="0"/>
                      <w:marRight w:val="0"/>
                      <w:marTop w:val="0"/>
                      <w:marBottom w:val="0"/>
                      <w:divBdr>
                        <w:top w:val="none" w:sz="0" w:space="0" w:color="auto"/>
                        <w:left w:val="none" w:sz="0" w:space="0" w:color="auto"/>
                        <w:bottom w:val="none" w:sz="0" w:space="0" w:color="auto"/>
                        <w:right w:val="none" w:sz="0" w:space="0" w:color="auto"/>
                      </w:divBdr>
                    </w:div>
                  </w:divsChild>
                </w:div>
                <w:div w:id="1370913919">
                  <w:marLeft w:val="0"/>
                  <w:marRight w:val="0"/>
                  <w:marTop w:val="0"/>
                  <w:marBottom w:val="0"/>
                  <w:divBdr>
                    <w:top w:val="none" w:sz="0" w:space="0" w:color="auto"/>
                    <w:left w:val="none" w:sz="0" w:space="0" w:color="auto"/>
                    <w:bottom w:val="none" w:sz="0" w:space="0" w:color="auto"/>
                    <w:right w:val="none" w:sz="0" w:space="0" w:color="auto"/>
                  </w:divBdr>
                  <w:divsChild>
                    <w:div w:id="10229377">
                      <w:marLeft w:val="0"/>
                      <w:marRight w:val="0"/>
                      <w:marTop w:val="0"/>
                      <w:marBottom w:val="0"/>
                      <w:divBdr>
                        <w:top w:val="none" w:sz="0" w:space="0" w:color="auto"/>
                        <w:left w:val="none" w:sz="0" w:space="0" w:color="auto"/>
                        <w:bottom w:val="none" w:sz="0" w:space="0" w:color="auto"/>
                        <w:right w:val="none" w:sz="0" w:space="0" w:color="auto"/>
                      </w:divBdr>
                    </w:div>
                  </w:divsChild>
                </w:div>
                <w:div w:id="1993287508">
                  <w:marLeft w:val="0"/>
                  <w:marRight w:val="0"/>
                  <w:marTop w:val="0"/>
                  <w:marBottom w:val="0"/>
                  <w:divBdr>
                    <w:top w:val="none" w:sz="0" w:space="0" w:color="auto"/>
                    <w:left w:val="none" w:sz="0" w:space="0" w:color="auto"/>
                    <w:bottom w:val="none" w:sz="0" w:space="0" w:color="auto"/>
                    <w:right w:val="none" w:sz="0" w:space="0" w:color="auto"/>
                  </w:divBdr>
                  <w:divsChild>
                    <w:div w:id="1200048243">
                      <w:marLeft w:val="0"/>
                      <w:marRight w:val="0"/>
                      <w:marTop w:val="0"/>
                      <w:marBottom w:val="0"/>
                      <w:divBdr>
                        <w:top w:val="none" w:sz="0" w:space="0" w:color="auto"/>
                        <w:left w:val="none" w:sz="0" w:space="0" w:color="auto"/>
                        <w:bottom w:val="none" w:sz="0" w:space="0" w:color="auto"/>
                        <w:right w:val="none" w:sz="0" w:space="0" w:color="auto"/>
                      </w:divBdr>
                    </w:div>
                  </w:divsChild>
                </w:div>
                <w:div w:id="416564555">
                  <w:marLeft w:val="0"/>
                  <w:marRight w:val="0"/>
                  <w:marTop w:val="0"/>
                  <w:marBottom w:val="0"/>
                  <w:divBdr>
                    <w:top w:val="none" w:sz="0" w:space="0" w:color="auto"/>
                    <w:left w:val="none" w:sz="0" w:space="0" w:color="auto"/>
                    <w:bottom w:val="none" w:sz="0" w:space="0" w:color="auto"/>
                    <w:right w:val="none" w:sz="0" w:space="0" w:color="auto"/>
                  </w:divBdr>
                  <w:divsChild>
                    <w:div w:id="1139885432">
                      <w:marLeft w:val="0"/>
                      <w:marRight w:val="0"/>
                      <w:marTop w:val="0"/>
                      <w:marBottom w:val="0"/>
                      <w:divBdr>
                        <w:top w:val="none" w:sz="0" w:space="0" w:color="auto"/>
                        <w:left w:val="none" w:sz="0" w:space="0" w:color="auto"/>
                        <w:bottom w:val="none" w:sz="0" w:space="0" w:color="auto"/>
                        <w:right w:val="none" w:sz="0" w:space="0" w:color="auto"/>
                      </w:divBdr>
                    </w:div>
                  </w:divsChild>
                </w:div>
                <w:div w:id="956790007">
                  <w:marLeft w:val="0"/>
                  <w:marRight w:val="0"/>
                  <w:marTop w:val="0"/>
                  <w:marBottom w:val="0"/>
                  <w:divBdr>
                    <w:top w:val="none" w:sz="0" w:space="0" w:color="auto"/>
                    <w:left w:val="none" w:sz="0" w:space="0" w:color="auto"/>
                    <w:bottom w:val="none" w:sz="0" w:space="0" w:color="auto"/>
                    <w:right w:val="none" w:sz="0" w:space="0" w:color="auto"/>
                  </w:divBdr>
                  <w:divsChild>
                    <w:div w:id="1623882692">
                      <w:marLeft w:val="0"/>
                      <w:marRight w:val="0"/>
                      <w:marTop w:val="0"/>
                      <w:marBottom w:val="0"/>
                      <w:divBdr>
                        <w:top w:val="none" w:sz="0" w:space="0" w:color="auto"/>
                        <w:left w:val="none" w:sz="0" w:space="0" w:color="auto"/>
                        <w:bottom w:val="none" w:sz="0" w:space="0" w:color="auto"/>
                        <w:right w:val="none" w:sz="0" w:space="0" w:color="auto"/>
                      </w:divBdr>
                    </w:div>
                  </w:divsChild>
                </w:div>
                <w:div w:id="445731878">
                  <w:marLeft w:val="0"/>
                  <w:marRight w:val="0"/>
                  <w:marTop w:val="0"/>
                  <w:marBottom w:val="0"/>
                  <w:divBdr>
                    <w:top w:val="none" w:sz="0" w:space="0" w:color="auto"/>
                    <w:left w:val="none" w:sz="0" w:space="0" w:color="auto"/>
                    <w:bottom w:val="none" w:sz="0" w:space="0" w:color="auto"/>
                    <w:right w:val="none" w:sz="0" w:space="0" w:color="auto"/>
                  </w:divBdr>
                  <w:divsChild>
                    <w:div w:id="1086684206">
                      <w:marLeft w:val="0"/>
                      <w:marRight w:val="0"/>
                      <w:marTop w:val="0"/>
                      <w:marBottom w:val="0"/>
                      <w:divBdr>
                        <w:top w:val="none" w:sz="0" w:space="0" w:color="auto"/>
                        <w:left w:val="none" w:sz="0" w:space="0" w:color="auto"/>
                        <w:bottom w:val="none" w:sz="0" w:space="0" w:color="auto"/>
                        <w:right w:val="none" w:sz="0" w:space="0" w:color="auto"/>
                      </w:divBdr>
                    </w:div>
                  </w:divsChild>
                </w:div>
                <w:div w:id="1205220263">
                  <w:marLeft w:val="0"/>
                  <w:marRight w:val="0"/>
                  <w:marTop w:val="0"/>
                  <w:marBottom w:val="0"/>
                  <w:divBdr>
                    <w:top w:val="none" w:sz="0" w:space="0" w:color="auto"/>
                    <w:left w:val="none" w:sz="0" w:space="0" w:color="auto"/>
                    <w:bottom w:val="none" w:sz="0" w:space="0" w:color="auto"/>
                    <w:right w:val="none" w:sz="0" w:space="0" w:color="auto"/>
                  </w:divBdr>
                  <w:divsChild>
                    <w:div w:id="1457719972">
                      <w:marLeft w:val="0"/>
                      <w:marRight w:val="0"/>
                      <w:marTop w:val="0"/>
                      <w:marBottom w:val="0"/>
                      <w:divBdr>
                        <w:top w:val="none" w:sz="0" w:space="0" w:color="auto"/>
                        <w:left w:val="none" w:sz="0" w:space="0" w:color="auto"/>
                        <w:bottom w:val="none" w:sz="0" w:space="0" w:color="auto"/>
                        <w:right w:val="none" w:sz="0" w:space="0" w:color="auto"/>
                      </w:divBdr>
                    </w:div>
                  </w:divsChild>
                </w:div>
                <w:div w:id="1368137895">
                  <w:marLeft w:val="0"/>
                  <w:marRight w:val="0"/>
                  <w:marTop w:val="0"/>
                  <w:marBottom w:val="0"/>
                  <w:divBdr>
                    <w:top w:val="none" w:sz="0" w:space="0" w:color="auto"/>
                    <w:left w:val="none" w:sz="0" w:space="0" w:color="auto"/>
                    <w:bottom w:val="none" w:sz="0" w:space="0" w:color="auto"/>
                    <w:right w:val="none" w:sz="0" w:space="0" w:color="auto"/>
                  </w:divBdr>
                  <w:divsChild>
                    <w:div w:id="689718072">
                      <w:marLeft w:val="0"/>
                      <w:marRight w:val="0"/>
                      <w:marTop w:val="0"/>
                      <w:marBottom w:val="0"/>
                      <w:divBdr>
                        <w:top w:val="none" w:sz="0" w:space="0" w:color="auto"/>
                        <w:left w:val="none" w:sz="0" w:space="0" w:color="auto"/>
                        <w:bottom w:val="none" w:sz="0" w:space="0" w:color="auto"/>
                        <w:right w:val="none" w:sz="0" w:space="0" w:color="auto"/>
                      </w:divBdr>
                    </w:div>
                  </w:divsChild>
                </w:div>
                <w:div w:id="1248222530">
                  <w:marLeft w:val="0"/>
                  <w:marRight w:val="0"/>
                  <w:marTop w:val="0"/>
                  <w:marBottom w:val="0"/>
                  <w:divBdr>
                    <w:top w:val="none" w:sz="0" w:space="0" w:color="auto"/>
                    <w:left w:val="none" w:sz="0" w:space="0" w:color="auto"/>
                    <w:bottom w:val="none" w:sz="0" w:space="0" w:color="auto"/>
                    <w:right w:val="none" w:sz="0" w:space="0" w:color="auto"/>
                  </w:divBdr>
                  <w:divsChild>
                    <w:div w:id="851532221">
                      <w:marLeft w:val="0"/>
                      <w:marRight w:val="0"/>
                      <w:marTop w:val="0"/>
                      <w:marBottom w:val="0"/>
                      <w:divBdr>
                        <w:top w:val="none" w:sz="0" w:space="0" w:color="auto"/>
                        <w:left w:val="none" w:sz="0" w:space="0" w:color="auto"/>
                        <w:bottom w:val="none" w:sz="0" w:space="0" w:color="auto"/>
                        <w:right w:val="none" w:sz="0" w:space="0" w:color="auto"/>
                      </w:divBdr>
                    </w:div>
                  </w:divsChild>
                </w:div>
                <w:div w:id="1482043458">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0"/>
                      <w:divBdr>
                        <w:top w:val="none" w:sz="0" w:space="0" w:color="auto"/>
                        <w:left w:val="none" w:sz="0" w:space="0" w:color="auto"/>
                        <w:bottom w:val="none" w:sz="0" w:space="0" w:color="auto"/>
                        <w:right w:val="none" w:sz="0" w:space="0" w:color="auto"/>
                      </w:divBdr>
                    </w:div>
                  </w:divsChild>
                </w:div>
                <w:div w:id="864485541">
                  <w:marLeft w:val="0"/>
                  <w:marRight w:val="0"/>
                  <w:marTop w:val="0"/>
                  <w:marBottom w:val="0"/>
                  <w:divBdr>
                    <w:top w:val="none" w:sz="0" w:space="0" w:color="auto"/>
                    <w:left w:val="none" w:sz="0" w:space="0" w:color="auto"/>
                    <w:bottom w:val="none" w:sz="0" w:space="0" w:color="auto"/>
                    <w:right w:val="none" w:sz="0" w:space="0" w:color="auto"/>
                  </w:divBdr>
                  <w:divsChild>
                    <w:div w:id="1840460378">
                      <w:marLeft w:val="0"/>
                      <w:marRight w:val="0"/>
                      <w:marTop w:val="0"/>
                      <w:marBottom w:val="0"/>
                      <w:divBdr>
                        <w:top w:val="none" w:sz="0" w:space="0" w:color="auto"/>
                        <w:left w:val="none" w:sz="0" w:space="0" w:color="auto"/>
                        <w:bottom w:val="none" w:sz="0" w:space="0" w:color="auto"/>
                        <w:right w:val="none" w:sz="0" w:space="0" w:color="auto"/>
                      </w:divBdr>
                    </w:div>
                  </w:divsChild>
                </w:div>
                <w:div w:id="1393114447">
                  <w:marLeft w:val="0"/>
                  <w:marRight w:val="0"/>
                  <w:marTop w:val="0"/>
                  <w:marBottom w:val="0"/>
                  <w:divBdr>
                    <w:top w:val="none" w:sz="0" w:space="0" w:color="auto"/>
                    <w:left w:val="none" w:sz="0" w:space="0" w:color="auto"/>
                    <w:bottom w:val="none" w:sz="0" w:space="0" w:color="auto"/>
                    <w:right w:val="none" w:sz="0" w:space="0" w:color="auto"/>
                  </w:divBdr>
                  <w:divsChild>
                    <w:div w:id="1031029627">
                      <w:marLeft w:val="0"/>
                      <w:marRight w:val="0"/>
                      <w:marTop w:val="0"/>
                      <w:marBottom w:val="0"/>
                      <w:divBdr>
                        <w:top w:val="none" w:sz="0" w:space="0" w:color="auto"/>
                        <w:left w:val="none" w:sz="0" w:space="0" w:color="auto"/>
                        <w:bottom w:val="none" w:sz="0" w:space="0" w:color="auto"/>
                        <w:right w:val="none" w:sz="0" w:space="0" w:color="auto"/>
                      </w:divBdr>
                    </w:div>
                  </w:divsChild>
                </w:div>
                <w:div w:id="999306595">
                  <w:marLeft w:val="0"/>
                  <w:marRight w:val="0"/>
                  <w:marTop w:val="0"/>
                  <w:marBottom w:val="0"/>
                  <w:divBdr>
                    <w:top w:val="none" w:sz="0" w:space="0" w:color="auto"/>
                    <w:left w:val="none" w:sz="0" w:space="0" w:color="auto"/>
                    <w:bottom w:val="none" w:sz="0" w:space="0" w:color="auto"/>
                    <w:right w:val="none" w:sz="0" w:space="0" w:color="auto"/>
                  </w:divBdr>
                  <w:divsChild>
                    <w:div w:id="625309302">
                      <w:marLeft w:val="0"/>
                      <w:marRight w:val="0"/>
                      <w:marTop w:val="0"/>
                      <w:marBottom w:val="0"/>
                      <w:divBdr>
                        <w:top w:val="none" w:sz="0" w:space="0" w:color="auto"/>
                        <w:left w:val="none" w:sz="0" w:space="0" w:color="auto"/>
                        <w:bottom w:val="none" w:sz="0" w:space="0" w:color="auto"/>
                        <w:right w:val="none" w:sz="0" w:space="0" w:color="auto"/>
                      </w:divBdr>
                    </w:div>
                  </w:divsChild>
                </w:div>
                <w:div w:id="1726905430">
                  <w:marLeft w:val="0"/>
                  <w:marRight w:val="0"/>
                  <w:marTop w:val="0"/>
                  <w:marBottom w:val="0"/>
                  <w:divBdr>
                    <w:top w:val="none" w:sz="0" w:space="0" w:color="auto"/>
                    <w:left w:val="none" w:sz="0" w:space="0" w:color="auto"/>
                    <w:bottom w:val="none" w:sz="0" w:space="0" w:color="auto"/>
                    <w:right w:val="none" w:sz="0" w:space="0" w:color="auto"/>
                  </w:divBdr>
                  <w:divsChild>
                    <w:div w:id="949894941">
                      <w:marLeft w:val="0"/>
                      <w:marRight w:val="0"/>
                      <w:marTop w:val="0"/>
                      <w:marBottom w:val="0"/>
                      <w:divBdr>
                        <w:top w:val="none" w:sz="0" w:space="0" w:color="auto"/>
                        <w:left w:val="none" w:sz="0" w:space="0" w:color="auto"/>
                        <w:bottom w:val="none" w:sz="0" w:space="0" w:color="auto"/>
                        <w:right w:val="none" w:sz="0" w:space="0" w:color="auto"/>
                      </w:divBdr>
                    </w:div>
                  </w:divsChild>
                </w:div>
                <w:div w:id="660544989">
                  <w:marLeft w:val="0"/>
                  <w:marRight w:val="0"/>
                  <w:marTop w:val="0"/>
                  <w:marBottom w:val="0"/>
                  <w:divBdr>
                    <w:top w:val="none" w:sz="0" w:space="0" w:color="auto"/>
                    <w:left w:val="none" w:sz="0" w:space="0" w:color="auto"/>
                    <w:bottom w:val="none" w:sz="0" w:space="0" w:color="auto"/>
                    <w:right w:val="none" w:sz="0" w:space="0" w:color="auto"/>
                  </w:divBdr>
                  <w:divsChild>
                    <w:div w:id="228469534">
                      <w:marLeft w:val="0"/>
                      <w:marRight w:val="0"/>
                      <w:marTop w:val="0"/>
                      <w:marBottom w:val="0"/>
                      <w:divBdr>
                        <w:top w:val="none" w:sz="0" w:space="0" w:color="auto"/>
                        <w:left w:val="none" w:sz="0" w:space="0" w:color="auto"/>
                        <w:bottom w:val="none" w:sz="0" w:space="0" w:color="auto"/>
                        <w:right w:val="none" w:sz="0" w:space="0" w:color="auto"/>
                      </w:divBdr>
                    </w:div>
                  </w:divsChild>
                </w:div>
                <w:div w:id="1916432913">
                  <w:marLeft w:val="0"/>
                  <w:marRight w:val="0"/>
                  <w:marTop w:val="0"/>
                  <w:marBottom w:val="0"/>
                  <w:divBdr>
                    <w:top w:val="none" w:sz="0" w:space="0" w:color="auto"/>
                    <w:left w:val="none" w:sz="0" w:space="0" w:color="auto"/>
                    <w:bottom w:val="none" w:sz="0" w:space="0" w:color="auto"/>
                    <w:right w:val="none" w:sz="0" w:space="0" w:color="auto"/>
                  </w:divBdr>
                  <w:divsChild>
                    <w:div w:id="783768282">
                      <w:marLeft w:val="0"/>
                      <w:marRight w:val="0"/>
                      <w:marTop w:val="0"/>
                      <w:marBottom w:val="0"/>
                      <w:divBdr>
                        <w:top w:val="none" w:sz="0" w:space="0" w:color="auto"/>
                        <w:left w:val="none" w:sz="0" w:space="0" w:color="auto"/>
                        <w:bottom w:val="none" w:sz="0" w:space="0" w:color="auto"/>
                        <w:right w:val="none" w:sz="0" w:space="0" w:color="auto"/>
                      </w:divBdr>
                    </w:div>
                  </w:divsChild>
                </w:div>
                <w:div w:id="853803857">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198974605">
                  <w:marLeft w:val="0"/>
                  <w:marRight w:val="0"/>
                  <w:marTop w:val="0"/>
                  <w:marBottom w:val="0"/>
                  <w:divBdr>
                    <w:top w:val="none" w:sz="0" w:space="0" w:color="auto"/>
                    <w:left w:val="none" w:sz="0" w:space="0" w:color="auto"/>
                    <w:bottom w:val="none" w:sz="0" w:space="0" w:color="auto"/>
                    <w:right w:val="none" w:sz="0" w:space="0" w:color="auto"/>
                  </w:divBdr>
                  <w:divsChild>
                    <w:div w:id="1154300362">
                      <w:marLeft w:val="0"/>
                      <w:marRight w:val="0"/>
                      <w:marTop w:val="0"/>
                      <w:marBottom w:val="0"/>
                      <w:divBdr>
                        <w:top w:val="none" w:sz="0" w:space="0" w:color="auto"/>
                        <w:left w:val="none" w:sz="0" w:space="0" w:color="auto"/>
                        <w:bottom w:val="none" w:sz="0" w:space="0" w:color="auto"/>
                        <w:right w:val="none" w:sz="0" w:space="0" w:color="auto"/>
                      </w:divBdr>
                    </w:div>
                  </w:divsChild>
                </w:div>
                <w:div w:id="1671060535">
                  <w:marLeft w:val="0"/>
                  <w:marRight w:val="0"/>
                  <w:marTop w:val="0"/>
                  <w:marBottom w:val="0"/>
                  <w:divBdr>
                    <w:top w:val="none" w:sz="0" w:space="0" w:color="auto"/>
                    <w:left w:val="none" w:sz="0" w:space="0" w:color="auto"/>
                    <w:bottom w:val="none" w:sz="0" w:space="0" w:color="auto"/>
                    <w:right w:val="none" w:sz="0" w:space="0" w:color="auto"/>
                  </w:divBdr>
                  <w:divsChild>
                    <w:div w:id="1782458116">
                      <w:marLeft w:val="0"/>
                      <w:marRight w:val="0"/>
                      <w:marTop w:val="0"/>
                      <w:marBottom w:val="0"/>
                      <w:divBdr>
                        <w:top w:val="none" w:sz="0" w:space="0" w:color="auto"/>
                        <w:left w:val="none" w:sz="0" w:space="0" w:color="auto"/>
                        <w:bottom w:val="none" w:sz="0" w:space="0" w:color="auto"/>
                        <w:right w:val="none" w:sz="0" w:space="0" w:color="auto"/>
                      </w:divBdr>
                    </w:div>
                  </w:divsChild>
                </w:div>
                <w:div w:id="1394545563">
                  <w:marLeft w:val="0"/>
                  <w:marRight w:val="0"/>
                  <w:marTop w:val="0"/>
                  <w:marBottom w:val="0"/>
                  <w:divBdr>
                    <w:top w:val="none" w:sz="0" w:space="0" w:color="auto"/>
                    <w:left w:val="none" w:sz="0" w:space="0" w:color="auto"/>
                    <w:bottom w:val="none" w:sz="0" w:space="0" w:color="auto"/>
                    <w:right w:val="none" w:sz="0" w:space="0" w:color="auto"/>
                  </w:divBdr>
                  <w:divsChild>
                    <w:div w:id="1547064218">
                      <w:marLeft w:val="0"/>
                      <w:marRight w:val="0"/>
                      <w:marTop w:val="0"/>
                      <w:marBottom w:val="0"/>
                      <w:divBdr>
                        <w:top w:val="none" w:sz="0" w:space="0" w:color="auto"/>
                        <w:left w:val="none" w:sz="0" w:space="0" w:color="auto"/>
                        <w:bottom w:val="none" w:sz="0" w:space="0" w:color="auto"/>
                        <w:right w:val="none" w:sz="0" w:space="0" w:color="auto"/>
                      </w:divBdr>
                    </w:div>
                  </w:divsChild>
                </w:div>
                <w:div w:id="668292936">
                  <w:marLeft w:val="0"/>
                  <w:marRight w:val="0"/>
                  <w:marTop w:val="0"/>
                  <w:marBottom w:val="0"/>
                  <w:divBdr>
                    <w:top w:val="none" w:sz="0" w:space="0" w:color="auto"/>
                    <w:left w:val="none" w:sz="0" w:space="0" w:color="auto"/>
                    <w:bottom w:val="none" w:sz="0" w:space="0" w:color="auto"/>
                    <w:right w:val="none" w:sz="0" w:space="0" w:color="auto"/>
                  </w:divBdr>
                  <w:divsChild>
                    <w:div w:id="660426158">
                      <w:marLeft w:val="0"/>
                      <w:marRight w:val="0"/>
                      <w:marTop w:val="0"/>
                      <w:marBottom w:val="0"/>
                      <w:divBdr>
                        <w:top w:val="none" w:sz="0" w:space="0" w:color="auto"/>
                        <w:left w:val="none" w:sz="0" w:space="0" w:color="auto"/>
                        <w:bottom w:val="none" w:sz="0" w:space="0" w:color="auto"/>
                        <w:right w:val="none" w:sz="0" w:space="0" w:color="auto"/>
                      </w:divBdr>
                    </w:div>
                  </w:divsChild>
                </w:div>
                <w:div w:id="1139957427">
                  <w:marLeft w:val="0"/>
                  <w:marRight w:val="0"/>
                  <w:marTop w:val="0"/>
                  <w:marBottom w:val="0"/>
                  <w:divBdr>
                    <w:top w:val="none" w:sz="0" w:space="0" w:color="auto"/>
                    <w:left w:val="none" w:sz="0" w:space="0" w:color="auto"/>
                    <w:bottom w:val="none" w:sz="0" w:space="0" w:color="auto"/>
                    <w:right w:val="none" w:sz="0" w:space="0" w:color="auto"/>
                  </w:divBdr>
                  <w:divsChild>
                    <w:div w:id="2095932501">
                      <w:marLeft w:val="0"/>
                      <w:marRight w:val="0"/>
                      <w:marTop w:val="0"/>
                      <w:marBottom w:val="0"/>
                      <w:divBdr>
                        <w:top w:val="none" w:sz="0" w:space="0" w:color="auto"/>
                        <w:left w:val="none" w:sz="0" w:space="0" w:color="auto"/>
                        <w:bottom w:val="none" w:sz="0" w:space="0" w:color="auto"/>
                        <w:right w:val="none" w:sz="0" w:space="0" w:color="auto"/>
                      </w:divBdr>
                    </w:div>
                  </w:divsChild>
                </w:div>
                <w:div w:id="1637103517">
                  <w:marLeft w:val="0"/>
                  <w:marRight w:val="0"/>
                  <w:marTop w:val="0"/>
                  <w:marBottom w:val="0"/>
                  <w:divBdr>
                    <w:top w:val="none" w:sz="0" w:space="0" w:color="auto"/>
                    <w:left w:val="none" w:sz="0" w:space="0" w:color="auto"/>
                    <w:bottom w:val="none" w:sz="0" w:space="0" w:color="auto"/>
                    <w:right w:val="none" w:sz="0" w:space="0" w:color="auto"/>
                  </w:divBdr>
                  <w:divsChild>
                    <w:div w:id="247421924">
                      <w:marLeft w:val="0"/>
                      <w:marRight w:val="0"/>
                      <w:marTop w:val="0"/>
                      <w:marBottom w:val="0"/>
                      <w:divBdr>
                        <w:top w:val="none" w:sz="0" w:space="0" w:color="auto"/>
                        <w:left w:val="none" w:sz="0" w:space="0" w:color="auto"/>
                        <w:bottom w:val="none" w:sz="0" w:space="0" w:color="auto"/>
                        <w:right w:val="none" w:sz="0" w:space="0" w:color="auto"/>
                      </w:divBdr>
                    </w:div>
                  </w:divsChild>
                </w:div>
                <w:div w:id="1392079648">
                  <w:marLeft w:val="0"/>
                  <w:marRight w:val="0"/>
                  <w:marTop w:val="0"/>
                  <w:marBottom w:val="0"/>
                  <w:divBdr>
                    <w:top w:val="none" w:sz="0" w:space="0" w:color="auto"/>
                    <w:left w:val="none" w:sz="0" w:space="0" w:color="auto"/>
                    <w:bottom w:val="none" w:sz="0" w:space="0" w:color="auto"/>
                    <w:right w:val="none" w:sz="0" w:space="0" w:color="auto"/>
                  </w:divBdr>
                  <w:divsChild>
                    <w:div w:id="592013261">
                      <w:marLeft w:val="0"/>
                      <w:marRight w:val="0"/>
                      <w:marTop w:val="0"/>
                      <w:marBottom w:val="0"/>
                      <w:divBdr>
                        <w:top w:val="none" w:sz="0" w:space="0" w:color="auto"/>
                        <w:left w:val="none" w:sz="0" w:space="0" w:color="auto"/>
                        <w:bottom w:val="none" w:sz="0" w:space="0" w:color="auto"/>
                        <w:right w:val="none" w:sz="0" w:space="0" w:color="auto"/>
                      </w:divBdr>
                    </w:div>
                  </w:divsChild>
                </w:div>
                <w:div w:id="1337999004">
                  <w:marLeft w:val="0"/>
                  <w:marRight w:val="0"/>
                  <w:marTop w:val="0"/>
                  <w:marBottom w:val="0"/>
                  <w:divBdr>
                    <w:top w:val="none" w:sz="0" w:space="0" w:color="auto"/>
                    <w:left w:val="none" w:sz="0" w:space="0" w:color="auto"/>
                    <w:bottom w:val="none" w:sz="0" w:space="0" w:color="auto"/>
                    <w:right w:val="none" w:sz="0" w:space="0" w:color="auto"/>
                  </w:divBdr>
                  <w:divsChild>
                    <w:div w:id="1252271886">
                      <w:marLeft w:val="0"/>
                      <w:marRight w:val="0"/>
                      <w:marTop w:val="0"/>
                      <w:marBottom w:val="0"/>
                      <w:divBdr>
                        <w:top w:val="none" w:sz="0" w:space="0" w:color="auto"/>
                        <w:left w:val="none" w:sz="0" w:space="0" w:color="auto"/>
                        <w:bottom w:val="none" w:sz="0" w:space="0" w:color="auto"/>
                        <w:right w:val="none" w:sz="0" w:space="0" w:color="auto"/>
                      </w:divBdr>
                    </w:div>
                  </w:divsChild>
                </w:div>
                <w:div w:id="998994764">
                  <w:marLeft w:val="0"/>
                  <w:marRight w:val="0"/>
                  <w:marTop w:val="0"/>
                  <w:marBottom w:val="0"/>
                  <w:divBdr>
                    <w:top w:val="none" w:sz="0" w:space="0" w:color="auto"/>
                    <w:left w:val="none" w:sz="0" w:space="0" w:color="auto"/>
                    <w:bottom w:val="none" w:sz="0" w:space="0" w:color="auto"/>
                    <w:right w:val="none" w:sz="0" w:space="0" w:color="auto"/>
                  </w:divBdr>
                  <w:divsChild>
                    <w:div w:id="2020231501">
                      <w:marLeft w:val="0"/>
                      <w:marRight w:val="0"/>
                      <w:marTop w:val="0"/>
                      <w:marBottom w:val="0"/>
                      <w:divBdr>
                        <w:top w:val="none" w:sz="0" w:space="0" w:color="auto"/>
                        <w:left w:val="none" w:sz="0" w:space="0" w:color="auto"/>
                        <w:bottom w:val="none" w:sz="0" w:space="0" w:color="auto"/>
                        <w:right w:val="none" w:sz="0" w:space="0" w:color="auto"/>
                      </w:divBdr>
                    </w:div>
                  </w:divsChild>
                </w:div>
                <w:div w:id="136535519">
                  <w:marLeft w:val="0"/>
                  <w:marRight w:val="0"/>
                  <w:marTop w:val="0"/>
                  <w:marBottom w:val="0"/>
                  <w:divBdr>
                    <w:top w:val="none" w:sz="0" w:space="0" w:color="auto"/>
                    <w:left w:val="none" w:sz="0" w:space="0" w:color="auto"/>
                    <w:bottom w:val="none" w:sz="0" w:space="0" w:color="auto"/>
                    <w:right w:val="none" w:sz="0" w:space="0" w:color="auto"/>
                  </w:divBdr>
                  <w:divsChild>
                    <w:div w:id="1387679286">
                      <w:marLeft w:val="0"/>
                      <w:marRight w:val="0"/>
                      <w:marTop w:val="0"/>
                      <w:marBottom w:val="0"/>
                      <w:divBdr>
                        <w:top w:val="none" w:sz="0" w:space="0" w:color="auto"/>
                        <w:left w:val="none" w:sz="0" w:space="0" w:color="auto"/>
                        <w:bottom w:val="none" w:sz="0" w:space="0" w:color="auto"/>
                        <w:right w:val="none" w:sz="0" w:space="0" w:color="auto"/>
                      </w:divBdr>
                    </w:div>
                  </w:divsChild>
                </w:div>
                <w:div w:id="1956446890">
                  <w:marLeft w:val="0"/>
                  <w:marRight w:val="0"/>
                  <w:marTop w:val="0"/>
                  <w:marBottom w:val="0"/>
                  <w:divBdr>
                    <w:top w:val="none" w:sz="0" w:space="0" w:color="auto"/>
                    <w:left w:val="none" w:sz="0" w:space="0" w:color="auto"/>
                    <w:bottom w:val="none" w:sz="0" w:space="0" w:color="auto"/>
                    <w:right w:val="none" w:sz="0" w:space="0" w:color="auto"/>
                  </w:divBdr>
                  <w:divsChild>
                    <w:div w:id="1782457623">
                      <w:marLeft w:val="0"/>
                      <w:marRight w:val="0"/>
                      <w:marTop w:val="0"/>
                      <w:marBottom w:val="0"/>
                      <w:divBdr>
                        <w:top w:val="none" w:sz="0" w:space="0" w:color="auto"/>
                        <w:left w:val="none" w:sz="0" w:space="0" w:color="auto"/>
                        <w:bottom w:val="none" w:sz="0" w:space="0" w:color="auto"/>
                        <w:right w:val="none" w:sz="0" w:space="0" w:color="auto"/>
                      </w:divBdr>
                    </w:div>
                  </w:divsChild>
                </w:div>
                <w:div w:id="568929253">
                  <w:marLeft w:val="0"/>
                  <w:marRight w:val="0"/>
                  <w:marTop w:val="0"/>
                  <w:marBottom w:val="0"/>
                  <w:divBdr>
                    <w:top w:val="none" w:sz="0" w:space="0" w:color="auto"/>
                    <w:left w:val="none" w:sz="0" w:space="0" w:color="auto"/>
                    <w:bottom w:val="none" w:sz="0" w:space="0" w:color="auto"/>
                    <w:right w:val="none" w:sz="0" w:space="0" w:color="auto"/>
                  </w:divBdr>
                  <w:divsChild>
                    <w:div w:id="731851029">
                      <w:marLeft w:val="0"/>
                      <w:marRight w:val="0"/>
                      <w:marTop w:val="0"/>
                      <w:marBottom w:val="0"/>
                      <w:divBdr>
                        <w:top w:val="none" w:sz="0" w:space="0" w:color="auto"/>
                        <w:left w:val="none" w:sz="0" w:space="0" w:color="auto"/>
                        <w:bottom w:val="none" w:sz="0" w:space="0" w:color="auto"/>
                        <w:right w:val="none" w:sz="0" w:space="0" w:color="auto"/>
                      </w:divBdr>
                    </w:div>
                  </w:divsChild>
                </w:div>
                <w:div w:id="1065185636">
                  <w:marLeft w:val="0"/>
                  <w:marRight w:val="0"/>
                  <w:marTop w:val="0"/>
                  <w:marBottom w:val="0"/>
                  <w:divBdr>
                    <w:top w:val="none" w:sz="0" w:space="0" w:color="auto"/>
                    <w:left w:val="none" w:sz="0" w:space="0" w:color="auto"/>
                    <w:bottom w:val="none" w:sz="0" w:space="0" w:color="auto"/>
                    <w:right w:val="none" w:sz="0" w:space="0" w:color="auto"/>
                  </w:divBdr>
                  <w:divsChild>
                    <w:div w:id="1994797575">
                      <w:marLeft w:val="0"/>
                      <w:marRight w:val="0"/>
                      <w:marTop w:val="0"/>
                      <w:marBottom w:val="0"/>
                      <w:divBdr>
                        <w:top w:val="none" w:sz="0" w:space="0" w:color="auto"/>
                        <w:left w:val="none" w:sz="0" w:space="0" w:color="auto"/>
                        <w:bottom w:val="none" w:sz="0" w:space="0" w:color="auto"/>
                        <w:right w:val="none" w:sz="0" w:space="0" w:color="auto"/>
                      </w:divBdr>
                    </w:div>
                  </w:divsChild>
                </w:div>
                <w:div w:id="615598366">
                  <w:marLeft w:val="0"/>
                  <w:marRight w:val="0"/>
                  <w:marTop w:val="0"/>
                  <w:marBottom w:val="0"/>
                  <w:divBdr>
                    <w:top w:val="none" w:sz="0" w:space="0" w:color="auto"/>
                    <w:left w:val="none" w:sz="0" w:space="0" w:color="auto"/>
                    <w:bottom w:val="none" w:sz="0" w:space="0" w:color="auto"/>
                    <w:right w:val="none" w:sz="0" w:space="0" w:color="auto"/>
                  </w:divBdr>
                  <w:divsChild>
                    <w:div w:id="986666454">
                      <w:marLeft w:val="0"/>
                      <w:marRight w:val="0"/>
                      <w:marTop w:val="0"/>
                      <w:marBottom w:val="0"/>
                      <w:divBdr>
                        <w:top w:val="none" w:sz="0" w:space="0" w:color="auto"/>
                        <w:left w:val="none" w:sz="0" w:space="0" w:color="auto"/>
                        <w:bottom w:val="none" w:sz="0" w:space="0" w:color="auto"/>
                        <w:right w:val="none" w:sz="0" w:space="0" w:color="auto"/>
                      </w:divBdr>
                    </w:div>
                  </w:divsChild>
                </w:div>
                <w:div w:id="1246888304">
                  <w:marLeft w:val="0"/>
                  <w:marRight w:val="0"/>
                  <w:marTop w:val="0"/>
                  <w:marBottom w:val="0"/>
                  <w:divBdr>
                    <w:top w:val="none" w:sz="0" w:space="0" w:color="auto"/>
                    <w:left w:val="none" w:sz="0" w:space="0" w:color="auto"/>
                    <w:bottom w:val="none" w:sz="0" w:space="0" w:color="auto"/>
                    <w:right w:val="none" w:sz="0" w:space="0" w:color="auto"/>
                  </w:divBdr>
                  <w:divsChild>
                    <w:div w:id="721294596">
                      <w:marLeft w:val="0"/>
                      <w:marRight w:val="0"/>
                      <w:marTop w:val="0"/>
                      <w:marBottom w:val="0"/>
                      <w:divBdr>
                        <w:top w:val="none" w:sz="0" w:space="0" w:color="auto"/>
                        <w:left w:val="none" w:sz="0" w:space="0" w:color="auto"/>
                        <w:bottom w:val="none" w:sz="0" w:space="0" w:color="auto"/>
                        <w:right w:val="none" w:sz="0" w:space="0" w:color="auto"/>
                      </w:divBdr>
                    </w:div>
                  </w:divsChild>
                </w:div>
                <w:div w:id="1821918579">
                  <w:marLeft w:val="0"/>
                  <w:marRight w:val="0"/>
                  <w:marTop w:val="0"/>
                  <w:marBottom w:val="0"/>
                  <w:divBdr>
                    <w:top w:val="none" w:sz="0" w:space="0" w:color="auto"/>
                    <w:left w:val="none" w:sz="0" w:space="0" w:color="auto"/>
                    <w:bottom w:val="none" w:sz="0" w:space="0" w:color="auto"/>
                    <w:right w:val="none" w:sz="0" w:space="0" w:color="auto"/>
                  </w:divBdr>
                  <w:divsChild>
                    <w:div w:id="684599692">
                      <w:marLeft w:val="0"/>
                      <w:marRight w:val="0"/>
                      <w:marTop w:val="0"/>
                      <w:marBottom w:val="0"/>
                      <w:divBdr>
                        <w:top w:val="none" w:sz="0" w:space="0" w:color="auto"/>
                        <w:left w:val="none" w:sz="0" w:space="0" w:color="auto"/>
                        <w:bottom w:val="none" w:sz="0" w:space="0" w:color="auto"/>
                        <w:right w:val="none" w:sz="0" w:space="0" w:color="auto"/>
                      </w:divBdr>
                    </w:div>
                  </w:divsChild>
                </w:div>
                <w:div w:id="1592394216">
                  <w:marLeft w:val="0"/>
                  <w:marRight w:val="0"/>
                  <w:marTop w:val="0"/>
                  <w:marBottom w:val="0"/>
                  <w:divBdr>
                    <w:top w:val="none" w:sz="0" w:space="0" w:color="auto"/>
                    <w:left w:val="none" w:sz="0" w:space="0" w:color="auto"/>
                    <w:bottom w:val="none" w:sz="0" w:space="0" w:color="auto"/>
                    <w:right w:val="none" w:sz="0" w:space="0" w:color="auto"/>
                  </w:divBdr>
                  <w:divsChild>
                    <w:div w:id="1941713189">
                      <w:marLeft w:val="0"/>
                      <w:marRight w:val="0"/>
                      <w:marTop w:val="0"/>
                      <w:marBottom w:val="0"/>
                      <w:divBdr>
                        <w:top w:val="none" w:sz="0" w:space="0" w:color="auto"/>
                        <w:left w:val="none" w:sz="0" w:space="0" w:color="auto"/>
                        <w:bottom w:val="none" w:sz="0" w:space="0" w:color="auto"/>
                        <w:right w:val="none" w:sz="0" w:space="0" w:color="auto"/>
                      </w:divBdr>
                    </w:div>
                  </w:divsChild>
                </w:div>
                <w:div w:id="1868054709">
                  <w:marLeft w:val="0"/>
                  <w:marRight w:val="0"/>
                  <w:marTop w:val="0"/>
                  <w:marBottom w:val="0"/>
                  <w:divBdr>
                    <w:top w:val="none" w:sz="0" w:space="0" w:color="auto"/>
                    <w:left w:val="none" w:sz="0" w:space="0" w:color="auto"/>
                    <w:bottom w:val="none" w:sz="0" w:space="0" w:color="auto"/>
                    <w:right w:val="none" w:sz="0" w:space="0" w:color="auto"/>
                  </w:divBdr>
                  <w:divsChild>
                    <w:div w:id="10144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11428">
          <w:marLeft w:val="0"/>
          <w:marRight w:val="0"/>
          <w:marTop w:val="0"/>
          <w:marBottom w:val="0"/>
          <w:divBdr>
            <w:top w:val="none" w:sz="0" w:space="0" w:color="auto"/>
            <w:left w:val="none" w:sz="0" w:space="0" w:color="auto"/>
            <w:bottom w:val="none" w:sz="0" w:space="0" w:color="auto"/>
            <w:right w:val="none" w:sz="0" w:space="0" w:color="auto"/>
          </w:divBdr>
          <w:divsChild>
            <w:div w:id="1844857703">
              <w:marLeft w:val="0"/>
              <w:marRight w:val="0"/>
              <w:marTop w:val="0"/>
              <w:marBottom w:val="0"/>
              <w:divBdr>
                <w:top w:val="none" w:sz="0" w:space="0" w:color="auto"/>
                <w:left w:val="none" w:sz="0" w:space="0" w:color="auto"/>
                <w:bottom w:val="none" w:sz="0" w:space="0" w:color="auto"/>
                <w:right w:val="none" w:sz="0" w:space="0" w:color="auto"/>
              </w:divBdr>
            </w:div>
            <w:div w:id="395058617">
              <w:marLeft w:val="0"/>
              <w:marRight w:val="0"/>
              <w:marTop w:val="0"/>
              <w:marBottom w:val="0"/>
              <w:divBdr>
                <w:top w:val="none" w:sz="0" w:space="0" w:color="auto"/>
                <w:left w:val="none" w:sz="0" w:space="0" w:color="auto"/>
                <w:bottom w:val="none" w:sz="0" w:space="0" w:color="auto"/>
                <w:right w:val="none" w:sz="0" w:space="0" w:color="auto"/>
              </w:divBdr>
              <w:divsChild>
                <w:div w:id="1581909778">
                  <w:marLeft w:val="0"/>
                  <w:marRight w:val="0"/>
                  <w:marTop w:val="0"/>
                  <w:marBottom w:val="0"/>
                  <w:divBdr>
                    <w:top w:val="none" w:sz="0" w:space="0" w:color="auto"/>
                    <w:left w:val="none" w:sz="0" w:space="0" w:color="auto"/>
                    <w:bottom w:val="none" w:sz="0" w:space="0" w:color="auto"/>
                    <w:right w:val="none" w:sz="0" w:space="0" w:color="auto"/>
                  </w:divBdr>
                  <w:divsChild>
                    <w:div w:id="1117067538">
                      <w:marLeft w:val="0"/>
                      <w:marRight w:val="0"/>
                      <w:marTop w:val="0"/>
                      <w:marBottom w:val="0"/>
                      <w:divBdr>
                        <w:top w:val="none" w:sz="0" w:space="0" w:color="auto"/>
                        <w:left w:val="none" w:sz="0" w:space="0" w:color="auto"/>
                        <w:bottom w:val="none" w:sz="0" w:space="0" w:color="auto"/>
                        <w:right w:val="none" w:sz="0" w:space="0" w:color="auto"/>
                      </w:divBdr>
                    </w:div>
                  </w:divsChild>
                </w:div>
                <w:div w:id="483815643">
                  <w:marLeft w:val="0"/>
                  <w:marRight w:val="0"/>
                  <w:marTop w:val="0"/>
                  <w:marBottom w:val="0"/>
                  <w:divBdr>
                    <w:top w:val="none" w:sz="0" w:space="0" w:color="auto"/>
                    <w:left w:val="none" w:sz="0" w:space="0" w:color="auto"/>
                    <w:bottom w:val="none" w:sz="0" w:space="0" w:color="auto"/>
                    <w:right w:val="none" w:sz="0" w:space="0" w:color="auto"/>
                  </w:divBdr>
                  <w:divsChild>
                    <w:div w:id="883323719">
                      <w:marLeft w:val="0"/>
                      <w:marRight w:val="0"/>
                      <w:marTop w:val="0"/>
                      <w:marBottom w:val="0"/>
                      <w:divBdr>
                        <w:top w:val="none" w:sz="0" w:space="0" w:color="auto"/>
                        <w:left w:val="none" w:sz="0" w:space="0" w:color="auto"/>
                        <w:bottom w:val="none" w:sz="0" w:space="0" w:color="auto"/>
                        <w:right w:val="none" w:sz="0" w:space="0" w:color="auto"/>
                      </w:divBdr>
                    </w:div>
                  </w:divsChild>
                </w:div>
                <w:div w:id="135687137">
                  <w:marLeft w:val="0"/>
                  <w:marRight w:val="0"/>
                  <w:marTop w:val="0"/>
                  <w:marBottom w:val="0"/>
                  <w:divBdr>
                    <w:top w:val="none" w:sz="0" w:space="0" w:color="auto"/>
                    <w:left w:val="none" w:sz="0" w:space="0" w:color="auto"/>
                    <w:bottom w:val="none" w:sz="0" w:space="0" w:color="auto"/>
                    <w:right w:val="none" w:sz="0" w:space="0" w:color="auto"/>
                  </w:divBdr>
                  <w:divsChild>
                    <w:div w:id="526407736">
                      <w:marLeft w:val="0"/>
                      <w:marRight w:val="0"/>
                      <w:marTop w:val="0"/>
                      <w:marBottom w:val="0"/>
                      <w:divBdr>
                        <w:top w:val="none" w:sz="0" w:space="0" w:color="auto"/>
                        <w:left w:val="none" w:sz="0" w:space="0" w:color="auto"/>
                        <w:bottom w:val="none" w:sz="0" w:space="0" w:color="auto"/>
                        <w:right w:val="none" w:sz="0" w:space="0" w:color="auto"/>
                      </w:divBdr>
                    </w:div>
                  </w:divsChild>
                </w:div>
                <w:div w:id="777913560">
                  <w:marLeft w:val="0"/>
                  <w:marRight w:val="0"/>
                  <w:marTop w:val="0"/>
                  <w:marBottom w:val="0"/>
                  <w:divBdr>
                    <w:top w:val="none" w:sz="0" w:space="0" w:color="auto"/>
                    <w:left w:val="none" w:sz="0" w:space="0" w:color="auto"/>
                    <w:bottom w:val="none" w:sz="0" w:space="0" w:color="auto"/>
                    <w:right w:val="none" w:sz="0" w:space="0" w:color="auto"/>
                  </w:divBdr>
                  <w:divsChild>
                    <w:div w:id="1326007315">
                      <w:marLeft w:val="0"/>
                      <w:marRight w:val="0"/>
                      <w:marTop w:val="0"/>
                      <w:marBottom w:val="0"/>
                      <w:divBdr>
                        <w:top w:val="none" w:sz="0" w:space="0" w:color="auto"/>
                        <w:left w:val="none" w:sz="0" w:space="0" w:color="auto"/>
                        <w:bottom w:val="none" w:sz="0" w:space="0" w:color="auto"/>
                        <w:right w:val="none" w:sz="0" w:space="0" w:color="auto"/>
                      </w:divBdr>
                    </w:div>
                  </w:divsChild>
                </w:div>
                <w:div w:id="1615941624">
                  <w:marLeft w:val="0"/>
                  <w:marRight w:val="0"/>
                  <w:marTop w:val="0"/>
                  <w:marBottom w:val="0"/>
                  <w:divBdr>
                    <w:top w:val="none" w:sz="0" w:space="0" w:color="auto"/>
                    <w:left w:val="none" w:sz="0" w:space="0" w:color="auto"/>
                    <w:bottom w:val="none" w:sz="0" w:space="0" w:color="auto"/>
                    <w:right w:val="none" w:sz="0" w:space="0" w:color="auto"/>
                  </w:divBdr>
                  <w:divsChild>
                    <w:div w:id="1399672726">
                      <w:marLeft w:val="0"/>
                      <w:marRight w:val="0"/>
                      <w:marTop w:val="0"/>
                      <w:marBottom w:val="0"/>
                      <w:divBdr>
                        <w:top w:val="none" w:sz="0" w:space="0" w:color="auto"/>
                        <w:left w:val="none" w:sz="0" w:space="0" w:color="auto"/>
                        <w:bottom w:val="none" w:sz="0" w:space="0" w:color="auto"/>
                        <w:right w:val="none" w:sz="0" w:space="0" w:color="auto"/>
                      </w:divBdr>
                    </w:div>
                  </w:divsChild>
                </w:div>
                <w:div w:id="2073044906">
                  <w:marLeft w:val="0"/>
                  <w:marRight w:val="0"/>
                  <w:marTop w:val="0"/>
                  <w:marBottom w:val="0"/>
                  <w:divBdr>
                    <w:top w:val="none" w:sz="0" w:space="0" w:color="auto"/>
                    <w:left w:val="none" w:sz="0" w:space="0" w:color="auto"/>
                    <w:bottom w:val="none" w:sz="0" w:space="0" w:color="auto"/>
                    <w:right w:val="none" w:sz="0" w:space="0" w:color="auto"/>
                  </w:divBdr>
                  <w:divsChild>
                    <w:div w:id="256644738">
                      <w:marLeft w:val="0"/>
                      <w:marRight w:val="0"/>
                      <w:marTop w:val="0"/>
                      <w:marBottom w:val="0"/>
                      <w:divBdr>
                        <w:top w:val="none" w:sz="0" w:space="0" w:color="auto"/>
                        <w:left w:val="none" w:sz="0" w:space="0" w:color="auto"/>
                        <w:bottom w:val="none" w:sz="0" w:space="0" w:color="auto"/>
                        <w:right w:val="none" w:sz="0" w:space="0" w:color="auto"/>
                      </w:divBdr>
                    </w:div>
                  </w:divsChild>
                </w:div>
                <w:div w:id="909735879">
                  <w:marLeft w:val="0"/>
                  <w:marRight w:val="0"/>
                  <w:marTop w:val="0"/>
                  <w:marBottom w:val="0"/>
                  <w:divBdr>
                    <w:top w:val="none" w:sz="0" w:space="0" w:color="auto"/>
                    <w:left w:val="none" w:sz="0" w:space="0" w:color="auto"/>
                    <w:bottom w:val="none" w:sz="0" w:space="0" w:color="auto"/>
                    <w:right w:val="none" w:sz="0" w:space="0" w:color="auto"/>
                  </w:divBdr>
                  <w:divsChild>
                    <w:div w:id="949777834">
                      <w:marLeft w:val="0"/>
                      <w:marRight w:val="0"/>
                      <w:marTop w:val="0"/>
                      <w:marBottom w:val="0"/>
                      <w:divBdr>
                        <w:top w:val="none" w:sz="0" w:space="0" w:color="auto"/>
                        <w:left w:val="none" w:sz="0" w:space="0" w:color="auto"/>
                        <w:bottom w:val="none" w:sz="0" w:space="0" w:color="auto"/>
                        <w:right w:val="none" w:sz="0" w:space="0" w:color="auto"/>
                      </w:divBdr>
                    </w:div>
                  </w:divsChild>
                </w:div>
                <w:div w:id="550651803">
                  <w:marLeft w:val="0"/>
                  <w:marRight w:val="0"/>
                  <w:marTop w:val="0"/>
                  <w:marBottom w:val="0"/>
                  <w:divBdr>
                    <w:top w:val="none" w:sz="0" w:space="0" w:color="auto"/>
                    <w:left w:val="none" w:sz="0" w:space="0" w:color="auto"/>
                    <w:bottom w:val="none" w:sz="0" w:space="0" w:color="auto"/>
                    <w:right w:val="none" w:sz="0" w:space="0" w:color="auto"/>
                  </w:divBdr>
                  <w:divsChild>
                    <w:div w:id="975181006">
                      <w:marLeft w:val="0"/>
                      <w:marRight w:val="0"/>
                      <w:marTop w:val="0"/>
                      <w:marBottom w:val="0"/>
                      <w:divBdr>
                        <w:top w:val="none" w:sz="0" w:space="0" w:color="auto"/>
                        <w:left w:val="none" w:sz="0" w:space="0" w:color="auto"/>
                        <w:bottom w:val="none" w:sz="0" w:space="0" w:color="auto"/>
                        <w:right w:val="none" w:sz="0" w:space="0" w:color="auto"/>
                      </w:divBdr>
                    </w:div>
                  </w:divsChild>
                </w:div>
                <w:div w:id="1492136806">
                  <w:marLeft w:val="0"/>
                  <w:marRight w:val="0"/>
                  <w:marTop w:val="0"/>
                  <w:marBottom w:val="0"/>
                  <w:divBdr>
                    <w:top w:val="none" w:sz="0" w:space="0" w:color="auto"/>
                    <w:left w:val="none" w:sz="0" w:space="0" w:color="auto"/>
                    <w:bottom w:val="none" w:sz="0" w:space="0" w:color="auto"/>
                    <w:right w:val="none" w:sz="0" w:space="0" w:color="auto"/>
                  </w:divBdr>
                  <w:divsChild>
                    <w:div w:id="515384842">
                      <w:marLeft w:val="0"/>
                      <w:marRight w:val="0"/>
                      <w:marTop w:val="0"/>
                      <w:marBottom w:val="0"/>
                      <w:divBdr>
                        <w:top w:val="none" w:sz="0" w:space="0" w:color="auto"/>
                        <w:left w:val="none" w:sz="0" w:space="0" w:color="auto"/>
                        <w:bottom w:val="none" w:sz="0" w:space="0" w:color="auto"/>
                        <w:right w:val="none" w:sz="0" w:space="0" w:color="auto"/>
                      </w:divBdr>
                    </w:div>
                  </w:divsChild>
                </w:div>
                <w:div w:id="321197725">
                  <w:marLeft w:val="0"/>
                  <w:marRight w:val="0"/>
                  <w:marTop w:val="0"/>
                  <w:marBottom w:val="0"/>
                  <w:divBdr>
                    <w:top w:val="none" w:sz="0" w:space="0" w:color="auto"/>
                    <w:left w:val="none" w:sz="0" w:space="0" w:color="auto"/>
                    <w:bottom w:val="none" w:sz="0" w:space="0" w:color="auto"/>
                    <w:right w:val="none" w:sz="0" w:space="0" w:color="auto"/>
                  </w:divBdr>
                  <w:divsChild>
                    <w:div w:id="1715235511">
                      <w:marLeft w:val="0"/>
                      <w:marRight w:val="0"/>
                      <w:marTop w:val="0"/>
                      <w:marBottom w:val="0"/>
                      <w:divBdr>
                        <w:top w:val="none" w:sz="0" w:space="0" w:color="auto"/>
                        <w:left w:val="none" w:sz="0" w:space="0" w:color="auto"/>
                        <w:bottom w:val="none" w:sz="0" w:space="0" w:color="auto"/>
                        <w:right w:val="none" w:sz="0" w:space="0" w:color="auto"/>
                      </w:divBdr>
                    </w:div>
                  </w:divsChild>
                </w:div>
                <w:div w:id="1841577653">
                  <w:marLeft w:val="0"/>
                  <w:marRight w:val="0"/>
                  <w:marTop w:val="0"/>
                  <w:marBottom w:val="0"/>
                  <w:divBdr>
                    <w:top w:val="none" w:sz="0" w:space="0" w:color="auto"/>
                    <w:left w:val="none" w:sz="0" w:space="0" w:color="auto"/>
                    <w:bottom w:val="none" w:sz="0" w:space="0" w:color="auto"/>
                    <w:right w:val="none" w:sz="0" w:space="0" w:color="auto"/>
                  </w:divBdr>
                  <w:divsChild>
                    <w:div w:id="315031915">
                      <w:marLeft w:val="0"/>
                      <w:marRight w:val="0"/>
                      <w:marTop w:val="0"/>
                      <w:marBottom w:val="0"/>
                      <w:divBdr>
                        <w:top w:val="none" w:sz="0" w:space="0" w:color="auto"/>
                        <w:left w:val="none" w:sz="0" w:space="0" w:color="auto"/>
                        <w:bottom w:val="none" w:sz="0" w:space="0" w:color="auto"/>
                        <w:right w:val="none" w:sz="0" w:space="0" w:color="auto"/>
                      </w:divBdr>
                    </w:div>
                  </w:divsChild>
                </w:div>
                <w:div w:id="1548762719">
                  <w:marLeft w:val="0"/>
                  <w:marRight w:val="0"/>
                  <w:marTop w:val="0"/>
                  <w:marBottom w:val="0"/>
                  <w:divBdr>
                    <w:top w:val="none" w:sz="0" w:space="0" w:color="auto"/>
                    <w:left w:val="none" w:sz="0" w:space="0" w:color="auto"/>
                    <w:bottom w:val="none" w:sz="0" w:space="0" w:color="auto"/>
                    <w:right w:val="none" w:sz="0" w:space="0" w:color="auto"/>
                  </w:divBdr>
                  <w:divsChild>
                    <w:div w:id="806556048">
                      <w:marLeft w:val="0"/>
                      <w:marRight w:val="0"/>
                      <w:marTop w:val="0"/>
                      <w:marBottom w:val="0"/>
                      <w:divBdr>
                        <w:top w:val="none" w:sz="0" w:space="0" w:color="auto"/>
                        <w:left w:val="none" w:sz="0" w:space="0" w:color="auto"/>
                        <w:bottom w:val="none" w:sz="0" w:space="0" w:color="auto"/>
                        <w:right w:val="none" w:sz="0" w:space="0" w:color="auto"/>
                      </w:divBdr>
                    </w:div>
                  </w:divsChild>
                </w:div>
                <w:div w:id="942300210">
                  <w:marLeft w:val="0"/>
                  <w:marRight w:val="0"/>
                  <w:marTop w:val="0"/>
                  <w:marBottom w:val="0"/>
                  <w:divBdr>
                    <w:top w:val="none" w:sz="0" w:space="0" w:color="auto"/>
                    <w:left w:val="none" w:sz="0" w:space="0" w:color="auto"/>
                    <w:bottom w:val="none" w:sz="0" w:space="0" w:color="auto"/>
                    <w:right w:val="none" w:sz="0" w:space="0" w:color="auto"/>
                  </w:divBdr>
                  <w:divsChild>
                    <w:div w:id="1685356184">
                      <w:marLeft w:val="0"/>
                      <w:marRight w:val="0"/>
                      <w:marTop w:val="0"/>
                      <w:marBottom w:val="0"/>
                      <w:divBdr>
                        <w:top w:val="none" w:sz="0" w:space="0" w:color="auto"/>
                        <w:left w:val="none" w:sz="0" w:space="0" w:color="auto"/>
                        <w:bottom w:val="none" w:sz="0" w:space="0" w:color="auto"/>
                        <w:right w:val="none" w:sz="0" w:space="0" w:color="auto"/>
                      </w:divBdr>
                    </w:div>
                  </w:divsChild>
                </w:div>
                <w:div w:id="1916548883">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0"/>
                      <w:divBdr>
                        <w:top w:val="none" w:sz="0" w:space="0" w:color="auto"/>
                        <w:left w:val="none" w:sz="0" w:space="0" w:color="auto"/>
                        <w:bottom w:val="none" w:sz="0" w:space="0" w:color="auto"/>
                        <w:right w:val="none" w:sz="0" w:space="0" w:color="auto"/>
                      </w:divBdr>
                    </w:div>
                  </w:divsChild>
                </w:div>
                <w:div w:id="1268201150">
                  <w:marLeft w:val="0"/>
                  <w:marRight w:val="0"/>
                  <w:marTop w:val="0"/>
                  <w:marBottom w:val="0"/>
                  <w:divBdr>
                    <w:top w:val="none" w:sz="0" w:space="0" w:color="auto"/>
                    <w:left w:val="none" w:sz="0" w:space="0" w:color="auto"/>
                    <w:bottom w:val="none" w:sz="0" w:space="0" w:color="auto"/>
                    <w:right w:val="none" w:sz="0" w:space="0" w:color="auto"/>
                  </w:divBdr>
                  <w:divsChild>
                    <w:div w:id="1789082166">
                      <w:marLeft w:val="0"/>
                      <w:marRight w:val="0"/>
                      <w:marTop w:val="0"/>
                      <w:marBottom w:val="0"/>
                      <w:divBdr>
                        <w:top w:val="none" w:sz="0" w:space="0" w:color="auto"/>
                        <w:left w:val="none" w:sz="0" w:space="0" w:color="auto"/>
                        <w:bottom w:val="none" w:sz="0" w:space="0" w:color="auto"/>
                        <w:right w:val="none" w:sz="0" w:space="0" w:color="auto"/>
                      </w:divBdr>
                    </w:div>
                  </w:divsChild>
                </w:div>
                <w:div w:id="411976239">
                  <w:marLeft w:val="0"/>
                  <w:marRight w:val="0"/>
                  <w:marTop w:val="0"/>
                  <w:marBottom w:val="0"/>
                  <w:divBdr>
                    <w:top w:val="none" w:sz="0" w:space="0" w:color="auto"/>
                    <w:left w:val="none" w:sz="0" w:space="0" w:color="auto"/>
                    <w:bottom w:val="none" w:sz="0" w:space="0" w:color="auto"/>
                    <w:right w:val="none" w:sz="0" w:space="0" w:color="auto"/>
                  </w:divBdr>
                  <w:divsChild>
                    <w:div w:id="651569335">
                      <w:marLeft w:val="0"/>
                      <w:marRight w:val="0"/>
                      <w:marTop w:val="0"/>
                      <w:marBottom w:val="0"/>
                      <w:divBdr>
                        <w:top w:val="none" w:sz="0" w:space="0" w:color="auto"/>
                        <w:left w:val="none" w:sz="0" w:space="0" w:color="auto"/>
                        <w:bottom w:val="none" w:sz="0" w:space="0" w:color="auto"/>
                        <w:right w:val="none" w:sz="0" w:space="0" w:color="auto"/>
                      </w:divBdr>
                    </w:div>
                  </w:divsChild>
                </w:div>
                <w:div w:id="1126390745">
                  <w:marLeft w:val="0"/>
                  <w:marRight w:val="0"/>
                  <w:marTop w:val="0"/>
                  <w:marBottom w:val="0"/>
                  <w:divBdr>
                    <w:top w:val="none" w:sz="0" w:space="0" w:color="auto"/>
                    <w:left w:val="none" w:sz="0" w:space="0" w:color="auto"/>
                    <w:bottom w:val="none" w:sz="0" w:space="0" w:color="auto"/>
                    <w:right w:val="none" w:sz="0" w:space="0" w:color="auto"/>
                  </w:divBdr>
                  <w:divsChild>
                    <w:div w:id="239337730">
                      <w:marLeft w:val="0"/>
                      <w:marRight w:val="0"/>
                      <w:marTop w:val="0"/>
                      <w:marBottom w:val="0"/>
                      <w:divBdr>
                        <w:top w:val="none" w:sz="0" w:space="0" w:color="auto"/>
                        <w:left w:val="none" w:sz="0" w:space="0" w:color="auto"/>
                        <w:bottom w:val="none" w:sz="0" w:space="0" w:color="auto"/>
                        <w:right w:val="none" w:sz="0" w:space="0" w:color="auto"/>
                      </w:divBdr>
                    </w:div>
                  </w:divsChild>
                </w:div>
                <w:div w:id="404376981">
                  <w:marLeft w:val="0"/>
                  <w:marRight w:val="0"/>
                  <w:marTop w:val="0"/>
                  <w:marBottom w:val="0"/>
                  <w:divBdr>
                    <w:top w:val="none" w:sz="0" w:space="0" w:color="auto"/>
                    <w:left w:val="none" w:sz="0" w:space="0" w:color="auto"/>
                    <w:bottom w:val="none" w:sz="0" w:space="0" w:color="auto"/>
                    <w:right w:val="none" w:sz="0" w:space="0" w:color="auto"/>
                  </w:divBdr>
                  <w:divsChild>
                    <w:div w:id="685252681">
                      <w:marLeft w:val="0"/>
                      <w:marRight w:val="0"/>
                      <w:marTop w:val="0"/>
                      <w:marBottom w:val="0"/>
                      <w:divBdr>
                        <w:top w:val="none" w:sz="0" w:space="0" w:color="auto"/>
                        <w:left w:val="none" w:sz="0" w:space="0" w:color="auto"/>
                        <w:bottom w:val="none" w:sz="0" w:space="0" w:color="auto"/>
                        <w:right w:val="none" w:sz="0" w:space="0" w:color="auto"/>
                      </w:divBdr>
                    </w:div>
                  </w:divsChild>
                </w:div>
                <w:div w:id="795756533">
                  <w:marLeft w:val="0"/>
                  <w:marRight w:val="0"/>
                  <w:marTop w:val="0"/>
                  <w:marBottom w:val="0"/>
                  <w:divBdr>
                    <w:top w:val="none" w:sz="0" w:space="0" w:color="auto"/>
                    <w:left w:val="none" w:sz="0" w:space="0" w:color="auto"/>
                    <w:bottom w:val="none" w:sz="0" w:space="0" w:color="auto"/>
                    <w:right w:val="none" w:sz="0" w:space="0" w:color="auto"/>
                  </w:divBdr>
                  <w:divsChild>
                    <w:div w:id="1522472065">
                      <w:marLeft w:val="0"/>
                      <w:marRight w:val="0"/>
                      <w:marTop w:val="0"/>
                      <w:marBottom w:val="0"/>
                      <w:divBdr>
                        <w:top w:val="none" w:sz="0" w:space="0" w:color="auto"/>
                        <w:left w:val="none" w:sz="0" w:space="0" w:color="auto"/>
                        <w:bottom w:val="none" w:sz="0" w:space="0" w:color="auto"/>
                        <w:right w:val="none" w:sz="0" w:space="0" w:color="auto"/>
                      </w:divBdr>
                    </w:div>
                  </w:divsChild>
                </w:div>
                <w:div w:id="276496920">
                  <w:marLeft w:val="0"/>
                  <w:marRight w:val="0"/>
                  <w:marTop w:val="0"/>
                  <w:marBottom w:val="0"/>
                  <w:divBdr>
                    <w:top w:val="none" w:sz="0" w:space="0" w:color="auto"/>
                    <w:left w:val="none" w:sz="0" w:space="0" w:color="auto"/>
                    <w:bottom w:val="none" w:sz="0" w:space="0" w:color="auto"/>
                    <w:right w:val="none" w:sz="0" w:space="0" w:color="auto"/>
                  </w:divBdr>
                  <w:divsChild>
                    <w:div w:id="380133326">
                      <w:marLeft w:val="0"/>
                      <w:marRight w:val="0"/>
                      <w:marTop w:val="0"/>
                      <w:marBottom w:val="0"/>
                      <w:divBdr>
                        <w:top w:val="none" w:sz="0" w:space="0" w:color="auto"/>
                        <w:left w:val="none" w:sz="0" w:space="0" w:color="auto"/>
                        <w:bottom w:val="none" w:sz="0" w:space="0" w:color="auto"/>
                        <w:right w:val="none" w:sz="0" w:space="0" w:color="auto"/>
                      </w:divBdr>
                    </w:div>
                  </w:divsChild>
                </w:div>
                <w:div w:id="2129204874">
                  <w:marLeft w:val="0"/>
                  <w:marRight w:val="0"/>
                  <w:marTop w:val="0"/>
                  <w:marBottom w:val="0"/>
                  <w:divBdr>
                    <w:top w:val="none" w:sz="0" w:space="0" w:color="auto"/>
                    <w:left w:val="none" w:sz="0" w:space="0" w:color="auto"/>
                    <w:bottom w:val="none" w:sz="0" w:space="0" w:color="auto"/>
                    <w:right w:val="none" w:sz="0" w:space="0" w:color="auto"/>
                  </w:divBdr>
                  <w:divsChild>
                    <w:div w:id="1731884881">
                      <w:marLeft w:val="0"/>
                      <w:marRight w:val="0"/>
                      <w:marTop w:val="0"/>
                      <w:marBottom w:val="0"/>
                      <w:divBdr>
                        <w:top w:val="none" w:sz="0" w:space="0" w:color="auto"/>
                        <w:left w:val="none" w:sz="0" w:space="0" w:color="auto"/>
                        <w:bottom w:val="none" w:sz="0" w:space="0" w:color="auto"/>
                        <w:right w:val="none" w:sz="0" w:space="0" w:color="auto"/>
                      </w:divBdr>
                    </w:div>
                  </w:divsChild>
                </w:div>
                <w:div w:id="540244178">
                  <w:marLeft w:val="0"/>
                  <w:marRight w:val="0"/>
                  <w:marTop w:val="0"/>
                  <w:marBottom w:val="0"/>
                  <w:divBdr>
                    <w:top w:val="none" w:sz="0" w:space="0" w:color="auto"/>
                    <w:left w:val="none" w:sz="0" w:space="0" w:color="auto"/>
                    <w:bottom w:val="none" w:sz="0" w:space="0" w:color="auto"/>
                    <w:right w:val="none" w:sz="0" w:space="0" w:color="auto"/>
                  </w:divBdr>
                  <w:divsChild>
                    <w:div w:id="1281961714">
                      <w:marLeft w:val="0"/>
                      <w:marRight w:val="0"/>
                      <w:marTop w:val="0"/>
                      <w:marBottom w:val="0"/>
                      <w:divBdr>
                        <w:top w:val="none" w:sz="0" w:space="0" w:color="auto"/>
                        <w:left w:val="none" w:sz="0" w:space="0" w:color="auto"/>
                        <w:bottom w:val="none" w:sz="0" w:space="0" w:color="auto"/>
                        <w:right w:val="none" w:sz="0" w:space="0" w:color="auto"/>
                      </w:divBdr>
                    </w:div>
                  </w:divsChild>
                </w:div>
                <w:div w:id="953098253">
                  <w:marLeft w:val="0"/>
                  <w:marRight w:val="0"/>
                  <w:marTop w:val="0"/>
                  <w:marBottom w:val="0"/>
                  <w:divBdr>
                    <w:top w:val="none" w:sz="0" w:space="0" w:color="auto"/>
                    <w:left w:val="none" w:sz="0" w:space="0" w:color="auto"/>
                    <w:bottom w:val="none" w:sz="0" w:space="0" w:color="auto"/>
                    <w:right w:val="none" w:sz="0" w:space="0" w:color="auto"/>
                  </w:divBdr>
                  <w:divsChild>
                    <w:div w:id="736519336">
                      <w:marLeft w:val="0"/>
                      <w:marRight w:val="0"/>
                      <w:marTop w:val="0"/>
                      <w:marBottom w:val="0"/>
                      <w:divBdr>
                        <w:top w:val="none" w:sz="0" w:space="0" w:color="auto"/>
                        <w:left w:val="none" w:sz="0" w:space="0" w:color="auto"/>
                        <w:bottom w:val="none" w:sz="0" w:space="0" w:color="auto"/>
                        <w:right w:val="none" w:sz="0" w:space="0" w:color="auto"/>
                      </w:divBdr>
                    </w:div>
                  </w:divsChild>
                </w:div>
                <w:div w:id="1469400830">
                  <w:marLeft w:val="0"/>
                  <w:marRight w:val="0"/>
                  <w:marTop w:val="0"/>
                  <w:marBottom w:val="0"/>
                  <w:divBdr>
                    <w:top w:val="none" w:sz="0" w:space="0" w:color="auto"/>
                    <w:left w:val="none" w:sz="0" w:space="0" w:color="auto"/>
                    <w:bottom w:val="none" w:sz="0" w:space="0" w:color="auto"/>
                    <w:right w:val="none" w:sz="0" w:space="0" w:color="auto"/>
                  </w:divBdr>
                  <w:divsChild>
                    <w:div w:id="914432808">
                      <w:marLeft w:val="0"/>
                      <w:marRight w:val="0"/>
                      <w:marTop w:val="0"/>
                      <w:marBottom w:val="0"/>
                      <w:divBdr>
                        <w:top w:val="none" w:sz="0" w:space="0" w:color="auto"/>
                        <w:left w:val="none" w:sz="0" w:space="0" w:color="auto"/>
                        <w:bottom w:val="none" w:sz="0" w:space="0" w:color="auto"/>
                        <w:right w:val="none" w:sz="0" w:space="0" w:color="auto"/>
                      </w:divBdr>
                    </w:div>
                  </w:divsChild>
                </w:div>
                <w:div w:id="1968192604">
                  <w:marLeft w:val="0"/>
                  <w:marRight w:val="0"/>
                  <w:marTop w:val="0"/>
                  <w:marBottom w:val="0"/>
                  <w:divBdr>
                    <w:top w:val="none" w:sz="0" w:space="0" w:color="auto"/>
                    <w:left w:val="none" w:sz="0" w:space="0" w:color="auto"/>
                    <w:bottom w:val="none" w:sz="0" w:space="0" w:color="auto"/>
                    <w:right w:val="none" w:sz="0" w:space="0" w:color="auto"/>
                  </w:divBdr>
                  <w:divsChild>
                    <w:div w:id="275720425">
                      <w:marLeft w:val="0"/>
                      <w:marRight w:val="0"/>
                      <w:marTop w:val="0"/>
                      <w:marBottom w:val="0"/>
                      <w:divBdr>
                        <w:top w:val="none" w:sz="0" w:space="0" w:color="auto"/>
                        <w:left w:val="none" w:sz="0" w:space="0" w:color="auto"/>
                        <w:bottom w:val="none" w:sz="0" w:space="0" w:color="auto"/>
                        <w:right w:val="none" w:sz="0" w:space="0" w:color="auto"/>
                      </w:divBdr>
                    </w:div>
                  </w:divsChild>
                </w:div>
                <w:div w:id="1670332721">
                  <w:marLeft w:val="0"/>
                  <w:marRight w:val="0"/>
                  <w:marTop w:val="0"/>
                  <w:marBottom w:val="0"/>
                  <w:divBdr>
                    <w:top w:val="none" w:sz="0" w:space="0" w:color="auto"/>
                    <w:left w:val="none" w:sz="0" w:space="0" w:color="auto"/>
                    <w:bottom w:val="none" w:sz="0" w:space="0" w:color="auto"/>
                    <w:right w:val="none" w:sz="0" w:space="0" w:color="auto"/>
                  </w:divBdr>
                  <w:divsChild>
                    <w:div w:id="854929324">
                      <w:marLeft w:val="0"/>
                      <w:marRight w:val="0"/>
                      <w:marTop w:val="0"/>
                      <w:marBottom w:val="0"/>
                      <w:divBdr>
                        <w:top w:val="none" w:sz="0" w:space="0" w:color="auto"/>
                        <w:left w:val="none" w:sz="0" w:space="0" w:color="auto"/>
                        <w:bottom w:val="none" w:sz="0" w:space="0" w:color="auto"/>
                        <w:right w:val="none" w:sz="0" w:space="0" w:color="auto"/>
                      </w:divBdr>
                    </w:div>
                  </w:divsChild>
                </w:div>
                <w:div w:id="1824465292">
                  <w:marLeft w:val="0"/>
                  <w:marRight w:val="0"/>
                  <w:marTop w:val="0"/>
                  <w:marBottom w:val="0"/>
                  <w:divBdr>
                    <w:top w:val="none" w:sz="0" w:space="0" w:color="auto"/>
                    <w:left w:val="none" w:sz="0" w:space="0" w:color="auto"/>
                    <w:bottom w:val="none" w:sz="0" w:space="0" w:color="auto"/>
                    <w:right w:val="none" w:sz="0" w:space="0" w:color="auto"/>
                  </w:divBdr>
                  <w:divsChild>
                    <w:div w:id="12075606">
                      <w:marLeft w:val="0"/>
                      <w:marRight w:val="0"/>
                      <w:marTop w:val="0"/>
                      <w:marBottom w:val="0"/>
                      <w:divBdr>
                        <w:top w:val="none" w:sz="0" w:space="0" w:color="auto"/>
                        <w:left w:val="none" w:sz="0" w:space="0" w:color="auto"/>
                        <w:bottom w:val="none" w:sz="0" w:space="0" w:color="auto"/>
                        <w:right w:val="none" w:sz="0" w:space="0" w:color="auto"/>
                      </w:divBdr>
                    </w:div>
                  </w:divsChild>
                </w:div>
                <w:div w:id="1506508235">
                  <w:marLeft w:val="0"/>
                  <w:marRight w:val="0"/>
                  <w:marTop w:val="0"/>
                  <w:marBottom w:val="0"/>
                  <w:divBdr>
                    <w:top w:val="none" w:sz="0" w:space="0" w:color="auto"/>
                    <w:left w:val="none" w:sz="0" w:space="0" w:color="auto"/>
                    <w:bottom w:val="none" w:sz="0" w:space="0" w:color="auto"/>
                    <w:right w:val="none" w:sz="0" w:space="0" w:color="auto"/>
                  </w:divBdr>
                  <w:divsChild>
                    <w:div w:id="323894375">
                      <w:marLeft w:val="0"/>
                      <w:marRight w:val="0"/>
                      <w:marTop w:val="0"/>
                      <w:marBottom w:val="0"/>
                      <w:divBdr>
                        <w:top w:val="none" w:sz="0" w:space="0" w:color="auto"/>
                        <w:left w:val="none" w:sz="0" w:space="0" w:color="auto"/>
                        <w:bottom w:val="none" w:sz="0" w:space="0" w:color="auto"/>
                        <w:right w:val="none" w:sz="0" w:space="0" w:color="auto"/>
                      </w:divBdr>
                    </w:div>
                  </w:divsChild>
                </w:div>
                <w:div w:id="1153377462">
                  <w:marLeft w:val="0"/>
                  <w:marRight w:val="0"/>
                  <w:marTop w:val="0"/>
                  <w:marBottom w:val="0"/>
                  <w:divBdr>
                    <w:top w:val="none" w:sz="0" w:space="0" w:color="auto"/>
                    <w:left w:val="none" w:sz="0" w:space="0" w:color="auto"/>
                    <w:bottom w:val="none" w:sz="0" w:space="0" w:color="auto"/>
                    <w:right w:val="none" w:sz="0" w:space="0" w:color="auto"/>
                  </w:divBdr>
                  <w:divsChild>
                    <w:div w:id="2043746711">
                      <w:marLeft w:val="0"/>
                      <w:marRight w:val="0"/>
                      <w:marTop w:val="0"/>
                      <w:marBottom w:val="0"/>
                      <w:divBdr>
                        <w:top w:val="none" w:sz="0" w:space="0" w:color="auto"/>
                        <w:left w:val="none" w:sz="0" w:space="0" w:color="auto"/>
                        <w:bottom w:val="none" w:sz="0" w:space="0" w:color="auto"/>
                        <w:right w:val="none" w:sz="0" w:space="0" w:color="auto"/>
                      </w:divBdr>
                    </w:div>
                  </w:divsChild>
                </w:div>
                <w:div w:id="907233001">
                  <w:marLeft w:val="0"/>
                  <w:marRight w:val="0"/>
                  <w:marTop w:val="0"/>
                  <w:marBottom w:val="0"/>
                  <w:divBdr>
                    <w:top w:val="none" w:sz="0" w:space="0" w:color="auto"/>
                    <w:left w:val="none" w:sz="0" w:space="0" w:color="auto"/>
                    <w:bottom w:val="none" w:sz="0" w:space="0" w:color="auto"/>
                    <w:right w:val="none" w:sz="0" w:space="0" w:color="auto"/>
                  </w:divBdr>
                  <w:divsChild>
                    <w:div w:id="1929995699">
                      <w:marLeft w:val="0"/>
                      <w:marRight w:val="0"/>
                      <w:marTop w:val="0"/>
                      <w:marBottom w:val="0"/>
                      <w:divBdr>
                        <w:top w:val="none" w:sz="0" w:space="0" w:color="auto"/>
                        <w:left w:val="none" w:sz="0" w:space="0" w:color="auto"/>
                        <w:bottom w:val="none" w:sz="0" w:space="0" w:color="auto"/>
                        <w:right w:val="none" w:sz="0" w:space="0" w:color="auto"/>
                      </w:divBdr>
                    </w:div>
                  </w:divsChild>
                </w:div>
                <w:div w:id="1513446030">
                  <w:marLeft w:val="0"/>
                  <w:marRight w:val="0"/>
                  <w:marTop w:val="0"/>
                  <w:marBottom w:val="0"/>
                  <w:divBdr>
                    <w:top w:val="none" w:sz="0" w:space="0" w:color="auto"/>
                    <w:left w:val="none" w:sz="0" w:space="0" w:color="auto"/>
                    <w:bottom w:val="none" w:sz="0" w:space="0" w:color="auto"/>
                    <w:right w:val="none" w:sz="0" w:space="0" w:color="auto"/>
                  </w:divBdr>
                  <w:divsChild>
                    <w:div w:id="2131391418">
                      <w:marLeft w:val="0"/>
                      <w:marRight w:val="0"/>
                      <w:marTop w:val="0"/>
                      <w:marBottom w:val="0"/>
                      <w:divBdr>
                        <w:top w:val="none" w:sz="0" w:space="0" w:color="auto"/>
                        <w:left w:val="none" w:sz="0" w:space="0" w:color="auto"/>
                        <w:bottom w:val="none" w:sz="0" w:space="0" w:color="auto"/>
                        <w:right w:val="none" w:sz="0" w:space="0" w:color="auto"/>
                      </w:divBdr>
                    </w:div>
                  </w:divsChild>
                </w:div>
                <w:div w:id="1929342553">
                  <w:marLeft w:val="0"/>
                  <w:marRight w:val="0"/>
                  <w:marTop w:val="0"/>
                  <w:marBottom w:val="0"/>
                  <w:divBdr>
                    <w:top w:val="none" w:sz="0" w:space="0" w:color="auto"/>
                    <w:left w:val="none" w:sz="0" w:space="0" w:color="auto"/>
                    <w:bottom w:val="none" w:sz="0" w:space="0" w:color="auto"/>
                    <w:right w:val="none" w:sz="0" w:space="0" w:color="auto"/>
                  </w:divBdr>
                  <w:divsChild>
                    <w:div w:id="621420025">
                      <w:marLeft w:val="0"/>
                      <w:marRight w:val="0"/>
                      <w:marTop w:val="0"/>
                      <w:marBottom w:val="0"/>
                      <w:divBdr>
                        <w:top w:val="none" w:sz="0" w:space="0" w:color="auto"/>
                        <w:left w:val="none" w:sz="0" w:space="0" w:color="auto"/>
                        <w:bottom w:val="none" w:sz="0" w:space="0" w:color="auto"/>
                        <w:right w:val="none" w:sz="0" w:space="0" w:color="auto"/>
                      </w:divBdr>
                    </w:div>
                  </w:divsChild>
                </w:div>
                <w:div w:id="186023535">
                  <w:marLeft w:val="0"/>
                  <w:marRight w:val="0"/>
                  <w:marTop w:val="0"/>
                  <w:marBottom w:val="0"/>
                  <w:divBdr>
                    <w:top w:val="none" w:sz="0" w:space="0" w:color="auto"/>
                    <w:left w:val="none" w:sz="0" w:space="0" w:color="auto"/>
                    <w:bottom w:val="none" w:sz="0" w:space="0" w:color="auto"/>
                    <w:right w:val="none" w:sz="0" w:space="0" w:color="auto"/>
                  </w:divBdr>
                  <w:divsChild>
                    <w:div w:id="17393021">
                      <w:marLeft w:val="0"/>
                      <w:marRight w:val="0"/>
                      <w:marTop w:val="0"/>
                      <w:marBottom w:val="0"/>
                      <w:divBdr>
                        <w:top w:val="none" w:sz="0" w:space="0" w:color="auto"/>
                        <w:left w:val="none" w:sz="0" w:space="0" w:color="auto"/>
                        <w:bottom w:val="none" w:sz="0" w:space="0" w:color="auto"/>
                        <w:right w:val="none" w:sz="0" w:space="0" w:color="auto"/>
                      </w:divBdr>
                    </w:div>
                  </w:divsChild>
                </w:div>
                <w:div w:id="1473601832">
                  <w:marLeft w:val="0"/>
                  <w:marRight w:val="0"/>
                  <w:marTop w:val="0"/>
                  <w:marBottom w:val="0"/>
                  <w:divBdr>
                    <w:top w:val="none" w:sz="0" w:space="0" w:color="auto"/>
                    <w:left w:val="none" w:sz="0" w:space="0" w:color="auto"/>
                    <w:bottom w:val="none" w:sz="0" w:space="0" w:color="auto"/>
                    <w:right w:val="none" w:sz="0" w:space="0" w:color="auto"/>
                  </w:divBdr>
                  <w:divsChild>
                    <w:div w:id="675425279">
                      <w:marLeft w:val="0"/>
                      <w:marRight w:val="0"/>
                      <w:marTop w:val="0"/>
                      <w:marBottom w:val="0"/>
                      <w:divBdr>
                        <w:top w:val="none" w:sz="0" w:space="0" w:color="auto"/>
                        <w:left w:val="none" w:sz="0" w:space="0" w:color="auto"/>
                        <w:bottom w:val="none" w:sz="0" w:space="0" w:color="auto"/>
                        <w:right w:val="none" w:sz="0" w:space="0" w:color="auto"/>
                      </w:divBdr>
                    </w:div>
                  </w:divsChild>
                </w:div>
                <w:div w:id="1198197959">
                  <w:marLeft w:val="0"/>
                  <w:marRight w:val="0"/>
                  <w:marTop w:val="0"/>
                  <w:marBottom w:val="0"/>
                  <w:divBdr>
                    <w:top w:val="none" w:sz="0" w:space="0" w:color="auto"/>
                    <w:left w:val="none" w:sz="0" w:space="0" w:color="auto"/>
                    <w:bottom w:val="none" w:sz="0" w:space="0" w:color="auto"/>
                    <w:right w:val="none" w:sz="0" w:space="0" w:color="auto"/>
                  </w:divBdr>
                  <w:divsChild>
                    <w:div w:id="1857304108">
                      <w:marLeft w:val="0"/>
                      <w:marRight w:val="0"/>
                      <w:marTop w:val="0"/>
                      <w:marBottom w:val="0"/>
                      <w:divBdr>
                        <w:top w:val="none" w:sz="0" w:space="0" w:color="auto"/>
                        <w:left w:val="none" w:sz="0" w:space="0" w:color="auto"/>
                        <w:bottom w:val="none" w:sz="0" w:space="0" w:color="auto"/>
                        <w:right w:val="none" w:sz="0" w:space="0" w:color="auto"/>
                      </w:divBdr>
                    </w:div>
                  </w:divsChild>
                </w:div>
                <w:div w:id="1614240464">
                  <w:marLeft w:val="0"/>
                  <w:marRight w:val="0"/>
                  <w:marTop w:val="0"/>
                  <w:marBottom w:val="0"/>
                  <w:divBdr>
                    <w:top w:val="none" w:sz="0" w:space="0" w:color="auto"/>
                    <w:left w:val="none" w:sz="0" w:space="0" w:color="auto"/>
                    <w:bottom w:val="none" w:sz="0" w:space="0" w:color="auto"/>
                    <w:right w:val="none" w:sz="0" w:space="0" w:color="auto"/>
                  </w:divBdr>
                  <w:divsChild>
                    <w:div w:id="857280362">
                      <w:marLeft w:val="0"/>
                      <w:marRight w:val="0"/>
                      <w:marTop w:val="0"/>
                      <w:marBottom w:val="0"/>
                      <w:divBdr>
                        <w:top w:val="none" w:sz="0" w:space="0" w:color="auto"/>
                        <w:left w:val="none" w:sz="0" w:space="0" w:color="auto"/>
                        <w:bottom w:val="none" w:sz="0" w:space="0" w:color="auto"/>
                        <w:right w:val="none" w:sz="0" w:space="0" w:color="auto"/>
                      </w:divBdr>
                    </w:div>
                  </w:divsChild>
                </w:div>
                <w:div w:id="2011055533">
                  <w:marLeft w:val="0"/>
                  <w:marRight w:val="0"/>
                  <w:marTop w:val="0"/>
                  <w:marBottom w:val="0"/>
                  <w:divBdr>
                    <w:top w:val="none" w:sz="0" w:space="0" w:color="auto"/>
                    <w:left w:val="none" w:sz="0" w:space="0" w:color="auto"/>
                    <w:bottom w:val="none" w:sz="0" w:space="0" w:color="auto"/>
                    <w:right w:val="none" w:sz="0" w:space="0" w:color="auto"/>
                  </w:divBdr>
                  <w:divsChild>
                    <w:div w:id="1963920148">
                      <w:marLeft w:val="0"/>
                      <w:marRight w:val="0"/>
                      <w:marTop w:val="0"/>
                      <w:marBottom w:val="0"/>
                      <w:divBdr>
                        <w:top w:val="none" w:sz="0" w:space="0" w:color="auto"/>
                        <w:left w:val="none" w:sz="0" w:space="0" w:color="auto"/>
                        <w:bottom w:val="none" w:sz="0" w:space="0" w:color="auto"/>
                        <w:right w:val="none" w:sz="0" w:space="0" w:color="auto"/>
                      </w:divBdr>
                    </w:div>
                  </w:divsChild>
                </w:div>
                <w:div w:id="1751390381">
                  <w:marLeft w:val="0"/>
                  <w:marRight w:val="0"/>
                  <w:marTop w:val="0"/>
                  <w:marBottom w:val="0"/>
                  <w:divBdr>
                    <w:top w:val="none" w:sz="0" w:space="0" w:color="auto"/>
                    <w:left w:val="none" w:sz="0" w:space="0" w:color="auto"/>
                    <w:bottom w:val="none" w:sz="0" w:space="0" w:color="auto"/>
                    <w:right w:val="none" w:sz="0" w:space="0" w:color="auto"/>
                  </w:divBdr>
                  <w:divsChild>
                    <w:div w:id="338699669">
                      <w:marLeft w:val="0"/>
                      <w:marRight w:val="0"/>
                      <w:marTop w:val="0"/>
                      <w:marBottom w:val="0"/>
                      <w:divBdr>
                        <w:top w:val="none" w:sz="0" w:space="0" w:color="auto"/>
                        <w:left w:val="none" w:sz="0" w:space="0" w:color="auto"/>
                        <w:bottom w:val="none" w:sz="0" w:space="0" w:color="auto"/>
                        <w:right w:val="none" w:sz="0" w:space="0" w:color="auto"/>
                      </w:divBdr>
                    </w:div>
                  </w:divsChild>
                </w:div>
                <w:div w:id="1215627457">
                  <w:marLeft w:val="0"/>
                  <w:marRight w:val="0"/>
                  <w:marTop w:val="0"/>
                  <w:marBottom w:val="0"/>
                  <w:divBdr>
                    <w:top w:val="none" w:sz="0" w:space="0" w:color="auto"/>
                    <w:left w:val="none" w:sz="0" w:space="0" w:color="auto"/>
                    <w:bottom w:val="none" w:sz="0" w:space="0" w:color="auto"/>
                    <w:right w:val="none" w:sz="0" w:space="0" w:color="auto"/>
                  </w:divBdr>
                  <w:divsChild>
                    <w:div w:id="906569406">
                      <w:marLeft w:val="0"/>
                      <w:marRight w:val="0"/>
                      <w:marTop w:val="0"/>
                      <w:marBottom w:val="0"/>
                      <w:divBdr>
                        <w:top w:val="none" w:sz="0" w:space="0" w:color="auto"/>
                        <w:left w:val="none" w:sz="0" w:space="0" w:color="auto"/>
                        <w:bottom w:val="none" w:sz="0" w:space="0" w:color="auto"/>
                        <w:right w:val="none" w:sz="0" w:space="0" w:color="auto"/>
                      </w:divBdr>
                    </w:div>
                  </w:divsChild>
                </w:div>
                <w:div w:id="1532573307">
                  <w:marLeft w:val="0"/>
                  <w:marRight w:val="0"/>
                  <w:marTop w:val="0"/>
                  <w:marBottom w:val="0"/>
                  <w:divBdr>
                    <w:top w:val="none" w:sz="0" w:space="0" w:color="auto"/>
                    <w:left w:val="none" w:sz="0" w:space="0" w:color="auto"/>
                    <w:bottom w:val="none" w:sz="0" w:space="0" w:color="auto"/>
                    <w:right w:val="none" w:sz="0" w:space="0" w:color="auto"/>
                  </w:divBdr>
                  <w:divsChild>
                    <w:div w:id="1975938058">
                      <w:marLeft w:val="0"/>
                      <w:marRight w:val="0"/>
                      <w:marTop w:val="0"/>
                      <w:marBottom w:val="0"/>
                      <w:divBdr>
                        <w:top w:val="none" w:sz="0" w:space="0" w:color="auto"/>
                        <w:left w:val="none" w:sz="0" w:space="0" w:color="auto"/>
                        <w:bottom w:val="none" w:sz="0" w:space="0" w:color="auto"/>
                        <w:right w:val="none" w:sz="0" w:space="0" w:color="auto"/>
                      </w:divBdr>
                    </w:div>
                  </w:divsChild>
                </w:div>
                <w:div w:id="1333484010">
                  <w:marLeft w:val="0"/>
                  <w:marRight w:val="0"/>
                  <w:marTop w:val="0"/>
                  <w:marBottom w:val="0"/>
                  <w:divBdr>
                    <w:top w:val="none" w:sz="0" w:space="0" w:color="auto"/>
                    <w:left w:val="none" w:sz="0" w:space="0" w:color="auto"/>
                    <w:bottom w:val="none" w:sz="0" w:space="0" w:color="auto"/>
                    <w:right w:val="none" w:sz="0" w:space="0" w:color="auto"/>
                  </w:divBdr>
                  <w:divsChild>
                    <w:div w:id="564219578">
                      <w:marLeft w:val="0"/>
                      <w:marRight w:val="0"/>
                      <w:marTop w:val="0"/>
                      <w:marBottom w:val="0"/>
                      <w:divBdr>
                        <w:top w:val="none" w:sz="0" w:space="0" w:color="auto"/>
                        <w:left w:val="none" w:sz="0" w:space="0" w:color="auto"/>
                        <w:bottom w:val="none" w:sz="0" w:space="0" w:color="auto"/>
                        <w:right w:val="none" w:sz="0" w:space="0" w:color="auto"/>
                      </w:divBdr>
                    </w:div>
                  </w:divsChild>
                </w:div>
                <w:div w:id="1356225167">
                  <w:marLeft w:val="0"/>
                  <w:marRight w:val="0"/>
                  <w:marTop w:val="0"/>
                  <w:marBottom w:val="0"/>
                  <w:divBdr>
                    <w:top w:val="none" w:sz="0" w:space="0" w:color="auto"/>
                    <w:left w:val="none" w:sz="0" w:space="0" w:color="auto"/>
                    <w:bottom w:val="none" w:sz="0" w:space="0" w:color="auto"/>
                    <w:right w:val="none" w:sz="0" w:space="0" w:color="auto"/>
                  </w:divBdr>
                  <w:divsChild>
                    <w:div w:id="446122955">
                      <w:marLeft w:val="0"/>
                      <w:marRight w:val="0"/>
                      <w:marTop w:val="0"/>
                      <w:marBottom w:val="0"/>
                      <w:divBdr>
                        <w:top w:val="none" w:sz="0" w:space="0" w:color="auto"/>
                        <w:left w:val="none" w:sz="0" w:space="0" w:color="auto"/>
                        <w:bottom w:val="none" w:sz="0" w:space="0" w:color="auto"/>
                        <w:right w:val="none" w:sz="0" w:space="0" w:color="auto"/>
                      </w:divBdr>
                    </w:div>
                  </w:divsChild>
                </w:div>
                <w:div w:id="583027832">
                  <w:marLeft w:val="0"/>
                  <w:marRight w:val="0"/>
                  <w:marTop w:val="0"/>
                  <w:marBottom w:val="0"/>
                  <w:divBdr>
                    <w:top w:val="none" w:sz="0" w:space="0" w:color="auto"/>
                    <w:left w:val="none" w:sz="0" w:space="0" w:color="auto"/>
                    <w:bottom w:val="none" w:sz="0" w:space="0" w:color="auto"/>
                    <w:right w:val="none" w:sz="0" w:space="0" w:color="auto"/>
                  </w:divBdr>
                  <w:divsChild>
                    <w:div w:id="1302535101">
                      <w:marLeft w:val="0"/>
                      <w:marRight w:val="0"/>
                      <w:marTop w:val="0"/>
                      <w:marBottom w:val="0"/>
                      <w:divBdr>
                        <w:top w:val="none" w:sz="0" w:space="0" w:color="auto"/>
                        <w:left w:val="none" w:sz="0" w:space="0" w:color="auto"/>
                        <w:bottom w:val="none" w:sz="0" w:space="0" w:color="auto"/>
                        <w:right w:val="none" w:sz="0" w:space="0" w:color="auto"/>
                      </w:divBdr>
                    </w:div>
                  </w:divsChild>
                </w:div>
                <w:div w:id="1616475187">
                  <w:marLeft w:val="0"/>
                  <w:marRight w:val="0"/>
                  <w:marTop w:val="0"/>
                  <w:marBottom w:val="0"/>
                  <w:divBdr>
                    <w:top w:val="none" w:sz="0" w:space="0" w:color="auto"/>
                    <w:left w:val="none" w:sz="0" w:space="0" w:color="auto"/>
                    <w:bottom w:val="none" w:sz="0" w:space="0" w:color="auto"/>
                    <w:right w:val="none" w:sz="0" w:space="0" w:color="auto"/>
                  </w:divBdr>
                  <w:divsChild>
                    <w:div w:id="951209051">
                      <w:marLeft w:val="0"/>
                      <w:marRight w:val="0"/>
                      <w:marTop w:val="0"/>
                      <w:marBottom w:val="0"/>
                      <w:divBdr>
                        <w:top w:val="none" w:sz="0" w:space="0" w:color="auto"/>
                        <w:left w:val="none" w:sz="0" w:space="0" w:color="auto"/>
                        <w:bottom w:val="none" w:sz="0" w:space="0" w:color="auto"/>
                        <w:right w:val="none" w:sz="0" w:space="0" w:color="auto"/>
                      </w:divBdr>
                    </w:div>
                  </w:divsChild>
                </w:div>
                <w:div w:id="327293999">
                  <w:marLeft w:val="0"/>
                  <w:marRight w:val="0"/>
                  <w:marTop w:val="0"/>
                  <w:marBottom w:val="0"/>
                  <w:divBdr>
                    <w:top w:val="none" w:sz="0" w:space="0" w:color="auto"/>
                    <w:left w:val="none" w:sz="0" w:space="0" w:color="auto"/>
                    <w:bottom w:val="none" w:sz="0" w:space="0" w:color="auto"/>
                    <w:right w:val="none" w:sz="0" w:space="0" w:color="auto"/>
                  </w:divBdr>
                  <w:divsChild>
                    <w:div w:id="1996831231">
                      <w:marLeft w:val="0"/>
                      <w:marRight w:val="0"/>
                      <w:marTop w:val="0"/>
                      <w:marBottom w:val="0"/>
                      <w:divBdr>
                        <w:top w:val="none" w:sz="0" w:space="0" w:color="auto"/>
                        <w:left w:val="none" w:sz="0" w:space="0" w:color="auto"/>
                        <w:bottom w:val="none" w:sz="0" w:space="0" w:color="auto"/>
                        <w:right w:val="none" w:sz="0" w:space="0" w:color="auto"/>
                      </w:divBdr>
                    </w:div>
                  </w:divsChild>
                </w:div>
                <w:div w:id="92436509">
                  <w:marLeft w:val="0"/>
                  <w:marRight w:val="0"/>
                  <w:marTop w:val="0"/>
                  <w:marBottom w:val="0"/>
                  <w:divBdr>
                    <w:top w:val="none" w:sz="0" w:space="0" w:color="auto"/>
                    <w:left w:val="none" w:sz="0" w:space="0" w:color="auto"/>
                    <w:bottom w:val="none" w:sz="0" w:space="0" w:color="auto"/>
                    <w:right w:val="none" w:sz="0" w:space="0" w:color="auto"/>
                  </w:divBdr>
                  <w:divsChild>
                    <w:div w:id="1059745863">
                      <w:marLeft w:val="0"/>
                      <w:marRight w:val="0"/>
                      <w:marTop w:val="0"/>
                      <w:marBottom w:val="0"/>
                      <w:divBdr>
                        <w:top w:val="none" w:sz="0" w:space="0" w:color="auto"/>
                        <w:left w:val="none" w:sz="0" w:space="0" w:color="auto"/>
                        <w:bottom w:val="none" w:sz="0" w:space="0" w:color="auto"/>
                        <w:right w:val="none" w:sz="0" w:space="0" w:color="auto"/>
                      </w:divBdr>
                    </w:div>
                  </w:divsChild>
                </w:div>
                <w:div w:id="1310358019">
                  <w:marLeft w:val="0"/>
                  <w:marRight w:val="0"/>
                  <w:marTop w:val="0"/>
                  <w:marBottom w:val="0"/>
                  <w:divBdr>
                    <w:top w:val="none" w:sz="0" w:space="0" w:color="auto"/>
                    <w:left w:val="none" w:sz="0" w:space="0" w:color="auto"/>
                    <w:bottom w:val="none" w:sz="0" w:space="0" w:color="auto"/>
                    <w:right w:val="none" w:sz="0" w:space="0" w:color="auto"/>
                  </w:divBdr>
                  <w:divsChild>
                    <w:div w:id="278606510">
                      <w:marLeft w:val="0"/>
                      <w:marRight w:val="0"/>
                      <w:marTop w:val="0"/>
                      <w:marBottom w:val="0"/>
                      <w:divBdr>
                        <w:top w:val="none" w:sz="0" w:space="0" w:color="auto"/>
                        <w:left w:val="none" w:sz="0" w:space="0" w:color="auto"/>
                        <w:bottom w:val="none" w:sz="0" w:space="0" w:color="auto"/>
                        <w:right w:val="none" w:sz="0" w:space="0" w:color="auto"/>
                      </w:divBdr>
                    </w:div>
                  </w:divsChild>
                </w:div>
                <w:div w:id="2108427072">
                  <w:marLeft w:val="0"/>
                  <w:marRight w:val="0"/>
                  <w:marTop w:val="0"/>
                  <w:marBottom w:val="0"/>
                  <w:divBdr>
                    <w:top w:val="none" w:sz="0" w:space="0" w:color="auto"/>
                    <w:left w:val="none" w:sz="0" w:space="0" w:color="auto"/>
                    <w:bottom w:val="none" w:sz="0" w:space="0" w:color="auto"/>
                    <w:right w:val="none" w:sz="0" w:space="0" w:color="auto"/>
                  </w:divBdr>
                  <w:divsChild>
                    <w:div w:id="1904947093">
                      <w:marLeft w:val="0"/>
                      <w:marRight w:val="0"/>
                      <w:marTop w:val="0"/>
                      <w:marBottom w:val="0"/>
                      <w:divBdr>
                        <w:top w:val="none" w:sz="0" w:space="0" w:color="auto"/>
                        <w:left w:val="none" w:sz="0" w:space="0" w:color="auto"/>
                        <w:bottom w:val="none" w:sz="0" w:space="0" w:color="auto"/>
                        <w:right w:val="none" w:sz="0" w:space="0" w:color="auto"/>
                      </w:divBdr>
                    </w:div>
                  </w:divsChild>
                </w:div>
                <w:div w:id="377171422">
                  <w:marLeft w:val="0"/>
                  <w:marRight w:val="0"/>
                  <w:marTop w:val="0"/>
                  <w:marBottom w:val="0"/>
                  <w:divBdr>
                    <w:top w:val="none" w:sz="0" w:space="0" w:color="auto"/>
                    <w:left w:val="none" w:sz="0" w:space="0" w:color="auto"/>
                    <w:bottom w:val="none" w:sz="0" w:space="0" w:color="auto"/>
                    <w:right w:val="none" w:sz="0" w:space="0" w:color="auto"/>
                  </w:divBdr>
                  <w:divsChild>
                    <w:div w:id="827019864">
                      <w:marLeft w:val="0"/>
                      <w:marRight w:val="0"/>
                      <w:marTop w:val="0"/>
                      <w:marBottom w:val="0"/>
                      <w:divBdr>
                        <w:top w:val="none" w:sz="0" w:space="0" w:color="auto"/>
                        <w:left w:val="none" w:sz="0" w:space="0" w:color="auto"/>
                        <w:bottom w:val="none" w:sz="0" w:space="0" w:color="auto"/>
                        <w:right w:val="none" w:sz="0" w:space="0" w:color="auto"/>
                      </w:divBdr>
                    </w:div>
                  </w:divsChild>
                </w:div>
                <w:div w:id="1520243046">
                  <w:marLeft w:val="0"/>
                  <w:marRight w:val="0"/>
                  <w:marTop w:val="0"/>
                  <w:marBottom w:val="0"/>
                  <w:divBdr>
                    <w:top w:val="none" w:sz="0" w:space="0" w:color="auto"/>
                    <w:left w:val="none" w:sz="0" w:space="0" w:color="auto"/>
                    <w:bottom w:val="none" w:sz="0" w:space="0" w:color="auto"/>
                    <w:right w:val="none" w:sz="0" w:space="0" w:color="auto"/>
                  </w:divBdr>
                  <w:divsChild>
                    <w:div w:id="1031683345">
                      <w:marLeft w:val="0"/>
                      <w:marRight w:val="0"/>
                      <w:marTop w:val="0"/>
                      <w:marBottom w:val="0"/>
                      <w:divBdr>
                        <w:top w:val="none" w:sz="0" w:space="0" w:color="auto"/>
                        <w:left w:val="none" w:sz="0" w:space="0" w:color="auto"/>
                        <w:bottom w:val="none" w:sz="0" w:space="0" w:color="auto"/>
                        <w:right w:val="none" w:sz="0" w:space="0" w:color="auto"/>
                      </w:divBdr>
                    </w:div>
                  </w:divsChild>
                </w:div>
                <w:div w:id="148600473">
                  <w:marLeft w:val="0"/>
                  <w:marRight w:val="0"/>
                  <w:marTop w:val="0"/>
                  <w:marBottom w:val="0"/>
                  <w:divBdr>
                    <w:top w:val="none" w:sz="0" w:space="0" w:color="auto"/>
                    <w:left w:val="none" w:sz="0" w:space="0" w:color="auto"/>
                    <w:bottom w:val="none" w:sz="0" w:space="0" w:color="auto"/>
                    <w:right w:val="none" w:sz="0" w:space="0" w:color="auto"/>
                  </w:divBdr>
                  <w:divsChild>
                    <w:div w:id="82847083">
                      <w:marLeft w:val="0"/>
                      <w:marRight w:val="0"/>
                      <w:marTop w:val="0"/>
                      <w:marBottom w:val="0"/>
                      <w:divBdr>
                        <w:top w:val="none" w:sz="0" w:space="0" w:color="auto"/>
                        <w:left w:val="none" w:sz="0" w:space="0" w:color="auto"/>
                        <w:bottom w:val="none" w:sz="0" w:space="0" w:color="auto"/>
                        <w:right w:val="none" w:sz="0" w:space="0" w:color="auto"/>
                      </w:divBdr>
                    </w:div>
                  </w:divsChild>
                </w:div>
                <w:div w:id="685981247">
                  <w:marLeft w:val="0"/>
                  <w:marRight w:val="0"/>
                  <w:marTop w:val="0"/>
                  <w:marBottom w:val="0"/>
                  <w:divBdr>
                    <w:top w:val="none" w:sz="0" w:space="0" w:color="auto"/>
                    <w:left w:val="none" w:sz="0" w:space="0" w:color="auto"/>
                    <w:bottom w:val="none" w:sz="0" w:space="0" w:color="auto"/>
                    <w:right w:val="none" w:sz="0" w:space="0" w:color="auto"/>
                  </w:divBdr>
                  <w:divsChild>
                    <w:div w:id="2000648939">
                      <w:marLeft w:val="0"/>
                      <w:marRight w:val="0"/>
                      <w:marTop w:val="0"/>
                      <w:marBottom w:val="0"/>
                      <w:divBdr>
                        <w:top w:val="none" w:sz="0" w:space="0" w:color="auto"/>
                        <w:left w:val="none" w:sz="0" w:space="0" w:color="auto"/>
                        <w:bottom w:val="none" w:sz="0" w:space="0" w:color="auto"/>
                        <w:right w:val="none" w:sz="0" w:space="0" w:color="auto"/>
                      </w:divBdr>
                    </w:div>
                  </w:divsChild>
                </w:div>
                <w:div w:id="1912233413">
                  <w:marLeft w:val="0"/>
                  <w:marRight w:val="0"/>
                  <w:marTop w:val="0"/>
                  <w:marBottom w:val="0"/>
                  <w:divBdr>
                    <w:top w:val="none" w:sz="0" w:space="0" w:color="auto"/>
                    <w:left w:val="none" w:sz="0" w:space="0" w:color="auto"/>
                    <w:bottom w:val="none" w:sz="0" w:space="0" w:color="auto"/>
                    <w:right w:val="none" w:sz="0" w:space="0" w:color="auto"/>
                  </w:divBdr>
                  <w:divsChild>
                    <w:div w:id="479732738">
                      <w:marLeft w:val="0"/>
                      <w:marRight w:val="0"/>
                      <w:marTop w:val="0"/>
                      <w:marBottom w:val="0"/>
                      <w:divBdr>
                        <w:top w:val="none" w:sz="0" w:space="0" w:color="auto"/>
                        <w:left w:val="none" w:sz="0" w:space="0" w:color="auto"/>
                        <w:bottom w:val="none" w:sz="0" w:space="0" w:color="auto"/>
                        <w:right w:val="none" w:sz="0" w:space="0" w:color="auto"/>
                      </w:divBdr>
                    </w:div>
                  </w:divsChild>
                </w:div>
                <w:div w:id="645011094">
                  <w:marLeft w:val="0"/>
                  <w:marRight w:val="0"/>
                  <w:marTop w:val="0"/>
                  <w:marBottom w:val="0"/>
                  <w:divBdr>
                    <w:top w:val="none" w:sz="0" w:space="0" w:color="auto"/>
                    <w:left w:val="none" w:sz="0" w:space="0" w:color="auto"/>
                    <w:bottom w:val="none" w:sz="0" w:space="0" w:color="auto"/>
                    <w:right w:val="none" w:sz="0" w:space="0" w:color="auto"/>
                  </w:divBdr>
                  <w:divsChild>
                    <w:div w:id="62224060">
                      <w:marLeft w:val="0"/>
                      <w:marRight w:val="0"/>
                      <w:marTop w:val="0"/>
                      <w:marBottom w:val="0"/>
                      <w:divBdr>
                        <w:top w:val="none" w:sz="0" w:space="0" w:color="auto"/>
                        <w:left w:val="none" w:sz="0" w:space="0" w:color="auto"/>
                        <w:bottom w:val="none" w:sz="0" w:space="0" w:color="auto"/>
                        <w:right w:val="none" w:sz="0" w:space="0" w:color="auto"/>
                      </w:divBdr>
                    </w:div>
                  </w:divsChild>
                </w:div>
                <w:div w:id="1009984964">
                  <w:marLeft w:val="0"/>
                  <w:marRight w:val="0"/>
                  <w:marTop w:val="0"/>
                  <w:marBottom w:val="0"/>
                  <w:divBdr>
                    <w:top w:val="none" w:sz="0" w:space="0" w:color="auto"/>
                    <w:left w:val="none" w:sz="0" w:space="0" w:color="auto"/>
                    <w:bottom w:val="none" w:sz="0" w:space="0" w:color="auto"/>
                    <w:right w:val="none" w:sz="0" w:space="0" w:color="auto"/>
                  </w:divBdr>
                  <w:divsChild>
                    <w:div w:id="2007661018">
                      <w:marLeft w:val="0"/>
                      <w:marRight w:val="0"/>
                      <w:marTop w:val="0"/>
                      <w:marBottom w:val="0"/>
                      <w:divBdr>
                        <w:top w:val="none" w:sz="0" w:space="0" w:color="auto"/>
                        <w:left w:val="none" w:sz="0" w:space="0" w:color="auto"/>
                        <w:bottom w:val="none" w:sz="0" w:space="0" w:color="auto"/>
                        <w:right w:val="none" w:sz="0" w:space="0" w:color="auto"/>
                      </w:divBdr>
                    </w:div>
                  </w:divsChild>
                </w:div>
                <w:div w:id="1449470988">
                  <w:marLeft w:val="0"/>
                  <w:marRight w:val="0"/>
                  <w:marTop w:val="0"/>
                  <w:marBottom w:val="0"/>
                  <w:divBdr>
                    <w:top w:val="none" w:sz="0" w:space="0" w:color="auto"/>
                    <w:left w:val="none" w:sz="0" w:space="0" w:color="auto"/>
                    <w:bottom w:val="none" w:sz="0" w:space="0" w:color="auto"/>
                    <w:right w:val="none" w:sz="0" w:space="0" w:color="auto"/>
                  </w:divBdr>
                  <w:divsChild>
                    <w:div w:id="1665620053">
                      <w:marLeft w:val="0"/>
                      <w:marRight w:val="0"/>
                      <w:marTop w:val="0"/>
                      <w:marBottom w:val="0"/>
                      <w:divBdr>
                        <w:top w:val="none" w:sz="0" w:space="0" w:color="auto"/>
                        <w:left w:val="none" w:sz="0" w:space="0" w:color="auto"/>
                        <w:bottom w:val="none" w:sz="0" w:space="0" w:color="auto"/>
                        <w:right w:val="none" w:sz="0" w:space="0" w:color="auto"/>
                      </w:divBdr>
                    </w:div>
                  </w:divsChild>
                </w:div>
                <w:div w:id="597180588">
                  <w:marLeft w:val="0"/>
                  <w:marRight w:val="0"/>
                  <w:marTop w:val="0"/>
                  <w:marBottom w:val="0"/>
                  <w:divBdr>
                    <w:top w:val="none" w:sz="0" w:space="0" w:color="auto"/>
                    <w:left w:val="none" w:sz="0" w:space="0" w:color="auto"/>
                    <w:bottom w:val="none" w:sz="0" w:space="0" w:color="auto"/>
                    <w:right w:val="none" w:sz="0" w:space="0" w:color="auto"/>
                  </w:divBdr>
                  <w:divsChild>
                    <w:div w:id="1855916357">
                      <w:marLeft w:val="0"/>
                      <w:marRight w:val="0"/>
                      <w:marTop w:val="0"/>
                      <w:marBottom w:val="0"/>
                      <w:divBdr>
                        <w:top w:val="none" w:sz="0" w:space="0" w:color="auto"/>
                        <w:left w:val="none" w:sz="0" w:space="0" w:color="auto"/>
                        <w:bottom w:val="none" w:sz="0" w:space="0" w:color="auto"/>
                        <w:right w:val="none" w:sz="0" w:space="0" w:color="auto"/>
                      </w:divBdr>
                    </w:div>
                  </w:divsChild>
                </w:div>
                <w:div w:id="927344944">
                  <w:marLeft w:val="0"/>
                  <w:marRight w:val="0"/>
                  <w:marTop w:val="0"/>
                  <w:marBottom w:val="0"/>
                  <w:divBdr>
                    <w:top w:val="none" w:sz="0" w:space="0" w:color="auto"/>
                    <w:left w:val="none" w:sz="0" w:space="0" w:color="auto"/>
                    <w:bottom w:val="none" w:sz="0" w:space="0" w:color="auto"/>
                    <w:right w:val="none" w:sz="0" w:space="0" w:color="auto"/>
                  </w:divBdr>
                  <w:divsChild>
                    <w:div w:id="636450502">
                      <w:marLeft w:val="0"/>
                      <w:marRight w:val="0"/>
                      <w:marTop w:val="0"/>
                      <w:marBottom w:val="0"/>
                      <w:divBdr>
                        <w:top w:val="none" w:sz="0" w:space="0" w:color="auto"/>
                        <w:left w:val="none" w:sz="0" w:space="0" w:color="auto"/>
                        <w:bottom w:val="none" w:sz="0" w:space="0" w:color="auto"/>
                        <w:right w:val="none" w:sz="0" w:space="0" w:color="auto"/>
                      </w:divBdr>
                    </w:div>
                  </w:divsChild>
                </w:div>
                <w:div w:id="559369579">
                  <w:marLeft w:val="0"/>
                  <w:marRight w:val="0"/>
                  <w:marTop w:val="0"/>
                  <w:marBottom w:val="0"/>
                  <w:divBdr>
                    <w:top w:val="none" w:sz="0" w:space="0" w:color="auto"/>
                    <w:left w:val="none" w:sz="0" w:space="0" w:color="auto"/>
                    <w:bottom w:val="none" w:sz="0" w:space="0" w:color="auto"/>
                    <w:right w:val="none" w:sz="0" w:space="0" w:color="auto"/>
                  </w:divBdr>
                  <w:divsChild>
                    <w:div w:id="862745746">
                      <w:marLeft w:val="0"/>
                      <w:marRight w:val="0"/>
                      <w:marTop w:val="0"/>
                      <w:marBottom w:val="0"/>
                      <w:divBdr>
                        <w:top w:val="none" w:sz="0" w:space="0" w:color="auto"/>
                        <w:left w:val="none" w:sz="0" w:space="0" w:color="auto"/>
                        <w:bottom w:val="none" w:sz="0" w:space="0" w:color="auto"/>
                        <w:right w:val="none" w:sz="0" w:space="0" w:color="auto"/>
                      </w:divBdr>
                    </w:div>
                  </w:divsChild>
                </w:div>
                <w:div w:id="895509495">
                  <w:marLeft w:val="0"/>
                  <w:marRight w:val="0"/>
                  <w:marTop w:val="0"/>
                  <w:marBottom w:val="0"/>
                  <w:divBdr>
                    <w:top w:val="none" w:sz="0" w:space="0" w:color="auto"/>
                    <w:left w:val="none" w:sz="0" w:space="0" w:color="auto"/>
                    <w:bottom w:val="none" w:sz="0" w:space="0" w:color="auto"/>
                    <w:right w:val="none" w:sz="0" w:space="0" w:color="auto"/>
                  </w:divBdr>
                  <w:divsChild>
                    <w:div w:id="775515976">
                      <w:marLeft w:val="0"/>
                      <w:marRight w:val="0"/>
                      <w:marTop w:val="0"/>
                      <w:marBottom w:val="0"/>
                      <w:divBdr>
                        <w:top w:val="none" w:sz="0" w:space="0" w:color="auto"/>
                        <w:left w:val="none" w:sz="0" w:space="0" w:color="auto"/>
                        <w:bottom w:val="none" w:sz="0" w:space="0" w:color="auto"/>
                        <w:right w:val="none" w:sz="0" w:space="0" w:color="auto"/>
                      </w:divBdr>
                    </w:div>
                  </w:divsChild>
                </w:div>
                <w:div w:id="1827477010">
                  <w:marLeft w:val="0"/>
                  <w:marRight w:val="0"/>
                  <w:marTop w:val="0"/>
                  <w:marBottom w:val="0"/>
                  <w:divBdr>
                    <w:top w:val="none" w:sz="0" w:space="0" w:color="auto"/>
                    <w:left w:val="none" w:sz="0" w:space="0" w:color="auto"/>
                    <w:bottom w:val="none" w:sz="0" w:space="0" w:color="auto"/>
                    <w:right w:val="none" w:sz="0" w:space="0" w:color="auto"/>
                  </w:divBdr>
                  <w:divsChild>
                    <w:div w:id="795297436">
                      <w:marLeft w:val="0"/>
                      <w:marRight w:val="0"/>
                      <w:marTop w:val="0"/>
                      <w:marBottom w:val="0"/>
                      <w:divBdr>
                        <w:top w:val="none" w:sz="0" w:space="0" w:color="auto"/>
                        <w:left w:val="none" w:sz="0" w:space="0" w:color="auto"/>
                        <w:bottom w:val="none" w:sz="0" w:space="0" w:color="auto"/>
                        <w:right w:val="none" w:sz="0" w:space="0" w:color="auto"/>
                      </w:divBdr>
                    </w:div>
                  </w:divsChild>
                </w:div>
                <w:div w:id="971981583">
                  <w:marLeft w:val="0"/>
                  <w:marRight w:val="0"/>
                  <w:marTop w:val="0"/>
                  <w:marBottom w:val="0"/>
                  <w:divBdr>
                    <w:top w:val="none" w:sz="0" w:space="0" w:color="auto"/>
                    <w:left w:val="none" w:sz="0" w:space="0" w:color="auto"/>
                    <w:bottom w:val="none" w:sz="0" w:space="0" w:color="auto"/>
                    <w:right w:val="none" w:sz="0" w:space="0" w:color="auto"/>
                  </w:divBdr>
                  <w:divsChild>
                    <w:div w:id="959796612">
                      <w:marLeft w:val="0"/>
                      <w:marRight w:val="0"/>
                      <w:marTop w:val="0"/>
                      <w:marBottom w:val="0"/>
                      <w:divBdr>
                        <w:top w:val="none" w:sz="0" w:space="0" w:color="auto"/>
                        <w:left w:val="none" w:sz="0" w:space="0" w:color="auto"/>
                        <w:bottom w:val="none" w:sz="0" w:space="0" w:color="auto"/>
                        <w:right w:val="none" w:sz="0" w:space="0" w:color="auto"/>
                      </w:divBdr>
                    </w:div>
                  </w:divsChild>
                </w:div>
                <w:div w:id="1896118487">
                  <w:marLeft w:val="0"/>
                  <w:marRight w:val="0"/>
                  <w:marTop w:val="0"/>
                  <w:marBottom w:val="0"/>
                  <w:divBdr>
                    <w:top w:val="none" w:sz="0" w:space="0" w:color="auto"/>
                    <w:left w:val="none" w:sz="0" w:space="0" w:color="auto"/>
                    <w:bottom w:val="none" w:sz="0" w:space="0" w:color="auto"/>
                    <w:right w:val="none" w:sz="0" w:space="0" w:color="auto"/>
                  </w:divBdr>
                  <w:divsChild>
                    <w:div w:id="792401157">
                      <w:marLeft w:val="0"/>
                      <w:marRight w:val="0"/>
                      <w:marTop w:val="0"/>
                      <w:marBottom w:val="0"/>
                      <w:divBdr>
                        <w:top w:val="none" w:sz="0" w:space="0" w:color="auto"/>
                        <w:left w:val="none" w:sz="0" w:space="0" w:color="auto"/>
                        <w:bottom w:val="none" w:sz="0" w:space="0" w:color="auto"/>
                        <w:right w:val="none" w:sz="0" w:space="0" w:color="auto"/>
                      </w:divBdr>
                    </w:div>
                  </w:divsChild>
                </w:div>
                <w:div w:id="1720860000">
                  <w:marLeft w:val="0"/>
                  <w:marRight w:val="0"/>
                  <w:marTop w:val="0"/>
                  <w:marBottom w:val="0"/>
                  <w:divBdr>
                    <w:top w:val="none" w:sz="0" w:space="0" w:color="auto"/>
                    <w:left w:val="none" w:sz="0" w:space="0" w:color="auto"/>
                    <w:bottom w:val="none" w:sz="0" w:space="0" w:color="auto"/>
                    <w:right w:val="none" w:sz="0" w:space="0" w:color="auto"/>
                  </w:divBdr>
                  <w:divsChild>
                    <w:div w:id="93208853">
                      <w:marLeft w:val="0"/>
                      <w:marRight w:val="0"/>
                      <w:marTop w:val="0"/>
                      <w:marBottom w:val="0"/>
                      <w:divBdr>
                        <w:top w:val="none" w:sz="0" w:space="0" w:color="auto"/>
                        <w:left w:val="none" w:sz="0" w:space="0" w:color="auto"/>
                        <w:bottom w:val="none" w:sz="0" w:space="0" w:color="auto"/>
                        <w:right w:val="none" w:sz="0" w:space="0" w:color="auto"/>
                      </w:divBdr>
                    </w:div>
                  </w:divsChild>
                </w:div>
                <w:div w:id="947471302">
                  <w:marLeft w:val="0"/>
                  <w:marRight w:val="0"/>
                  <w:marTop w:val="0"/>
                  <w:marBottom w:val="0"/>
                  <w:divBdr>
                    <w:top w:val="none" w:sz="0" w:space="0" w:color="auto"/>
                    <w:left w:val="none" w:sz="0" w:space="0" w:color="auto"/>
                    <w:bottom w:val="none" w:sz="0" w:space="0" w:color="auto"/>
                    <w:right w:val="none" w:sz="0" w:space="0" w:color="auto"/>
                  </w:divBdr>
                  <w:divsChild>
                    <w:div w:id="373235178">
                      <w:marLeft w:val="0"/>
                      <w:marRight w:val="0"/>
                      <w:marTop w:val="0"/>
                      <w:marBottom w:val="0"/>
                      <w:divBdr>
                        <w:top w:val="none" w:sz="0" w:space="0" w:color="auto"/>
                        <w:left w:val="none" w:sz="0" w:space="0" w:color="auto"/>
                        <w:bottom w:val="none" w:sz="0" w:space="0" w:color="auto"/>
                        <w:right w:val="none" w:sz="0" w:space="0" w:color="auto"/>
                      </w:divBdr>
                    </w:div>
                  </w:divsChild>
                </w:div>
                <w:div w:id="1331562661">
                  <w:marLeft w:val="0"/>
                  <w:marRight w:val="0"/>
                  <w:marTop w:val="0"/>
                  <w:marBottom w:val="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2066176828">
                  <w:marLeft w:val="0"/>
                  <w:marRight w:val="0"/>
                  <w:marTop w:val="0"/>
                  <w:marBottom w:val="0"/>
                  <w:divBdr>
                    <w:top w:val="none" w:sz="0" w:space="0" w:color="auto"/>
                    <w:left w:val="none" w:sz="0" w:space="0" w:color="auto"/>
                    <w:bottom w:val="none" w:sz="0" w:space="0" w:color="auto"/>
                    <w:right w:val="none" w:sz="0" w:space="0" w:color="auto"/>
                  </w:divBdr>
                  <w:divsChild>
                    <w:div w:id="688214552">
                      <w:marLeft w:val="0"/>
                      <w:marRight w:val="0"/>
                      <w:marTop w:val="0"/>
                      <w:marBottom w:val="0"/>
                      <w:divBdr>
                        <w:top w:val="none" w:sz="0" w:space="0" w:color="auto"/>
                        <w:left w:val="none" w:sz="0" w:space="0" w:color="auto"/>
                        <w:bottom w:val="none" w:sz="0" w:space="0" w:color="auto"/>
                        <w:right w:val="none" w:sz="0" w:space="0" w:color="auto"/>
                      </w:divBdr>
                    </w:div>
                  </w:divsChild>
                </w:div>
                <w:div w:id="178593215">
                  <w:marLeft w:val="0"/>
                  <w:marRight w:val="0"/>
                  <w:marTop w:val="0"/>
                  <w:marBottom w:val="0"/>
                  <w:divBdr>
                    <w:top w:val="none" w:sz="0" w:space="0" w:color="auto"/>
                    <w:left w:val="none" w:sz="0" w:space="0" w:color="auto"/>
                    <w:bottom w:val="none" w:sz="0" w:space="0" w:color="auto"/>
                    <w:right w:val="none" w:sz="0" w:space="0" w:color="auto"/>
                  </w:divBdr>
                  <w:divsChild>
                    <w:div w:id="886995300">
                      <w:marLeft w:val="0"/>
                      <w:marRight w:val="0"/>
                      <w:marTop w:val="0"/>
                      <w:marBottom w:val="0"/>
                      <w:divBdr>
                        <w:top w:val="none" w:sz="0" w:space="0" w:color="auto"/>
                        <w:left w:val="none" w:sz="0" w:space="0" w:color="auto"/>
                        <w:bottom w:val="none" w:sz="0" w:space="0" w:color="auto"/>
                        <w:right w:val="none" w:sz="0" w:space="0" w:color="auto"/>
                      </w:divBdr>
                    </w:div>
                  </w:divsChild>
                </w:div>
                <w:div w:id="223293488">
                  <w:marLeft w:val="0"/>
                  <w:marRight w:val="0"/>
                  <w:marTop w:val="0"/>
                  <w:marBottom w:val="0"/>
                  <w:divBdr>
                    <w:top w:val="none" w:sz="0" w:space="0" w:color="auto"/>
                    <w:left w:val="none" w:sz="0" w:space="0" w:color="auto"/>
                    <w:bottom w:val="none" w:sz="0" w:space="0" w:color="auto"/>
                    <w:right w:val="none" w:sz="0" w:space="0" w:color="auto"/>
                  </w:divBdr>
                  <w:divsChild>
                    <w:div w:id="784884807">
                      <w:marLeft w:val="0"/>
                      <w:marRight w:val="0"/>
                      <w:marTop w:val="0"/>
                      <w:marBottom w:val="0"/>
                      <w:divBdr>
                        <w:top w:val="none" w:sz="0" w:space="0" w:color="auto"/>
                        <w:left w:val="none" w:sz="0" w:space="0" w:color="auto"/>
                        <w:bottom w:val="none" w:sz="0" w:space="0" w:color="auto"/>
                        <w:right w:val="none" w:sz="0" w:space="0" w:color="auto"/>
                      </w:divBdr>
                    </w:div>
                  </w:divsChild>
                </w:div>
                <w:div w:id="458304555">
                  <w:marLeft w:val="0"/>
                  <w:marRight w:val="0"/>
                  <w:marTop w:val="0"/>
                  <w:marBottom w:val="0"/>
                  <w:divBdr>
                    <w:top w:val="none" w:sz="0" w:space="0" w:color="auto"/>
                    <w:left w:val="none" w:sz="0" w:space="0" w:color="auto"/>
                    <w:bottom w:val="none" w:sz="0" w:space="0" w:color="auto"/>
                    <w:right w:val="none" w:sz="0" w:space="0" w:color="auto"/>
                  </w:divBdr>
                  <w:divsChild>
                    <w:div w:id="1161890697">
                      <w:marLeft w:val="0"/>
                      <w:marRight w:val="0"/>
                      <w:marTop w:val="0"/>
                      <w:marBottom w:val="0"/>
                      <w:divBdr>
                        <w:top w:val="none" w:sz="0" w:space="0" w:color="auto"/>
                        <w:left w:val="none" w:sz="0" w:space="0" w:color="auto"/>
                        <w:bottom w:val="none" w:sz="0" w:space="0" w:color="auto"/>
                        <w:right w:val="none" w:sz="0" w:space="0" w:color="auto"/>
                      </w:divBdr>
                    </w:div>
                  </w:divsChild>
                </w:div>
                <w:div w:id="583802906">
                  <w:marLeft w:val="0"/>
                  <w:marRight w:val="0"/>
                  <w:marTop w:val="0"/>
                  <w:marBottom w:val="0"/>
                  <w:divBdr>
                    <w:top w:val="none" w:sz="0" w:space="0" w:color="auto"/>
                    <w:left w:val="none" w:sz="0" w:space="0" w:color="auto"/>
                    <w:bottom w:val="none" w:sz="0" w:space="0" w:color="auto"/>
                    <w:right w:val="none" w:sz="0" w:space="0" w:color="auto"/>
                  </w:divBdr>
                  <w:divsChild>
                    <w:div w:id="2060744873">
                      <w:marLeft w:val="0"/>
                      <w:marRight w:val="0"/>
                      <w:marTop w:val="0"/>
                      <w:marBottom w:val="0"/>
                      <w:divBdr>
                        <w:top w:val="none" w:sz="0" w:space="0" w:color="auto"/>
                        <w:left w:val="none" w:sz="0" w:space="0" w:color="auto"/>
                        <w:bottom w:val="none" w:sz="0" w:space="0" w:color="auto"/>
                        <w:right w:val="none" w:sz="0" w:space="0" w:color="auto"/>
                      </w:divBdr>
                    </w:div>
                  </w:divsChild>
                </w:div>
                <w:div w:id="74861893">
                  <w:marLeft w:val="0"/>
                  <w:marRight w:val="0"/>
                  <w:marTop w:val="0"/>
                  <w:marBottom w:val="0"/>
                  <w:divBdr>
                    <w:top w:val="none" w:sz="0" w:space="0" w:color="auto"/>
                    <w:left w:val="none" w:sz="0" w:space="0" w:color="auto"/>
                    <w:bottom w:val="none" w:sz="0" w:space="0" w:color="auto"/>
                    <w:right w:val="none" w:sz="0" w:space="0" w:color="auto"/>
                  </w:divBdr>
                  <w:divsChild>
                    <w:div w:id="684795199">
                      <w:marLeft w:val="0"/>
                      <w:marRight w:val="0"/>
                      <w:marTop w:val="0"/>
                      <w:marBottom w:val="0"/>
                      <w:divBdr>
                        <w:top w:val="none" w:sz="0" w:space="0" w:color="auto"/>
                        <w:left w:val="none" w:sz="0" w:space="0" w:color="auto"/>
                        <w:bottom w:val="none" w:sz="0" w:space="0" w:color="auto"/>
                        <w:right w:val="none" w:sz="0" w:space="0" w:color="auto"/>
                      </w:divBdr>
                    </w:div>
                  </w:divsChild>
                </w:div>
                <w:div w:id="1440100674">
                  <w:marLeft w:val="0"/>
                  <w:marRight w:val="0"/>
                  <w:marTop w:val="0"/>
                  <w:marBottom w:val="0"/>
                  <w:divBdr>
                    <w:top w:val="none" w:sz="0" w:space="0" w:color="auto"/>
                    <w:left w:val="none" w:sz="0" w:space="0" w:color="auto"/>
                    <w:bottom w:val="none" w:sz="0" w:space="0" w:color="auto"/>
                    <w:right w:val="none" w:sz="0" w:space="0" w:color="auto"/>
                  </w:divBdr>
                  <w:divsChild>
                    <w:div w:id="2138256580">
                      <w:marLeft w:val="0"/>
                      <w:marRight w:val="0"/>
                      <w:marTop w:val="0"/>
                      <w:marBottom w:val="0"/>
                      <w:divBdr>
                        <w:top w:val="none" w:sz="0" w:space="0" w:color="auto"/>
                        <w:left w:val="none" w:sz="0" w:space="0" w:color="auto"/>
                        <w:bottom w:val="none" w:sz="0" w:space="0" w:color="auto"/>
                        <w:right w:val="none" w:sz="0" w:space="0" w:color="auto"/>
                      </w:divBdr>
                    </w:div>
                  </w:divsChild>
                </w:div>
                <w:div w:id="1678265783">
                  <w:marLeft w:val="0"/>
                  <w:marRight w:val="0"/>
                  <w:marTop w:val="0"/>
                  <w:marBottom w:val="0"/>
                  <w:divBdr>
                    <w:top w:val="none" w:sz="0" w:space="0" w:color="auto"/>
                    <w:left w:val="none" w:sz="0" w:space="0" w:color="auto"/>
                    <w:bottom w:val="none" w:sz="0" w:space="0" w:color="auto"/>
                    <w:right w:val="none" w:sz="0" w:space="0" w:color="auto"/>
                  </w:divBdr>
                  <w:divsChild>
                    <w:div w:id="1138566449">
                      <w:marLeft w:val="0"/>
                      <w:marRight w:val="0"/>
                      <w:marTop w:val="0"/>
                      <w:marBottom w:val="0"/>
                      <w:divBdr>
                        <w:top w:val="none" w:sz="0" w:space="0" w:color="auto"/>
                        <w:left w:val="none" w:sz="0" w:space="0" w:color="auto"/>
                        <w:bottom w:val="none" w:sz="0" w:space="0" w:color="auto"/>
                        <w:right w:val="none" w:sz="0" w:space="0" w:color="auto"/>
                      </w:divBdr>
                    </w:div>
                  </w:divsChild>
                </w:div>
                <w:div w:id="1852448166">
                  <w:marLeft w:val="0"/>
                  <w:marRight w:val="0"/>
                  <w:marTop w:val="0"/>
                  <w:marBottom w:val="0"/>
                  <w:divBdr>
                    <w:top w:val="none" w:sz="0" w:space="0" w:color="auto"/>
                    <w:left w:val="none" w:sz="0" w:space="0" w:color="auto"/>
                    <w:bottom w:val="none" w:sz="0" w:space="0" w:color="auto"/>
                    <w:right w:val="none" w:sz="0" w:space="0" w:color="auto"/>
                  </w:divBdr>
                  <w:divsChild>
                    <w:div w:id="7873958">
                      <w:marLeft w:val="0"/>
                      <w:marRight w:val="0"/>
                      <w:marTop w:val="0"/>
                      <w:marBottom w:val="0"/>
                      <w:divBdr>
                        <w:top w:val="none" w:sz="0" w:space="0" w:color="auto"/>
                        <w:left w:val="none" w:sz="0" w:space="0" w:color="auto"/>
                        <w:bottom w:val="none" w:sz="0" w:space="0" w:color="auto"/>
                        <w:right w:val="none" w:sz="0" w:space="0" w:color="auto"/>
                      </w:divBdr>
                    </w:div>
                  </w:divsChild>
                </w:div>
                <w:div w:id="1992173729">
                  <w:marLeft w:val="0"/>
                  <w:marRight w:val="0"/>
                  <w:marTop w:val="0"/>
                  <w:marBottom w:val="0"/>
                  <w:divBdr>
                    <w:top w:val="none" w:sz="0" w:space="0" w:color="auto"/>
                    <w:left w:val="none" w:sz="0" w:space="0" w:color="auto"/>
                    <w:bottom w:val="none" w:sz="0" w:space="0" w:color="auto"/>
                    <w:right w:val="none" w:sz="0" w:space="0" w:color="auto"/>
                  </w:divBdr>
                  <w:divsChild>
                    <w:div w:id="1843812882">
                      <w:marLeft w:val="0"/>
                      <w:marRight w:val="0"/>
                      <w:marTop w:val="0"/>
                      <w:marBottom w:val="0"/>
                      <w:divBdr>
                        <w:top w:val="none" w:sz="0" w:space="0" w:color="auto"/>
                        <w:left w:val="none" w:sz="0" w:space="0" w:color="auto"/>
                        <w:bottom w:val="none" w:sz="0" w:space="0" w:color="auto"/>
                        <w:right w:val="none" w:sz="0" w:space="0" w:color="auto"/>
                      </w:divBdr>
                    </w:div>
                  </w:divsChild>
                </w:div>
                <w:div w:id="1267736871">
                  <w:marLeft w:val="0"/>
                  <w:marRight w:val="0"/>
                  <w:marTop w:val="0"/>
                  <w:marBottom w:val="0"/>
                  <w:divBdr>
                    <w:top w:val="none" w:sz="0" w:space="0" w:color="auto"/>
                    <w:left w:val="none" w:sz="0" w:space="0" w:color="auto"/>
                    <w:bottom w:val="none" w:sz="0" w:space="0" w:color="auto"/>
                    <w:right w:val="none" w:sz="0" w:space="0" w:color="auto"/>
                  </w:divBdr>
                  <w:divsChild>
                    <w:div w:id="835652450">
                      <w:marLeft w:val="0"/>
                      <w:marRight w:val="0"/>
                      <w:marTop w:val="0"/>
                      <w:marBottom w:val="0"/>
                      <w:divBdr>
                        <w:top w:val="none" w:sz="0" w:space="0" w:color="auto"/>
                        <w:left w:val="none" w:sz="0" w:space="0" w:color="auto"/>
                        <w:bottom w:val="none" w:sz="0" w:space="0" w:color="auto"/>
                        <w:right w:val="none" w:sz="0" w:space="0" w:color="auto"/>
                      </w:divBdr>
                    </w:div>
                  </w:divsChild>
                </w:div>
                <w:div w:id="1212693598">
                  <w:marLeft w:val="0"/>
                  <w:marRight w:val="0"/>
                  <w:marTop w:val="0"/>
                  <w:marBottom w:val="0"/>
                  <w:divBdr>
                    <w:top w:val="none" w:sz="0" w:space="0" w:color="auto"/>
                    <w:left w:val="none" w:sz="0" w:space="0" w:color="auto"/>
                    <w:bottom w:val="none" w:sz="0" w:space="0" w:color="auto"/>
                    <w:right w:val="none" w:sz="0" w:space="0" w:color="auto"/>
                  </w:divBdr>
                  <w:divsChild>
                    <w:div w:id="1603487204">
                      <w:marLeft w:val="0"/>
                      <w:marRight w:val="0"/>
                      <w:marTop w:val="0"/>
                      <w:marBottom w:val="0"/>
                      <w:divBdr>
                        <w:top w:val="none" w:sz="0" w:space="0" w:color="auto"/>
                        <w:left w:val="none" w:sz="0" w:space="0" w:color="auto"/>
                        <w:bottom w:val="none" w:sz="0" w:space="0" w:color="auto"/>
                        <w:right w:val="none" w:sz="0" w:space="0" w:color="auto"/>
                      </w:divBdr>
                    </w:div>
                  </w:divsChild>
                </w:div>
                <w:div w:id="1058406553">
                  <w:marLeft w:val="0"/>
                  <w:marRight w:val="0"/>
                  <w:marTop w:val="0"/>
                  <w:marBottom w:val="0"/>
                  <w:divBdr>
                    <w:top w:val="none" w:sz="0" w:space="0" w:color="auto"/>
                    <w:left w:val="none" w:sz="0" w:space="0" w:color="auto"/>
                    <w:bottom w:val="none" w:sz="0" w:space="0" w:color="auto"/>
                    <w:right w:val="none" w:sz="0" w:space="0" w:color="auto"/>
                  </w:divBdr>
                  <w:divsChild>
                    <w:div w:id="136802420">
                      <w:marLeft w:val="0"/>
                      <w:marRight w:val="0"/>
                      <w:marTop w:val="0"/>
                      <w:marBottom w:val="0"/>
                      <w:divBdr>
                        <w:top w:val="none" w:sz="0" w:space="0" w:color="auto"/>
                        <w:left w:val="none" w:sz="0" w:space="0" w:color="auto"/>
                        <w:bottom w:val="none" w:sz="0" w:space="0" w:color="auto"/>
                        <w:right w:val="none" w:sz="0" w:space="0" w:color="auto"/>
                      </w:divBdr>
                    </w:div>
                  </w:divsChild>
                </w:div>
                <w:div w:id="869030171">
                  <w:marLeft w:val="0"/>
                  <w:marRight w:val="0"/>
                  <w:marTop w:val="0"/>
                  <w:marBottom w:val="0"/>
                  <w:divBdr>
                    <w:top w:val="none" w:sz="0" w:space="0" w:color="auto"/>
                    <w:left w:val="none" w:sz="0" w:space="0" w:color="auto"/>
                    <w:bottom w:val="none" w:sz="0" w:space="0" w:color="auto"/>
                    <w:right w:val="none" w:sz="0" w:space="0" w:color="auto"/>
                  </w:divBdr>
                  <w:divsChild>
                    <w:div w:id="2050377784">
                      <w:marLeft w:val="0"/>
                      <w:marRight w:val="0"/>
                      <w:marTop w:val="0"/>
                      <w:marBottom w:val="0"/>
                      <w:divBdr>
                        <w:top w:val="none" w:sz="0" w:space="0" w:color="auto"/>
                        <w:left w:val="none" w:sz="0" w:space="0" w:color="auto"/>
                        <w:bottom w:val="none" w:sz="0" w:space="0" w:color="auto"/>
                        <w:right w:val="none" w:sz="0" w:space="0" w:color="auto"/>
                      </w:divBdr>
                    </w:div>
                  </w:divsChild>
                </w:div>
                <w:div w:id="334111278">
                  <w:marLeft w:val="0"/>
                  <w:marRight w:val="0"/>
                  <w:marTop w:val="0"/>
                  <w:marBottom w:val="0"/>
                  <w:divBdr>
                    <w:top w:val="none" w:sz="0" w:space="0" w:color="auto"/>
                    <w:left w:val="none" w:sz="0" w:space="0" w:color="auto"/>
                    <w:bottom w:val="none" w:sz="0" w:space="0" w:color="auto"/>
                    <w:right w:val="none" w:sz="0" w:space="0" w:color="auto"/>
                  </w:divBdr>
                  <w:divsChild>
                    <w:div w:id="358817901">
                      <w:marLeft w:val="0"/>
                      <w:marRight w:val="0"/>
                      <w:marTop w:val="0"/>
                      <w:marBottom w:val="0"/>
                      <w:divBdr>
                        <w:top w:val="none" w:sz="0" w:space="0" w:color="auto"/>
                        <w:left w:val="none" w:sz="0" w:space="0" w:color="auto"/>
                        <w:bottom w:val="none" w:sz="0" w:space="0" w:color="auto"/>
                        <w:right w:val="none" w:sz="0" w:space="0" w:color="auto"/>
                      </w:divBdr>
                    </w:div>
                  </w:divsChild>
                </w:div>
                <w:div w:id="1394160557">
                  <w:marLeft w:val="0"/>
                  <w:marRight w:val="0"/>
                  <w:marTop w:val="0"/>
                  <w:marBottom w:val="0"/>
                  <w:divBdr>
                    <w:top w:val="none" w:sz="0" w:space="0" w:color="auto"/>
                    <w:left w:val="none" w:sz="0" w:space="0" w:color="auto"/>
                    <w:bottom w:val="none" w:sz="0" w:space="0" w:color="auto"/>
                    <w:right w:val="none" w:sz="0" w:space="0" w:color="auto"/>
                  </w:divBdr>
                  <w:divsChild>
                    <w:div w:id="1667056670">
                      <w:marLeft w:val="0"/>
                      <w:marRight w:val="0"/>
                      <w:marTop w:val="0"/>
                      <w:marBottom w:val="0"/>
                      <w:divBdr>
                        <w:top w:val="none" w:sz="0" w:space="0" w:color="auto"/>
                        <w:left w:val="none" w:sz="0" w:space="0" w:color="auto"/>
                        <w:bottom w:val="none" w:sz="0" w:space="0" w:color="auto"/>
                        <w:right w:val="none" w:sz="0" w:space="0" w:color="auto"/>
                      </w:divBdr>
                    </w:div>
                  </w:divsChild>
                </w:div>
                <w:div w:id="380252356">
                  <w:marLeft w:val="0"/>
                  <w:marRight w:val="0"/>
                  <w:marTop w:val="0"/>
                  <w:marBottom w:val="0"/>
                  <w:divBdr>
                    <w:top w:val="none" w:sz="0" w:space="0" w:color="auto"/>
                    <w:left w:val="none" w:sz="0" w:space="0" w:color="auto"/>
                    <w:bottom w:val="none" w:sz="0" w:space="0" w:color="auto"/>
                    <w:right w:val="none" w:sz="0" w:space="0" w:color="auto"/>
                  </w:divBdr>
                  <w:divsChild>
                    <w:div w:id="396055685">
                      <w:marLeft w:val="0"/>
                      <w:marRight w:val="0"/>
                      <w:marTop w:val="0"/>
                      <w:marBottom w:val="0"/>
                      <w:divBdr>
                        <w:top w:val="none" w:sz="0" w:space="0" w:color="auto"/>
                        <w:left w:val="none" w:sz="0" w:space="0" w:color="auto"/>
                        <w:bottom w:val="none" w:sz="0" w:space="0" w:color="auto"/>
                        <w:right w:val="none" w:sz="0" w:space="0" w:color="auto"/>
                      </w:divBdr>
                    </w:div>
                  </w:divsChild>
                </w:div>
                <w:div w:id="1316912409">
                  <w:marLeft w:val="0"/>
                  <w:marRight w:val="0"/>
                  <w:marTop w:val="0"/>
                  <w:marBottom w:val="0"/>
                  <w:divBdr>
                    <w:top w:val="none" w:sz="0" w:space="0" w:color="auto"/>
                    <w:left w:val="none" w:sz="0" w:space="0" w:color="auto"/>
                    <w:bottom w:val="none" w:sz="0" w:space="0" w:color="auto"/>
                    <w:right w:val="none" w:sz="0" w:space="0" w:color="auto"/>
                  </w:divBdr>
                  <w:divsChild>
                    <w:div w:id="1554928004">
                      <w:marLeft w:val="0"/>
                      <w:marRight w:val="0"/>
                      <w:marTop w:val="0"/>
                      <w:marBottom w:val="0"/>
                      <w:divBdr>
                        <w:top w:val="none" w:sz="0" w:space="0" w:color="auto"/>
                        <w:left w:val="none" w:sz="0" w:space="0" w:color="auto"/>
                        <w:bottom w:val="none" w:sz="0" w:space="0" w:color="auto"/>
                        <w:right w:val="none" w:sz="0" w:space="0" w:color="auto"/>
                      </w:divBdr>
                    </w:div>
                  </w:divsChild>
                </w:div>
                <w:div w:id="287977809">
                  <w:marLeft w:val="0"/>
                  <w:marRight w:val="0"/>
                  <w:marTop w:val="0"/>
                  <w:marBottom w:val="0"/>
                  <w:divBdr>
                    <w:top w:val="none" w:sz="0" w:space="0" w:color="auto"/>
                    <w:left w:val="none" w:sz="0" w:space="0" w:color="auto"/>
                    <w:bottom w:val="none" w:sz="0" w:space="0" w:color="auto"/>
                    <w:right w:val="none" w:sz="0" w:space="0" w:color="auto"/>
                  </w:divBdr>
                  <w:divsChild>
                    <w:div w:id="1397245767">
                      <w:marLeft w:val="0"/>
                      <w:marRight w:val="0"/>
                      <w:marTop w:val="0"/>
                      <w:marBottom w:val="0"/>
                      <w:divBdr>
                        <w:top w:val="none" w:sz="0" w:space="0" w:color="auto"/>
                        <w:left w:val="none" w:sz="0" w:space="0" w:color="auto"/>
                        <w:bottom w:val="none" w:sz="0" w:space="0" w:color="auto"/>
                        <w:right w:val="none" w:sz="0" w:space="0" w:color="auto"/>
                      </w:divBdr>
                    </w:div>
                  </w:divsChild>
                </w:div>
                <w:div w:id="2146313303">
                  <w:marLeft w:val="0"/>
                  <w:marRight w:val="0"/>
                  <w:marTop w:val="0"/>
                  <w:marBottom w:val="0"/>
                  <w:divBdr>
                    <w:top w:val="none" w:sz="0" w:space="0" w:color="auto"/>
                    <w:left w:val="none" w:sz="0" w:space="0" w:color="auto"/>
                    <w:bottom w:val="none" w:sz="0" w:space="0" w:color="auto"/>
                    <w:right w:val="none" w:sz="0" w:space="0" w:color="auto"/>
                  </w:divBdr>
                  <w:divsChild>
                    <w:div w:id="432285488">
                      <w:marLeft w:val="0"/>
                      <w:marRight w:val="0"/>
                      <w:marTop w:val="0"/>
                      <w:marBottom w:val="0"/>
                      <w:divBdr>
                        <w:top w:val="none" w:sz="0" w:space="0" w:color="auto"/>
                        <w:left w:val="none" w:sz="0" w:space="0" w:color="auto"/>
                        <w:bottom w:val="none" w:sz="0" w:space="0" w:color="auto"/>
                        <w:right w:val="none" w:sz="0" w:space="0" w:color="auto"/>
                      </w:divBdr>
                    </w:div>
                  </w:divsChild>
                </w:div>
                <w:div w:id="478882020">
                  <w:marLeft w:val="0"/>
                  <w:marRight w:val="0"/>
                  <w:marTop w:val="0"/>
                  <w:marBottom w:val="0"/>
                  <w:divBdr>
                    <w:top w:val="none" w:sz="0" w:space="0" w:color="auto"/>
                    <w:left w:val="none" w:sz="0" w:space="0" w:color="auto"/>
                    <w:bottom w:val="none" w:sz="0" w:space="0" w:color="auto"/>
                    <w:right w:val="none" w:sz="0" w:space="0" w:color="auto"/>
                  </w:divBdr>
                  <w:divsChild>
                    <w:div w:id="1060059167">
                      <w:marLeft w:val="0"/>
                      <w:marRight w:val="0"/>
                      <w:marTop w:val="0"/>
                      <w:marBottom w:val="0"/>
                      <w:divBdr>
                        <w:top w:val="none" w:sz="0" w:space="0" w:color="auto"/>
                        <w:left w:val="none" w:sz="0" w:space="0" w:color="auto"/>
                        <w:bottom w:val="none" w:sz="0" w:space="0" w:color="auto"/>
                        <w:right w:val="none" w:sz="0" w:space="0" w:color="auto"/>
                      </w:divBdr>
                    </w:div>
                  </w:divsChild>
                </w:div>
                <w:div w:id="1852253158">
                  <w:marLeft w:val="0"/>
                  <w:marRight w:val="0"/>
                  <w:marTop w:val="0"/>
                  <w:marBottom w:val="0"/>
                  <w:divBdr>
                    <w:top w:val="none" w:sz="0" w:space="0" w:color="auto"/>
                    <w:left w:val="none" w:sz="0" w:space="0" w:color="auto"/>
                    <w:bottom w:val="none" w:sz="0" w:space="0" w:color="auto"/>
                    <w:right w:val="none" w:sz="0" w:space="0" w:color="auto"/>
                  </w:divBdr>
                  <w:divsChild>
                    <w:div w:id="1473598186">
                      <w:marLeft w:val="0"/>
                      <w:marRight w:val="0"/>
                      <w:marTop w:val="0"/>
                      <w:marBottom w:val="0"/>
                      <w:divBdr>
                        <w:top w:val="none" w:sz="0" w:space="0" w:color="auto"/>
                        <w:left w:val="none" w:sz="0" w:space="0" w:color="auto"/>
                        <w:bottom w:val="none" w:sz="0" w:space="0" w:color="auto"/>
                        <w:right w:val="none" w:sz="0" w:space="0" w:color="auto"/>
                      </w:divBdr>
                    </w:div>
                  </w:divsChild>
                </w:div>
                <w:div w:id="124783308">
                  <w:marLeft w:val="0"/>
                  <w:marRight w:val="0"/>
                  <w:marTop w:val="0"/>
                  <w:marBottom w:val="0"/>
                  <w:divBdr>
                    <w:top w:val="none" w:sz="0" w:space="0" w:color="auto"/>
                    <w:left w:val="none" w:sz="0" w:space="0" w:color="auto"/>
                    <w:bottom w:val="none" w:sz="0" w:space="0" w:color="auto"/>
                    <w:right w:val="none" w:sz="0" w:space="0" w:color="auto"/>
                  </w:divBdr>
                  <w:divsChild>
                    <w:div w:id="1215317451">
                      <w:marLeft w:val="0"/>
                      <w:marRight w:val="0"/>
                      <w:marTop w:val="0"/>
                      <w:marBottom w:val="0"/>
                      <w:divBdr>
                        <w:top w:val="none" w:sz="0" w:space="0" w:color="auto"/>
                        <w:left w:val="none" w:sz="0" w:space="0" w:color="auto"/>
                        <w:bottom w:val="none" w:sz="0" w:space="0" w:color="auto"/>
                        <w:right w:val="none" w:sz="0" w:space="0" w:color="auto"/>
                      </w:divBdr>
                    </w:div>
                  </w:divsChild>
                </w:div>
                <w:div w:id="18237031">
                  <w:marLeft w:val="0"/>
                  <w:marRight w:val="0"/>
                  <w:marTop w:val="0"/>
                  <w:marBottom w:val="0"/>
                  <w:divBdr>
                    <w:top w:val="none" w:sz="0" w:space="0" w:color="auto"/>
                    <w:left w:val="none" w:sz="0" w:space="0" w:color="auto"/>
                    <w:bottom w:val="none" w:sz="0" w:space="0" w:color="auto"/>
                    <w:right w:val="none" w:sz="0" w:space="0" w:color="auto"/>
                  </w:divBdr>
                  <w:divsChild>
                    <w:div w:id="1372345707">
                      <w:marLeft w:val="0"/>
                      <w:marRight w:val="0"/>
                      <w:marTop w:val="0"/>
                      <w:marBottom w:val="0"/>
                      <w:divBdr>
                        <w:top w:val="none" w:sz="0" w:space="0" w:color="auto"/>
                        <w:left w:val="none" w:sz="0" w:space="0" w:color="auto"/>
                        <w:bottom w:val="none" w:sz="0" w:space="0" w:color="auto"/>
                        <w:right w:val="none" w:sz="0" w:space="0" w:color="auto"/>
                      </w:divBdr>
                    </w:div>
                  </w:divsChild>
                </w:div>
                <w:div w:id="225844942">
                  <w:marLeft w:val="0"/>
                  <w:marRight w:val="0"/>
                  <w:marTop w:val="0"/>
                  <w:marBottom w:val="0"/>
                  <w:divBdr>
                    <w:top w:val="none" w:sz="0" w:space="0" w:color="auto"/>
                    <w:left w:val="none" w:sz="0" w:space="0" w:color="auto"/>
                    <w:bottom w:val="none" w:sz="0" w:space="0" w:color="auto"/>
                    <w:right w:val="none" w:sz="0" w:space="0" w:color="auto"/>
                  </w:divBdr>
                  <w:divsChild>
                    <w:div w:id="2139563504">
                      <w:marLeft w:val="0"/>
                      <w:marRight w:val="0"/>
                      <w:marTop w:val="0"/>
                      <w:marBottom w:val="0"/>
                      <w:divBdr>
                        <w:top w:val="none" w:sz="0" w:space="0" w:color="auto"/>
                        <w:left w:val="none" w:sz="0" w:space="0" w:color="auto"/>
                        <w:bottom w:val="none" w:sz="0" w:space="0" w:color="auto"/>
                        <w:right w:val="none" w:sz="0" w:space="0" w:color="auto"/>
                      </w:divBdr>
                    </w:div>
                  </w:divsChild>
                </w:div>
                <w:div w:id="1806894619">
                  <w:marLeft w:val="0"/>
                  <w:marRight w:val="0"/>
                  <w:marTop w:val="0"/>
                  <w:marBottom w:val="0"/>
                  <w:divBdr>
                    <w:top w:val="none" w:sz="0" w:space="0" w:color="auto"/>
                    <w:left w:val="none" w:sz="0" w:space="0" w:color="auto"/>
                    <w:bottom w:val="none" w:sz="0" w:space="0" w:color="auto"/>
                    <w:right w:val="none" w:sz="0" w:space="0" w:color="auto"/>
                  </w:divBdr>
                  <w:divsChild>
                    <w:div w:id="1562668736">
                      <w:marLeft w:val="0"/>
                      <w:marRight w:val="0"/>
                      <w:marTop w:val="0"/>
                      <w:marBottom w:val="0"/>
                      <w:divBdr>
                        <w:top w:val="none" w:sz="0" w:space="0" w:color="auto"/>
                        <w:left w:val="none" w:sz="0" w:space="0" w:color="auto"/>
                        <w:bottom w:val="none" w:sz="0" w:space="0" w:color="auto"/>
                        <w:right w:val="none" w:sz="0" w:space="0" w:color="auto"/>
                      </w:divBdr>
                    </w:div>
                  </w:divsChild>
                </w:div>
                <w:div w:id="648285035">
                  <w:marLeft w:val="0"/>
                  <w:marRight w:val="0"/>
                  <w:marTop w:val="0"/>
                  <w:marBottom w:val="0"/>
                  <w:divBdr>
                    <w:top w:val="none" w:sz="0" w:space="0" w:color="auto"/>
                    <w:left w:val="none" w:sz="0" w:space="0" w:color="auto"/>
                    <w:bottom w:val="none" w:sz="0" w:space="0" w:color="auto"/>
                    <w:right w:val="none" w:sz="0" w:space="0" w:color="auto"/>
                  </w:divBdr>
                  <w:divsChild>
                    <w:div w:id="1405955713">
                      <w:marLeft w:val="0"/>
                      <w:marRight w:val="0"/>
                      <w:marTop w:val="0"/>
                      <w:marBottom w:val="0"/>
                      <w:divBdr>
                        <w:top w:val="none" w:sz="0" w:space="0" w:color="auto"/>
                        <w:left w:val="none" w:sz="0" w:space="0" w:color="auto"/>
                        <w:bottom w:val="none" w:sz="0" w:space="0" w:color="auto"/>
                        <w:right w:val="none" w:sz="0" w:space="0" w:color="auto"/>
                      </w:divBdr>
                    </w:div>
                  </w:divsChild>
                </w:div>
                <w:div w:id="619142758">
                  <w:marLeft w:val="0"/>
                  <w:marRight w:val="0"/>
                  <w:marTop w:val="0"/>
                  <w:marBottom w:val="0"/>
                  <w:divBdr>
                    <w:top w:val="none" w:sz="0" w:space="0" w:color="auto"/>
                    <w:left w:val="none" w:sz="0" w:space="0" w:color="auto"/>
                    <w:bottom w:val="none" w:sz="0" w:space="0" w:color="auto"/>
                    <w:right w:val="none" w:sz="0" w:space="0" w:color="auto"/>
                  </w:divBdr>
                  <w:divsChild>
                    <w:div w:id="368577197">
                      <w:marLeft w:val="0"/>
                      <w:marRight w:val="0"/>
                      <w:marTop w:val="0"/>
                      <w:marBottom w:val="0"/>
                      <w:divBdr>
                        <w:top w:val="none" w:sz="0" w:space="0" w:color="auto"/>
                        <w:left w:val="none" w:sz="0" w:space="0" w:color="auto"/>
                        <w:bottom w:val="none" w:sz="0" w:space="0" w:color="auto"/>
                        <w:right w:val="none" w:sz="0" w:space="0" w:color="auto"/>
                      </w:divBdr>
                    </w:div>
                  </w:divsChild>
                </w:div>
                <w:div w:id="1880318923">
                  <w:marLeft w:val="0"/>
                  <w:marRight w:val="0"/>
                  <w:marTop w:val="0"/>
                  <w:marBottom w:val="0"/>
                  <w:divBdr>
                    <w:top w:val="none" w:sz="0" w:space="0" w:color="auto"/>
                    <w:left w:val="none" w:sz="0" w:space="0" w:color="auto"/>
                    <w:bottom w:val="none" w:sz="0" w:space="0" w:color="auto"/>
                    <w:right w:val="none" w:sz="0" w:space="0" w:color="auto"/>
                  </w:divBdr>
                  <w:divsChild>
                    <w:div w:id="572784916">
                      <w:marLeft w:val="0"/>
                      <w:marRight w:val="0"/>
                      <w:marTop w:val="0"/>
                      <w:marBottom w:val="0"/>
                      <w:divBdr>
                        <w:top w:val="none" w:sz="0" w:space="0" w:color="auto"/>
                        <w:left w:val="none" w:sz="0" w:space="0" w:color="auto"/>
                        <w:bottom w:val="none" w:sz="0" w:space="0" w:color="auto"/>
                        <w:right w:val="none" w:sz="0" w:space="0" w:color="auto"/>
                      </w:divBdr>
                    </w:div>
                  </w:divsChild>
                </w:div>
                <w:div w:id="198787251">
                  <w:marLeft w:val="0"/>
                  <w:marRight w:val="0"/>
                  <w:marTop w:val="0"/>
                  <w:marBottom w:val="0"/>
                  <w:divBdr>
                    <w:top w:val="none" w:sz="0" w:space="0" w:color="auto"/>
                    <w:left w:val="none" w:sz="0" w:space="0" w:color="auto"/>
                    <w:bottom w:val="none" w:sz="0" w:space="0" w:color="auto"/>
                    <w:right w:val="none" w:sz="0" w:space="0" w:color="auto"/>
                  </w:divBdr>
                  <w:divsChild>
                    <w:div w:id="275791216">
                      <w:marLeft w:val="0"/>
                      <w:marRight w:val="0"/>
                      <w:marTop w:val="0"/>
                      <w:marBottom w:val="0"/>
                      <w:divBdr>
                        <w:top w:val="none" w:sz="0" w:space="0" w:color="auto"/>
                        <w:left w:val="none" w:sz="0" w:space="0" w:color="auto"/>
                        <w:bottom w:val="none" w:sz="0" w:space="0" w:color="auto"/>
                        <w:right w:val="none" w:sz="0" w:space="0" w:color="auto"/>
                      </w:divBdr>
                    </w:div>
                  </w:divsChild>
                </w:div>
                <w:div w:id="858012080">
                  <w:marLeft w:val="0"/>
                  <w:marRight w:val="0"/>
                  <w:marTop w:val="0"/>
                  <w:marBottom w:val="0"/>
                  <w:divBdr>
                    <w:top w:val="none" w:sz="0" w:space="0" w:color="auto"/>
                    <w:left w:val="none" w:sz="0" w:space="0" w:color="auto"/>
                    <w:bottom w:val="none" w:sz="0" w:space="0" w:color="auto"/>
                    <w:right w:val="none" w:sz="0" w:space="0" w:color="auto"/>
                  </w:divBdr>
                  <w:divsChild>
                    <w:div w:id="527453024">
                      <w:marLeft w:val="0"/>
                      <w:marRight w:val="0"/>
                      <w:marTop w:val="0"/>
                      <w:marBottom w:val="0"/>
                      <w:divBdr>
                        <w:top w:val="none" w:sz="0" w:space="0" w:color="auto"/>
                        <w:left w:val="none" w:sz="0" w:space="0" w:color="auto"/>
                        <w:bottom w:val="none" w:sz="0" w:space="0" w:color="auto"/>
                        <w:right w:val="none" w:sz="0" w:space="0" w:color="auto"/>
                      </w:divBdr>
                    </w:div>
                  </w:divsChild>
                </w:div>
                <w:div w:id="333340533">
                  <w:marLeft w:val="0"/>
                  <w:marRight w:val="0"/>
                  <w:marTop w:val="0"/>
                  <w:marBottom w:val="0"/>
                  <w:divBdr>
                    <w:top w:val="none" w:sz="0" w:space="0" w:color="auto"/>
                    <w:left w:val="none" w:sz="0" w:space="0" w:color="auto"/>
                    <w:bottom w:val="none" w:sz="0" w:space="0" w:color="auto"/>
                    <w:right w:val="none" w:sz="0" w:space="0" w:color="auto"/>
                  </w:divBdr>
                  <w:divsChild>
                    <w:div w:id="455300012">
                      <w:marLeft w:val="0"/>
                      <w:marRight w:val="0"/>
                      <w:marTop w:val="0"/>
                      <w:marBottom w:val="0"/>
                      <w:divBdr>
                        <w:top w:val="none" w:sz="0" w:space="0" w:color="auto"/>
                        <w:left w:val="none" w:sz="0" w:space="0" w:color="auto"/>
                        <w:bottom w:val="none" w:sz="0" w:space="0" w:color="auto"/>
                        <w:right w:val="none" w:sz="0" w:space="0" w:color="auto"/>
                      </w:divBdr>
                    </w:div>
                  </w:divsChild>
                </w:div>
                <w:div w:id="1057783425">
                  <w:marLeft w:val="0"/>
                  <w:marRight w:val="0"/>
                  <w:marTop w:val="0"/>
                  <w:marBottom w:val="0"/>
                  <w:divBdr>
                    <w:top w:val="none" w:sz="0" w:space="0" w:color="auto"/>
                    <w:left w:val="none" w:sz="0" w:space="0" w:color="auto"/>
                    <w:bottom w:val="none" w:sz="0" w:space="0" w:color="auto"/>
                    <w:right w:val="none" w:sz="0" w:space="0" w:color="auto"/>
                  </w:divBdr>
                  <w:divsChild>
                    <w:div w:id="895554509">
                      <w:marLeft w:val="0"/>
                      <w:marRight w:val="0"/>
                      <w:marTop w:val="0"/>
                      <w:marBottom w:val="0"/>
                      <w:divBdr>
                        <w:top w:val="none" w:sz="0" w:space="0" w:color="auto"/>
                        <w:left w:val="none" w:sz="0" w:space="0" w:color="auto"/>
                        <w:bottom w:val="none" w:sz="0" w:space="0" w:color="auto"/>
                        <w:right w:val="none" w:sz="0" w:space="0" w:color="auto"/>
                      </w:divBdr>
                    </w:div>
                  </w:divsChild>
                </w:div>
                <w:div w:id="300883947">
                  <w:marLeft w:val="0"/>
                  <w:marRight w:val="0"/>
                  <w:marTop w:val="0"/>
                  <w:marBottom w:val="0"/>
                  <w:divBdr>
                    <w:top w:val="none" w:sz="0" w:space="0" w:color="auto"/>
                    <w:left w:val="none" w:sz="0" w:space="0" w:color="auto"/>
                    <w:bottom w:val="none" w:sz="0" w:space="0" w:color="auto"/>
                    <w:right w:val="none" w:sz="0" w:space="0" w:color="auto"/>
                  </w:divBdr>
                  <w:divsChild>
                    <w:div w:id="947348744">
                      <w:marLeft w:val="0"/>
                      <w:marRight w:val="0"/>
                      <w:marTop w:val="0"/>
                      <w:marBottom w:val="0"/>
                      <w:divBdr>
                        <w:top w:val="none" w:sz="0" w:space="0" w:color="auto"/>
                        <w:left w:val="none" w:sz="0" w:space="0" w:color="auto"/>
                        <w:bottom w:val="none" w:sz="0" w:space="0" w:color="auto"/>
                        <w:right w:val="none" w:sz="0" w:space="0" w:color="auto"/>
                      </w:divBdr>
                    </w:div>
                  </w:divsChild>
                </w:div>
                <w:div w:id="639307706">
                  <w:marLeft w:val="0"/>
                  <w:marRight w:val="0"/>
                  <w:marTop w:val="0"/>
                  <w:marBottom w:val="0"/>
                  <w:divBdr>
                    <w:top w:val="none" w:sz="0" w:space="0" w:color="auto"/>
                    <w:left w:val="none" w:sz="0" w:space="0" w:color="auto"/>
                    <w:bottom w:val="none" w:sz="0" w:space="0" w:color="auto"/>
                    <w:right w:val="none" w:sz="0" w:space="0" w:color="auto"/>
                  </w:divBdr>
                  <w:divsChild>
                    <w:div w:id="221524639">
                      <w:marLeft w:val="0"/>
                      <w:marRight w:val="0"/>
                      <w:marTop w:val="0"/>
                      <w:marBottom w:val="0"/>
                      <w:divBdr>
                        <w:top w:val="none" w:sz="0" w:space="0" w:color="auto"/>
                        <w:left w:val="none" w:sz="0" w:space="0" w:color="auto"/>
                        <w:bottom w:val="none" w:sz="0" w:space="0" w:color="auto"/>
                        <w:right w:val="none" w:sz="0" w:space="0" w:color="auto"/>
                      </w:divBdr>
                    </w:div>
                  </w:divsChild>
                </w:div>
                <w:div w:id="1084574627">
                  <w:marLeft w:val="0"/>
                  <w:marRight w:val="0"/>
                  <w:marTop w:val="0"/>
                  <w:marBottom w:val="0"/>
                  <w:divBdr>
                    <w:top w:val="none" w:sz="0" w:space="0" w:color="auto"/>
                    <w:left w:val="none" w:sz="0" w:space="0" w:color="auto"/>
                    <w:bottom w:val="none" w:sz="0" w:space="0" w:color="auto"/>
                    <w:right w:val="none" w:sz="0" w:space="0" w:color="auto"/>
                  </w:divBdr>
                  <w:divsChild>
                    <w:div w:id="1656958801">
                      <w:marLeft w:val="0"/>
                      <w:marRight w:val="0"/>
                      <w:marTop w:val="0"/>
                      <w:marBottom w:val="0"/>
                      <w:divBdr>
                        <w:top w:val="none" w:sz="0" w:space="0" w:color="auto"/>
                        <w:left w:val="none" w:sz="0" w:space="0" w:color="auto"/>
                        <w:bottom w:val="none" w:sz="0" w:space="0" w:color="auto"/>
                        <w:right w:val="none" w:sz="0" w:space="0" w:color="auto"/>
                      </w:divBdr>
                    </w:div>
                  </w:divsChild>
                </w:div>
                <w:div w:id="146361012">
                  <w:marLeft w:val="0"/>
                  <w:marRight w:val="0"/>
                  <w:marTop w:val="0"/>
                  <w:marBottom w:val="0"/>
                  <w:divBdr>
                    <w:top w:val="none" w:sz="0" w:space="0" w:color="auto"/>
                    <w:left w:val="none" w:sz="0" w:space="0" w:color="auto"/>
                    <w:bottom w:val="none" w:sz="0" w:space="0" w:color="auto"/>
                    <w:right w:val="none" w:sz="0" w:space="0" w:color="auto"/>
                  </w:divBdr>
                  <w:divsChild>
                    <w:div w:id="1094672381">
                      <w:marLeft w:val="0"/>
                      <w:marRight w:val="0"/>
                      <w:marTop w:val="0"/>
                      <w:marBottom w:val="0"/>
                      <w:divBdr>
                        <w:top w:val="none" w:sz="0" w:space="0" w:color="auto"/>
                        <w:left w:val="none" w:sz="0" w:space="0" w:color="auto"/>
                        <w:bottom w:val="none" w:sz="0" w:space="0" w:color="auto"/>
                        <w:right w:val="none" w:sz="0" w:space="0" w:color="auto"/>
                      </w:divBdr>
                    </w:div>
                  </w:divsChild>
                </w:div>
                <w:div w:id="1661344377">
                  <w:marLeft w:val="0"/>
                  <w:marRight w:val="0"/>
                  <w:marTop w:val="0"/>
                  <w:marBottom w:val="0"/>
                  <w:divBdr>
                    <w:top w:val="none" w:sz="0" w:space="0" w:color="auto"/>
                    <w:left w:val="none" w:sz="0" w:space="0" w:color="auto"/>
                    <w:bottom w:val="none" w:sz="0" w:space="0" w:color="auto"/>
                    <w:right w:val="none" w:sz="0" w:space="0" w:color="auto"/>
                  </w:divBdr>
                  <w:divsChild>
                    <w:div w:id="12654389">
                      <w:marLeft w:val="0"/>
                      <w:marRight w:val="0"/>
                      <w:marTop w:val="0"/>
                      <w:marBottom w:val="0"/>
                      <w:divBdr>
                        <w:top w:val="none" w:sz="0" w:space="0" w:color="auto"/>
                        <w:left w:val="none" w:sz="0" w:space="0" w:color="auto"/>
                        <w:bottom w:val="none" w:sz="0" w:space="0" w:color="auto"/>
                        <w:right w:val="none" w:sz="0" w:space="0" w:color="auto"/>
                      </w:divBdr>
                    </w:div>
                  </w:divsChild>
                </w:div>
                <w:div w:id="509608637">
                  <w:marLeft w:val="0"/>
                  <w:marRight w:val="0"/>
                  <w:marTop w:val="0"/>
                  <w:marBottom w:val="0"/>
                  <w:divBdr>
                    <w:top w:val="none" w:sz="0" w:space="0" w:color="auto"/>
                    <w:left w:val="none" w:sz="0" w:space="0" w:color="auto"/>
                    <w:bottom w:val="none" w:sz="0" w:space="0" w:color="auto"/>
                    <w:right w:val="none" w:sz="0" w:space="0" w:color="auto"/>
                  </w:divBdr>
                  <w:divsChild>
                    <w:div w:id="906456392">
                      <w:marLeft w:val="0"/>
                      <w:marRight w:val="0"/>
                      <w:marTop w:val="0"/>
                      <w:marBottom w:val="0"/>
                      <w:divBdr>
                        <w:top w:val="none" w:sz="0" w:space="0" w:color="auto"/>
                        <w:left w:val="none" w:sz="0" w:space="0" w:color="auto"/>
                        <w:bottom w:val="none" w:sz="0" w:space="0" w:color="auto"/>
                        <w:right w:val="none" w:sz="0" w:space="0" w:color="auto"/>
                      </w:divBdr>
                    </w:div>
                  </w:divsChild>
                </w:div>
                <w:div w:id="1641377254">
                  <w:marLeft w:val="0"/>
                  <w:marRight w:val="0"/>
                  <w:marTop w:val="0"/>
                  <w:marBottom w:val="0"/>
                  <w:divBdr>
                    <w:top w:val="none" w:sz="0" w:space="0" w:color="auto"/>
                    <w:left w:val="none" w:sz="0" w:space="0" w:color="auto"/>
                    <w:bottom w:val="none" w:sz="0" w:space="0" w:color="auto"/>
                    <w:right w:val="none" w:sz="0" w:space="0" w:color="auto"/>
                  </w:divBdr>
                  <w:divsChild>
                    <w:div w:id="42171350">
                      <w:marLeft w:val="0"/>
                      <w:marRight w:val="0"/>
                      <w:marTop w:val="0"/>
                      <w:marBottom w:val="0"/>
                      <w:divBdr>
                        <w:top w:val="none" w:sz="0" w:space="0" w:color="auto"/>
                        <w:left w:val="none" w:sz="0" w:space="0" w:color="auto"/>
                        <w:bottom w:val="none" w:sz="0" w:space="0" w:color="auto"/>
                        <w:right w:val="none" w:sz="0" w:space="0" w:color="auto"/>
                      </w:divBdr>
                    </w:div>
                  </w:divsChild>
                </w:div>
                <w:div w:id="270432126">
                  <w:marLeft w:val="0"/>
                  <w:marRight w:val="0"/>
                  <w:marTop w:val="0"/>
                  <w:marBottom w:val="0"/>
                  <w:divBdr>
                    <w:top w:val="none" w:sz="0" w:space="0" w:color="auto"/>
                    <w:left w:val="none" w:sz="0" w:space="0" w:color="auto"/>
                    <w:bottom w:val="none" w:sz="0" w:space="0" w:color="auto"/>
                    <w:right w:val="none" w:sz="0" w:space="0" w:color="auto"/>
                  </w:divBdr>
                  <w:divsChild>
                    <w:div w:id="1139497290">
                      <w:marLeft w:val="0"/>
                      <w:marRight w:val="0"/>
                      <w:marTop w:val="0"/>
                      <w:marBottom w:val="0"/>
                      <w:divBdr>
                        <w:top w:val="none" w:sz="0" w:space="0" w:color="auto"/>
                        <w:left w:val="none" w:sz="0" w:space="0" w:color="auto"/>
                        <w:bottom w:val="none" w:sz="0" w:space="0" w:color="auto"/>
                        <w:right w:val="none" w:sz="0" w:space="0" w:color="auto"/>
                      </w:divBdr>
                    </w:div>
                  </w:divsChild>
                </w:div>
                <w:div w:id="689334679">
                  <w:marLeft w:val="0"/>
                  <w:marRight w:val="0"/>
                  <w:marTop w:val="0"/>
                  <w:marBottom w:val="0"/>
                  <w:divBdr>
                    <w:top w:val="none" w:sz="0" w:space="0" w:color="auto"/>
                    <w:left w:val="none" w:sz="0" w:space="0" w:color="auto"/>
                    <w:bottom w:val="none" w:sz="0" w:space="0" w:color="auto"/>
                    <w:right w:val="none" w:sz="0" w:space="0" w:color="auto"/>
                  </w:divBdr>
                  <w:divsChild>
                    <w:div w:id="1138305178">
                      <w:marLeft w:val="0"/>
                      <w:marRight w:val="0"/>
                      <w:marTop w:val="0"/>
                      <w:marBottom w:val="0"/>
                      <w:divBdr>
                        <w:top w:val="none" w:sz="0" w:space="0" w:color="auto"/>
                        <w:left w:val="none" w:sz="0" w:space="0" w:color="auto"/>
                        <w:bottom w:val="none" w:sz="0" w:space="0" w:color="auto"/>
                        <w:right w:val="none" w:sz="0" w:space="0" w:color="auto"/>
                      </w:divBdr>
                    </w:div>
                  </w:divsChild>
                </w:div>
                <w:div w:id="1881629888">
                  <w:marLeft w:val="0"/>
                  <w:marRight w:val="0"/>
                  <w:marTop w:val="0"/>
                  <w:marBottom w:val="0"/>
                  <w:divBdr>
                    <w:top w:val="none" w:sz="0" w:space="0" w:color="auto"/>
                    <w:left w:val="none" w:sz="0" w:space="0" w:color="auto"/>
                    <w:bottom w:val="none" w:sz="0" w:space="0" w:color="auto"/>
                    <w:right w:val="none" w:sz="0" w:space="0" w:color="auto"/>
                  </w:divBdr>
                  <w:divsChild>
                    <w:div w:id="1740209584">
                      <w:marLeft w:val="0"/>
                      <w:marRight w:val="0"/>
                      <w:marTop w:val="0"/>
                      <w:marBottom w:val="0"/>
                      <w:divBdr>
                        <w:top w:val="none" w:sz="0" w:space="0" w:color="auto"/>
                        <w:left w:val="none" w:sz="0" w:space="0" w:color="auto"/>
                        <w:bottom w:val="none" w:sz="0" w:space="0" w:color="auto"/>
                        <w:right w:val="none" w:sz="0" w:space="0" w:color="auto"/>
                      </w:divBdr>
                    </w:div>
                  </w:divsChild>
                </w:div>
                <w:div w:id="1735858215">
                  <w:marLeft w:val="0"/>
                  <w:marRight w:val="0"/>
                  <w:marTop w:val="0"/>
                  <w:marBottom w:val="0"/>
                  <w:divBdr>
                    <w:top w:val="none" w:sz="0" w:space="0" w:color="auto"/>
                    <w:left w:val="none" w:sz="0" w:space="0" w:color="auto"/>
                    <w:bottom w:val="none" w:sz="0" w:space="0" w:color="auto"/>
                    <w:right w:val="none" w:sz="0" w:space="0" w:color="auto"/>
                  </w:divBdr>
                  <w:divsChild>
                    <w:div w:id="912011840">
                      <w:marLeft w:val="0"/>
                      <w:marRight w:val="0"/>
                      <w:marTop w:val="0"/>
                      <w:marBottom w:val="0"/>
                      <w:divBdr>
                        <w:top w:val="none" w:sz="0" w:space="0" w:color="auto"/>
                        <w:left w:val="none" w:sz="0" w:space="0" w:color="auto"/>
                        <w:bottom w:val="none" w:sz="0" w:space="0" w:color="auto"/>
                        <w:right w:val="none" w:sz="0" w:space="0" w:color="auto"/>
                      </w:divBdr>
                    </w:div>
                  </w:divsChild>
                </w:div>
                <w:div w:id="1721053589">
                  <w:marLeft w:val="0"/>
                  <w:marRight w:val="0"/>
                  <w:marTop w:val="0"/>
                  <w:marBottom w:val="0"/>
                  <w:divBdr>
                    <w:top w:val="none" w:sz="0" w:space="0" w:color="auto"/>
                    <w:left w:val="none" w:sz="0" w:space="0" w:color="auto"/>
                    <w:bottom w:val="none" w:sz="0" w:space="0" w:color="auto"/>
                    <w:right w:val="none" w:sz="0" w:space="0" w:color="auto"/>
                  </w:divBdr>
                  <w:divsChild>
                    <w:div w:id="229313646">
                      <w:marLeft w:val="0"/>
                      <w:marRight w:val="0"/>
                      <w:marTop w:val="0"/>
                      <w:marBottom w:val="0"/>
                      <w:divBdr>
                        <w:top w:val="none" w:sz="0" w:space="0" w:color="auto"/>
                        <w:left w:val="none" w:sz="0" w:space="0" w:color="auto"/>
                        <w:bottom w:val="none" w:sz="0" w:space="0" w:color="auto"/>
                        <w:right w:val="none" w:sz="0" w:space="0" w:color="auto"/>
                      </w:divBdr>
                    </w:div>
                  </w:divsChild>
                </w:div>
                <w:div w:id="1054429402">
                  <w:marLeft w:val="0"/>
                  <w:marRight w:val="0"/>
                  <w:marTop w:val="0"/>
                  <w:marBottom w:val="0"/>
                  <w:divBdr>
                    <w:top w:val="none" w:sz="0" w:space="0" w:color="auto"/>
                    <w:left w:val="none" w:sz="0" w:space="0" w:color="auto"/>
                    <w:bottom w:val="none" w:sz="0" w:space="0" w:color="auto"/>
                    <w:right w:val="none" w:sz="0" w:space="0" w:color="auto"/>
                  </w:divBdr>
                  <w:divsChild>
                    <w:div w:id="1088379685">
                      <w:marLeft w:val="0"/>
                      <w:marRight w:val="0"/>
                      <w:marTop w:val="0"/>
                      <w:marBottom w:val="0"/>
                      <w:divBdr>
                        <w:top w:val="none" w:sz="0" w:space="0" w:color="auto"/>
                        <w:left w:val="none" w:sz="0" w:space="0" w:color="auto"/>
                        <w:bottom w:val="none" w:sz="0" w:space="0" w:color="auto"/>
                        <w:right w:val="none" w:sz="0" w:space="0" w:color="auto"/>
                      </w:divBdr>
                    </w:div>
                  </w:divsChild>
                </w:div>
                <w:div w:id="1608001931">
                  <w:marLeft w:val="0"/>
                  <w:marRight w:val="0"/>
                  <w:marTop w:val="0"/>
                  <w:marBottom w:val="0"/>
                  <w:divBdr>
                    <w:top w:val="none" w:sz="0" w:space="0" w:color="auto"/>
                    <w:left w:val="none" w:sz="0" w:space="0" w:color="auto"/>
                    <w:bottom w:val="none" w:sz="0" w:space="0" w:color="auto"/>
                    <w:right w:val="none" w:sz="0" w:space="0" w:color="auto"/>
                  </w:divBdr>
                  <w:divsChild>
                    <w:div w:id="1556891879">
                      <w:marLeft w:val="0"/>
                      <w:marRight w:val="0"/>
                      <w:marTop w:val="0"/>
                      <w:marBottom w:val="0"/>
                      <w:divBdr>
                        <w:top w:val="none" w:sz="0" w:space="0" w:color="auto"/>
                        <w:left w:val="none" w:sz="0" w:space="0" w:color="auto"/>
                        <w:bottom w:val="none" w:sz="0" w:space="0" w:color="auto"/>
                        <w:right w:val="none" w:sz="0" w:space="0" w:color="auto"/>
                      </w:divBdr>
                    </w:div>
                  </w:divsChild>
                </w:div>
                <w:div w:id="1462454167">
                  <w:marLeft w:val="0"/>
                  <w:marRight w:val="0"/>
                  <w:marTop w:val="0"/>
                  <w:marBottom w:val="0"/>
                  <w:divBdr>
                    <w:top w:val="none" w:sz="0" w:space="0" w:color="auto"/>
                    <w:left w:val="none" w:sz="0" w:space="0" w:color="auto"/>
                    <w:bottom w:val="none" w:sz="0" w:space="0" w:color="auto"/>
                    <w:right w:val="none" w:sz="0" w:space="0" w:color="auto"/>
                  </w:divBdr>
                  <w:divsChild>
                    <w:div w:id="1047683832">
                      <w:marLeft w:val="0"/>
                      <w:marRight w:val="0"/>
                      <w:marTop w:val="0"/>
                      <w:marBottom w:val="0"/>
                      <w:divBdr>
                        <w:top w:val="none" w:sz="0" w:space="0" w:color="auto"/>
                        <w:left w:val="none" w:sz="0" w:space="0" w:color="auto"/>
                        <w:bottom w:val="none" w:sz="0" w:space="0" w:color="auto"/>
                        <w:right w:val="none" w:sz="0" w:space="0" w:color="auto"/>
                      </w:divBdr>
                    </w:div>
                  </w:divsChild>
                </w:div>
                <w:div w:id="1508016094">
                  <w:marLeft w:val="0"/>
                  <w:marRight w:val="0"/>
                  <w:marTop w:val="0"/>
                  <w:marBottom w:val="0"/>
                  <w:divBdr>
                    <w:top w:val="none" w:sz="0" w:space="0" w:color="auto"/>
                    <w:left w:val="none" w:sz="0" w:space="0" w:color="auto"/>
                    <w:bottom w:val="none" w:sz="0" w:space="0" w:color="auto"/>
                    <w:right w:val="none" w:sz="0" w:space="0" w:color="auto"/>
                  </w:divBdr>
                  <w:divsChild>
                    <w:div w:id="57482301">
                      <w:marLeft w:val="0"/>
                      <w:marRight w:val="0"/>
                      <w:marTop w:val="0"/>
                      <w:marBottom w:val="0"/>
                      <w:divBdr>
                        <w:top w:val="none" w:sz="0" w:space="0" w:color="auto"/>
                        <w:left w:val="none" w:sz="0" w:space="0" w:color="auto"/>
                        <w:bottom w:val="none" w:sz="0" w:space="0" w:color="auto"/>
                        <w:right w:val="none" w:sz="0" w:space="0" w:color="auto"/>
                      </w:divBdr>
                    </w:div>
                  </w:divsChild>
                </w:div>
                <w:div w:id="787891319">
                  <w:marLeft w:val="0"/>
                  <w:marRight w:val="0"/>
                  <w:marTop w:val="0"/>
                  <w:marBottom w:val="0"/>
                  <w:divBdr>
                    <w:top w:val="none" w:sz="0" w:space="0" w:color="auto"/>
                    <w:left w:val="none" w:sz="0" w:space="0" w:color="auto"/>
                    <w:bottom w:val="none" w:sz="0" w:space="0" w:color="auto"/>
                    <w:right w:val="none" w:sz="0" w:space="0" w:color="auto"/>
                  </w:divBdr>
                  <w:divsChild>
                    <w:div w:id="4579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25765">
      <w:bodyDiv w:val="1"/>
      <w:marLeft w:val="0"/>
      <w:marRight w:val="0"/>
      <w:marTop w:val="0"/>
      <w:marBottom w:val="0"/>
      <w:divBdr>
        <w:top w:val="none" w:sz="0" w:space="0" w:color="auto"/>
        <w:left w:val="none" w:sz="0" w:space="0" w:color="auto"/>
        <w:bottom w:val="none" w:sz="0" w:space="0" w:color="auto"/>
        <w:right w:val="none" w:sz="0" w:space="0" w:color="auto"/>
      </w:divBdr>
    </w:div>
    <w:div w:id="1307322188">
      <w:bodyDiv w:val="1"/>
      <w:marLeft w:val="0"/>
      <w:marRight w:val="0"/>
      <w:marTop w:val="0"/>
      <w:marBottom w:val="0"/>
      <w:divBdr>
        <w:top w:val="none" w:sz="0" w:space="0" w:color="auto"/>
        <w:left w:val="none" w:sz="0" w:space="0" w:color="auto"/>
        <w:bottom w:val="none" w:sz="0" w:space="0" w:color="auto"/>
        <w:right w:val="none" w:sz="0" w:space="0" w:color="auto"/>
      </w:divBdr>
    </w:div>
    <w:div w:id="1313827983">
      <w:bodyDiv w:val="1"/>
      <w:marLeft w:val="0"/>
      <w:marRight w:val="0"/>
      <w:marTop w:val="0"/>
      <w:marBottom w:val="0"/>
      <w:divBdr>
        <w:top w:val="none" w:sz="0" w:space="0" w:color="auto"/>
        <w:left w:val="none" w:sz="0" w:space="0" w:color="auto"/>
        <w:bottom w:val="none" w:sz="0" w:space="0" w:color="auto"/>
        <w:right w:val="none" w:sz="0" w:space="0" w:color="auto"/>
      </w:divBdr>
    </w:div>
    <w:div w:id="18388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5347</Words>
  <Characters>30478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10</cp:revision>
  <cp:lastPrinted>2024-09-11T04:02:00Z</cp:lastPrinted>
  <dcterms:created xsi:type="dcterms:W3CDTF">2024-09-05T14:30:00Z</dcterms:created>
  <dcterms:modified xsi:type="dcterms:W3CDTF">2024-09-11T04:02:00Z</dcterms:modified>
</cp:coreProperties>
</file>